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536"/>
        <w:gridCol w:w="2268"/>
      </w:tblGrid>
      <w:tr w:rsidR="006A67FF" w:rsidRPr="006A67FF" w:rsidTr="00CD5D38">
        <w:trPr>
          <w:cantSplit/>
          <w:trHeight w:val="841"/>
        </w:trPr>
        <w:tc>
          <w:tcPr>
            <w:tcW w:w="3403" w:type="dxa"/>
            <w:vMerge w:val="restart"/>
          </w:tcPr>
          <w:p w:rsidR="006A67FF" w:rsidRPr="006A67FF" w:rsidRDefault="006A67FF" w:rsidP="006A67FF">
            <w:pPr>
              <w:spacing w:after="0" w:line="240" w:lineRule="auto"/>
              <w:ind w:left="175"/>
              <w:jc w:val="both"/>
              <w:rPr>
                <w:rFonts w:ascii="Arial" w:eastAsia="Times New Roman" w:hAnsi="Arial" w:cs="Times New Roman"/>
                <w:szCs w:val="20"/>
                <w:lang w:val="en-GB"/>
              </w:rPr>
            </w:pPr>
            <w:r w:rsidRPr="006A67FF">
              <w:rPr>
                <w:rFonts w:ascii="Arial" w:eastAsia="Times New Roman" w:hAnsi="Arial" w:cs="Times New Roman"/>
                <w:noProof/>
                <w:szCs w:val="20"/>
              </w:rPr>
              <w:drawing>
                <wp:inline distT="0" distB="0" distL="0" distR="0" wp14:anchorId="1CF70DAF" wp14:editId="4CD4C1D9">
                  <wp:extent cx="1759226" cy="795130"/>
                  <wp:effectExtent l="0" t="0" r="0" b="5080"/>
                  <wp:docPr id="2" name="Рисунок 2" descr="Описание: C:\Users\001\Downloads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001\Downloads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137" cy="79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АО «НАУЧНЫЙ ЦЕНТР ПЕДИАТРИИ И ДЕТСКОЙ ХИРУРГИИ»</w:t>
            </w:r>
          </w:p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Министерство Здравоохранения</w:t>
            </w:r>
          </w:p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Республики Казахстан</w:t>
            </w:r>
          </w:p>
        </w:tc>
        <w:tc>
          <w:tcPr>
            <w:tcW w:w="2268" w:type="dxa"/>
          </w:tcPr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67FF" w:rsidRPr="006A67FF" w:rsidTr="00CD5D38">
        <w:trPr>
          <w:cantSplit/>
          <w:trHeight w:val="467"/>
        </w:trPr>
        <w:tc>
          <w:tcPr>
            <w:tcW w:w="3403" w:type="dxa"/>
            <w:vMerge/>
          </w:tcPr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ind w:left="19"/>
              <w:jc w:val="both"/>
              <w:rPr>
                <w:rFonts w:ascii="Arial" w:eastAsia="Times New Roman" w:hAnsi="Arial" w:cs="Times New Roman"/>
                <w:sz w:val="20"/>
                <w:szCs w:val="20"/>
                <w:lang w:val="en-GB"/>
              </w:rPr>
            </w:pPr>
          </w:p>
        </w:tc>
        <w:tc>
          <w:tcPr>
            <w:tcW w:w="4536" w:type="dxa"/>
            <w:vAlign w:val="center"/>
          </w:tcPr>
          <w:p w:rsidR="006A67FF" w:rsidRDefault="006A67FF" w:rsidP="006A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ПО РАБОТЕ </w:t>
            </w:r>
          </w:p>
          <w:p w:rsidR="006A67FF" w:rsidRPr="006A67FF" w:rsidRDefault="006A67FF" w:rsidP="00BD3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ЛОКАЛЬ</w:t>
            </w:r>
            <w:r w:rsidR="00BF5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НОЙ КОМИССИИ ПО БИОЭТИКЕ за 20</w:t>
            </w:r>
            <w:r w:rsidR="00BD3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6A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7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НЦПДХ</w:t>
            </w:r>
          </w:p>
          <w:p w:rsidR="006A67FF" w:rsidRPr="006A67FF" w:rsidRDefault="006A67FF" w:rsidP="006A67F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67FF" w:rsidRDefault="006A67FF" w:rsidP="006A67FF">
      <w:pPr>
        <w:pStyle w:val="a3"/>
        <w:shd w:val="clear" w:color="auto" w:fill="FFFFFF"/>
        <w:tabs>
          <w:tab w:val="left" w:pos="3840"/>
        </w:tabs>
        <w:spacing w:after="202" w:afterAutospacing="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ПО РАБОТЕ ЛОКАЛЬНОЙ КОМИССИИ ПО БИОЭТИКЕ </w:t>
      </w:r>
    </w:p>
    <w:p w:rsidR="00BA1B9B" w:rsidRDefault="006A67FF" w:rsidP="006A67FF">
      <w:pPr>
        <w:pStyle w:val="a3"/>
        <w:shd w:val="clear" w:color="auto" w:fill="FFFFFF"/>
        <w:tabs>
          <w:tab w:val="left" w:pos="3840"/>
        </w:tabs>
        <w:spacing w:after="202" w:afterAutospacing="0" w:line="276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АО НЦПДХ М</w:t>
      </w:r>
      <w:r w:rsidR="00BA1B9B">
        <w:rPr>
          <w:b/>
          <w:bCs/>
          <w:color w:val="000000"/>
          <w:sz w:val="28"/>
          <w:szCs w:val="28"/>
        </w:rPr>
        <w:t>З РК ЗА 20</w:t>
      </w:r>
      <w:r w:rsidR="00521BAE">
        <w:rPr>
          <w:b/>
          <w:bCs/>
          <w:color w:val="000000"/>
          <w:sz w:val="28"/>
          <w:szCs w:val="28"/>
        </w:rPr>
        <w:t>20</w:t>
      </w:r>
      <w:r w:rsidR="00BA1B9B">
        <w:rPr>
          <w:b/>
          <w:bCs/>
          <w:color w:val="000000"/>
          <w:sz w:val="28"/>
          <w:szCs w:val="28"/>
        </w:rPr>
        <w:t>г.</w:t>
      </w:r>
    </w:p>
    <w:p w:rsidR="006A67FF" w:rsidRDefault="006A67FF" w:rsidP="006A67FF">
      <w:pPr>
        <w:pStyle w:val="a3"/>
        <w:shd w:val="clear" w:color="auto" w:fill="FFFFFF"/>
        <w:tabs>
          <w:tab w:val="left" w:pos="3840"/>
        </w:tabs>
        <w:spacing w:after="202" w:afterAutospacing="0" w:line="276" w:lineRule="auto"/>
        <w:contextualSpacing/>
        <w:jc w:val="center"/>
        <w:rPr>
          <w:rFonts w:ascii="yandex-sans" w:hAnsi="yandex-sans"/>
          <w:color w:val="000000"/>
          <w:sz w:val="18"/>
          <w:szCs w:val="18"/>
        </w:rPr>
      </w:pPr>
    </w:p>
    <w:p w:rsidR="00BA1B9B" w:rsidRPr="00962A76" w:rsidRDefault="00921F90" w:rsidP="00921F90">
      <w:pPr>
        <w:pStyle w:val="a3"/>
        <w:shd w:val="clear" w:color="auto" w:fill="FFFFFF"/>
        <w:spacing w:after="20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E1CB1">
        <w:rPr>
          <w:color w:val="000000"/>
          <w:sz w:val="28"/>
          <w:szCs w:val="28"/>
        </w:rPr>
        <w:t>Согласно приказу №</w:t>
      </w:r>
      <w:r w:rsidR="00E62BBD">
        <w:rPr>
          <w:color w:val="000000"/>
          <w:sz w:val="28"/>
          <w:szCs w:val="28"/>
        </w:rPr>
        <w:t xml:space="preserve"> 182/1-0 </w:t>
      </w:r>
      <w:r w:rsidR="00AE1CB1">
        <w:rPr>
          <w:color w:val="000000"/>
          <w:sz w:val="28"/>
          <w:szCs w:val="28"/>
        </w:rPr>
        <w:t xml:space="preserve">от </w:t>
      </w:r>
      <w:r w:rsidR="00E62BBD">
        <w:rPr>
          <w:color w:val="000000"/>
          <w:sz w:val="28"/>
          <w:szCs w:val="28"/>
        </w:rPr>
        <w:t>30.9</w:t>
      </w:r>
      <w:r w:rsidR="00AE1CB1">
        <w:rPr>
          <w:color w:val="000000"/>
          <w:sz w:val="28"/>
          <w:szCs w:val="28"/>
        </w:rPr>
        <w:t>6.201</w:t>
      </w:r>
      <w:r w:rsidR="00E62BBD">
        <w:rPr>
          <w:color w:val="000000"/>
          <w:sz w:val="28"/>
          <w:szCs w:val="28"/>
        </w:rPr>
        <w:t>9</w:t>
      </w:r>
      <w:r w:rsidR="00AE1CB1">
        <w:rPr>
          <w:color w:val="000000"/>
          <w:sz w:val="28"/>
          <w:szCs w:val="28"/>
        </w:rPr>
        <w:t xml:space="preserve"> Л</w:t>
      </w:r>
      <w:r w:rsidR="006A67FF">
        <w:rPr>
          <w:color w:val="000000"/>
          <w:sz w:val="28"/>
          <w:szCs w:val="28"/>
        </w:rPr>
        <w:t xml:space="preserve">окальная Этическая </w:t>
      </w:r>
      <w:r w:rsidR="00BA1B9B">
        <w:rPr>
          <w:color w:val="000000"/>
          <w:sz w:val="28"/>
          <w:szCs w:val="28"/>
        </w:rPr>
        <w:t>Коми</w:t>
      </w:r>
      <w:r w:rsidR="006A67FF">
        <w:rPr>
          <w:color w:val="000000"/>
          <w:sz w:val="28"/>
          <w:szCs w:val="28"/>
        </w:rPr>
        <w:t xml:space="preserve">ссия </w:t>
      </w:r>
      <w:r w:rsidR="00BA1B9B">
        <w:rPr>
          <w:color w:val="000000"/>
          <w:sz w:val="28"/>
          <w:szCs w:val="28"/>
        </w:rPr>
        <w:t>(</w:t>
      </w:r>
      <w:r w:rsidR="00BA1B9B" w:rsidRPr="00962A76">
        <w:rPr>
          <w:color w:val="000000"/>
          <w:sz w:val="28"/>
          <w:szCs w:val="28"/>
        </w:rPr>
        <w:t>ЛЭК) представлен</w:t>
      </w:r>
      <w:r w:rsidR="00521BAE">
        <w:rPr>
          <w:color w:val="000000"/>
          <w:sz w:val="28"/>
          <w:szCs w:val="28"/>
        </w:rPr>
        <w:t>а</w:t>
      </w:r>
      <w:r w:rsidR="00BA1B9B" w:rsidRPr="00962A76">
        <w:rPr>
          <w:color w:val="000000"/>
          <w:sz w:val="28"/>
          <w:szCs w:val="28"/>
        </w:rPr>
        <w:t xml:space="preserve"> следующими специалистами центра:</w:t>
      </w:r>
    </w:p>
    <w:p w:rsidR="00E62BBD" w:rsidRPr="00962A76" w:rsidRDefault="00BA1B9B" w:rsidP="00962A76">
      <w:pPr>
        <w:tabs>
          <w:tab w:val="left" w:pos="178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962A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Председатель ЛЭК</w:t>
      </w:r>
      <w:r w:rsidR="001D4631" w:rsidRPr="00962A7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62A76" w:rsidRPr="00962A76">
        <w:rPr>
          <w:rFonts w:ascii="Times New Roman" w:hAnsi="Times New Roman" w:cs="Times New Roman"/>
          <w:sz w:val="28"/>
          <w:szCs w:val="28"/>
        </w:rPr>
        <w:t>детский хирург отделения неонатологии и хирургии новорожденных</w:t>
      </w:r>
      <w:r w:rsidR="00962A76">
        <w:rPr>
          <w:rFonts w:ascii="Times New Roman" w:hAnsi="Times New Roman" w:cs="Times New Roman"/>
          <w:sz w:val="28"/>
          <w:szCs w:val="28"/>
        </w:rPr>
        <w:t>, к.м.н. – Сулейманова С.Б.;</w:t>
      </w:r>
    </w:p>
    <w:p w:rsidR="00BA1B9B" w:rsidRPr="00962A76" w:rsidRDefault="00BA1B9B" w:rsidP="00BA1B9B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Зам</w:t>
      </w:r>
      <w:proofErr w:type="gramStart"/>
      <w:r>
        <w:rPr>
          <w:b/>
          <w:bCs/>
          <w:color w:val="000000"/>
          <w:sz w:val="28"/>
          <w:szCs w:val="28"/>
        </w:rPr>
        <w:t>.п</w:t>
      </w:r>
      <w:proofErr w:type="gramEnd"/>
      <w:r>
        <w:rPr>
          <w:b/>
          <w:bCs/>
          <w:color w:val="000000"/>
          <w:sz w:val="28"/>
          <w:szCs w:val="28"/>
        </w:rPr>
        <w:t>редседателя</w:t>
      </w:r>
      <w:proofErr w:type="spellEnd"/>
      <w:r w:rsidR="00962A76">
        <w:rPr>
          <w:b/>
          <w:bCs/>
          <w:color w:val="000000"/>
          <w:sz w:val="28"/>
          <w:szCs w:val="28"/>
        </w:rPr>
        <w:t xml:space="preserve"> ЛЭК</w:t>
      </w:r>
      <w:r w:rsidR="001D463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962A76" w:rsidRPr="00962A76">
        <w:rPr>
          <w:sz w:val="28"/>
          <w:szCs w:val="28"/>
        </w:rPr>
        <w:t>заведующий платным отделением</w:t>
      </w:r>
      <w:r w:rsidR="00962A76" w:rsidRPr="00962A76">
        <w:rPr>
          <w:bCs/>
          <w:color w:val="000000"/>
          <w:sz w:val="28"/>
          <w:szCs w:val="28"/>
        </w:rPr>
        <w:t xml:space="preserve"> –</w:t>
      </w:r>
      <w:proofErr w:type="spellStart"/>
      <w:r w:rsidR="00962A76" w:rsidRPr="00962A76">
        <w:rPr>
          <w:bCs/>
          <w:color w:val="000000"/>
          <w:sz w:val="28"/>
          <w:szCs w:val="28"/>
        </w:rPr>
        <w:t>Бишманов</w:t>
      </w:r>
      <w:proofErr w:type="spellEnd"/>
      <w:r w:rsidR="00962A76" w:rsidRPr="00962A76">
        <w:rPr>
          <w:bCs/>
          <w:color w:val="000000"/>
          <w:sz w:val="28"/>
          <w:szCs w:val="28"/>
        </w:rPr>
        <w:t xml:space="preserve"> Р.К.;</w:t>
      </w:r>
      <w:r w:rsidR="001D4631" w:rsidRPr="00962A76">
        <w:rPr>
          <w:b/>
          <w:bCs/>
          <w:color w:val="000000"/>
          <w:sz w:val="28"/>
          <w:szCs w:val="28"/>
        </w:rPr>
        <w:t xml:space="preserve"> </w:t>
      </w:r>
    </w:p>
    <w:p w:rsidR="00BA1B9B" w:rsidRDefault="00BA1B9B" w:rsidP="00BA1B9B">
      <w:pPr>
        <w:pStyle w:val="a3"/>
        <w:shd w:val="clear" w:color="auto" w:fill="FFFFFF"/>
        <w:spacing w:after="202" w:afterAutospacing="0"/>
        <w:rPr>
          <w:rFonts w:ascii="yandex-sans" w:hAnsi="yandex-sans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Секретарь</w:t>
      </w:r>
      <w:r w:rsidR="001D4631">
        <w:rPr>
          <w:b/>
          <w:bCs/>
          <w:color w:val="000000"/>
          <w:sz w:val="28"/>
          <w:szCs w:val="28"/>
        </w:rPr>
        <w:t xml:space="preserve"> комиссии:</w:t>
      </w:r>
      <w:r w:rsidR="00A110F3">
        <w:rPr>
          <w:color w:val="000000"/>
          <w:sz w:val="28"/>
          <w:szCs w:val="28"/>
        </w:rPr>
        <w:t xml:space="preserve"> </w:t>
      </w:r>
      <w:r w:rsidR="00A110F3" w:rsidRPr="00A110F3">
        <w:rPr>
          <w:sz w:val="28"/>
          <w:szCs w:val="28"/>
        </w:rPr>
        <w:t xml:space="preserve">врач отделения клинико-диагностической лаборатории - </w:t>
      </w:r>
      <w:proofErr w:type="spellStart"/>
      <w:r w:rsidR="00A110F3" w:rsidRPr="00A110F3">
        <w:rPr>
          <w:sz w:val="28"/>
          <w:szCs w:val="28"/>
        </w:rPr>
        <w:t>Мусабалина</w:t>
      </w:r>
      <w:proofErr w:type="spellEnd"/>
      <w:r w:rsidR="00A110F3" w:rsidRPr="00A110F3">
        <w:rPr>
          <w:sz w:val="28"/>
          <w:szCs w:val="28"/>
        </w:rPr>
        <w:t xml:space="preserve"> А.К.,</w:t>
      </w:r>
    </w:p>
    <w:p w:rsidR="00095E0E" w:rsidRDefault="00BA1B9B" w:rsidP="00095E0E">
      <w:pPr>
        <w:tabs>
          <w:tab w:val="left" w:pos="1785"/>
        </w:tabs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Члены ЛЭК</w:t>
      </w:r>
      <w:r w:rsidR="001D4631" w:rsidRPr="00095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5E0E">
        <w:rPr>
          <w:rFonts w:ascii="Times New Roman" w:hAnsi="Times New Roman" w:cs="Times New Roman"/>
          <w:sz w:val="28"/>
          <w:szCs w:val="28"/>
        </w:rPr>
        <w:t>Ахпаров</w:t>
      </w:r>
      <w:proofErr w:type="spellEnd"/>
      <w:r w:rsidRPr="00095E0E">
        <w:rPr>
          <w:rFonts w:ascii="Times New Roman" w:hAnsi="Times New Roman" w:cs="Times New Roman"/>
          <w:sz w:val="28"/>
          <w:szCs w:val="28"/>
        </w:rPr>
        <w:t xml:space="preserve"> Н.Н. (д.м.н. зав. отделением детской хирургии)</w:t>
      </w:r>
    </w:p>
    <w:p w:rsid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95E0E">
        <w:rPr>
          <w:rFonts w:ascii="Times New Roman" w:hAnsi="Times New Roman" w:cs="Times New Roman"/>
          <w:sz w:val="28"/>
          <w:szCs w:val="28"/>
        </w:rPr>
        <w:t>Назарова А.З. (к.м.н. зав. клинико-диагностическим отделением)</w:t>
      </w:r>
    </w:p>
    <w:p w:rsid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5E0E">
        <w:rPr>
          <w:rFonts w:ascii="Times New Roman" w:hAnsi="Times New Roman" w:cs="Times New Roman"/>
          <w:sz w:val="28"/>
          <w:szCs w:val="28"/>
        </w:rPr>
        <w:t>Акшалова</w:t>
      </w:r>
      <w:proofErr w:type="spellEnd"/>
      <w:r w:rsidRPr="00095E0E">
        <w:rPr>
          <w:rFonts w:ascii="Times New Roman" w:hAnsi="Times New Roman" w:cs="Times New Roman"/>
          <w:sz w:val="28"/>
          <w:szCs w:val="28"/>
        </w:rPr>
        <w:t xml:space="preserve"> А.Т. (клинически фармаколог)</w:t>
      </w:r>
    </w:p>
    <w:p w:rsid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5E0E">
        <w:rPr>
          <w:rFonts w:ascii="Times New Roman" w:hAnsi="Times New Roman" w:cs="Times New Roman"/>
          <w:sz w:val="28"/>
          <w:szCs w:val="28"/>
        </w:rPr>
        <w:t>Мухаметжанова</w:t>
      </w:r>
      <w:proofErr w:type="spellEnd"/>
      <w:r w:rsidRPr="00095E0E">
        <w:rPr>
          <w:rFonts w:ascii="Times New Roman" w:hAnsi="Times New Roman" w:cs="Times New Roman"/>
          <w:sz w:val="28"/>
          <w:szCs w:val="28"/>
        </w:rPr>
        <w:t xml:space="preserve"> А.К. (руководитель юридическим отделом)</w:t>
      </w:r>
    </w:p>
    <w:p w:rsid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95E0E">
        <w:rPr>
          <w:rFonts w:ascii="Times New Roman" w:hAnsi="Times New Roman" w:cs="Times New Roman"/>
          <w:sz w:val="28"/>
          <w:szCs w:val="28"/>
        </w:rPr>
        <w:t>Мажен</w:t>
      </w:r>
      <w:proofErr w:type="spellEnd"/>
      <w:r w:rsidRPr="00095E0E">
        <w:rPr>
          <w:rFonts w:ascii="Times New Roman" w:hAnsi="Times New Roman" w:cs="Times New Roman"/>
          <w:sz w:val="28"/>
          <w:szCs w:val="28"/>
        </w:rPr>
        <w:t xml:space="preserve"> Е.К. (мулла)</w:t>
      </w:r>
    </w:p>
    <w:p w:rsidR="00095E0E" w:rsidRPr="00095E0E" w:rsidRDefault="00095E0E" w:rsidP="00095E0E">
      <w:pPr>
        <w:tabs>
          <w:tab w:val="left" w:pos="178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95E0E">
        <w:rPr>
          <w:rFonts w:ascii="Times New Roman" w:hAnsi="Times New Roman" w:cs="Times New Roman"/>
          <w:sz w:val="28"/>
          <w:szCs w:val="28"/>
        </w:rPr>
        <w:t>Мынжасар</w:t>
      </w:r>
      <w:proofErr w:type="spellEnd"/>
      <w:r w:rsidRPr="00095E0E">
        <w:rPr>
          <w:rFonts w:ascii="Times New Roman" w:hAnsi="Times New Roman" w:cs="Times New Roman"/>
          <w:sz w:val="28"/>
          <w:szCs w:val="28"/>
        </w:rPr>
        <w:t xml:space="preserve"> Д. (общественный деятель, ответственный секретарь Международной газеты «</w:t>
      </w:r>
      <w:r w:rsidRPr="00095E0E">
        <w:rPr>
          <w:rFonts w:ascii="Times New Roman" w:hAnsi="Times New Roman" w:cs="Times New Roman"/>
          <w:sz w:val="28"/>
          <w:szCs w:val="28"/>
          <w:lang w:val="en-US"/>
        </w:rPr>
        <w:t>Turkistan</w:t>
      </w:r>
      <w:r w:rsidRPr="00095E0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D4631" w:rsidRDefault="001D4631" w:rsidP="00A110F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D2D5B" w:rsidRPr="00DF3BB2" w:rsidRDefault="00921F90" w:rsidP="00921F90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D2D5B" w:rsidRPr="00DF3BB2">
        <w:rPr>
          <w:color w:val="000000"/>
          <w:sz w:val="28"/>
          <w:szCs w:val="28"/>
        </w:rPr>
        <w:t xml:space="preserve">Количество заседаний </w:t>
      </w:r>
      <w:r w:rsidR="0090062D">
        <w:rPr>
          <w:color w:val="000000"/>
          <w:sz w:val="28"/>
          <w:szCs w:val="28"/>
        </w:rPr>
        <w:t xml:space="preserve">за </w:t>
      </w:r>
      <w:r w:rsidR="007D2D5B" w:rsidRPr="00DF3BB2">
        <w:rPr>
          <w:color w:val="000000"/>
          <w:sz w:val="28"/>
          <w:szCs w:val="28"/>
        </w:rPr>
        <w:t>20</w:t>
      </w:r>
      <w:r w:rsidR="00840A98">
        <w:rPr>
          <w:color w:val="000000"/>
          <w:sz w:val="28"/>
          <w:szCs w:val="28"/>
        </w:rPr>
        <w:t>20</w:t>
      </w:r>
      <w:r w:rsidR="007D2D5B" w:rsidRPr="00DF3BB2">
        <w:rPr>
          <w:color w:val="000000"/>
          <w:sz w:val="28"/>
          <w:szCs w:val="28"/>
        </w:rPr>
        <w:t xml:space="preserve">год – </w:t>
      </w:r>
      <w:r w:rsidR="0090062D">
        <w:rPr>
          <w:color w:val="000000"/>
          <w:sz w:val="28"/>
          <w:szCs w:val="28"/>
        </w:rPr>
        <w:t>4</w:t>
      </w:r>
      <w:r w:rsidR="007555C4">
        <w:rPr>
          <w:color w:val="000000"/>
          <w:sz w:val="28"/>
          <w:szCs w:val="28"/>
        </w:rPr>
        <w:t>;</w:t>
      </w:r>
    </w:p>
    <w:p w:rsidR="007D2D5B" w:rsidRDefault="00921F90" w:rsidP="00921F90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D2D5B" w:rsidRPr="00DF3BB2">
        <w:rPr>
          <w:color w:val="000000"/>
          <w:sz w:val="28"/>
          <w:szCs w:val="28"/>
        </w:rPr>
        <w:t>Количество рассмотренных заявок на рассмотрение    проектов</w:t>
      </w:r>
      <w:r w:rsidR="00840A98">
        <w:rPr>
          <w:color w:val="000000"/>
          <w:sz w:val="28"/>
          <w:szCs w:val="28"/>
        </w:rPr>
        <w:t xml:space="preserve">, </w:t>
      </w:r>
      <w:proofErr w:type="gramStart"/>
      <w:r w:rsidR="00840A98" w:rsidRPr="00840A98">
        <w:rPr>
          <w:color w:val="000000"/>
          <w:sz w:val="28"/>
          <w:szCs w:val="28"/>
        </w:rPr>
        <w:t>планируем</w:t>
      </w:r>
      <w:r w:rsidR="00840A98">
        <w:rPr>
          <w:color w:val="000000"/>
          <w:sz w:val="28"/>
          <w:szCs w:val="28"/>
        </w:rPr>
        <w:t>ые</w:t>
      </w:r>
      <w:proofErr w:type="gramEnd"/>
      <w:r w:rsidR="00840A98">
        <w:rPr>
          <w:color w:val="000000"/>
          <w:sz w:val="28"/>
          <w:szCs w:val="28"/>
        </w:rPr>
        <w:t xml:space="preserve"> к выполнению в рамках «</w:t>
      </w:r>
      <w:proofErr w:type="spellStart"/>
      <w:r w:rsidR="00840A98">
        <w:rPr>
          <w:color w:val="000000"/>
          <w:sz w:val="28"/>
          <w:szCs w:val="28"/>
        </w:rPr>
        <w:t>Г</w:t>
      </w:r>
      <w:r w:rsidR="00840A98" w:rsidRPr="00840A98">
        <w:rPr>
          <w:color w:val="000000"/>
          <w:sz w:val="28"/>
          <w:szCs w:val="28"/>
        </w:rPr>
        <w:t>рантовое</w:t>
      </w:r>
      <w:proofErr w:type="spellEnd"/>
      <w:r w:rsidR="00840A98" w:rsidRPr="00840A98">
        <w:rPr>
          <w:color w:val="000000"/>
          <w:sz w:val="28"/>
          <w:szCs w:val="28"/>
        </w:rPr>
        <w:t xml:space="preserve"> финансирование по научным и (или) научно-техническим проектам МОН РК</w:t>
      </w:r>
      <w:r w:rsidR="00840A98">
        <w:rPr>
          <w:color w:val="000000"/>
          <w:sz w:val="28"/>
          <w:szCs w:val="28"/>
        </w:rPr>
        <w:t>» на 2021 (12 месяцев)</w:t>
      </w:r>
      <w:r w:rsidR="003F7EC4">
        <w:rPr>
          <w:color w:val="000000"/>
          <w:sz w:val="28"/>
          <w:szCs w:val="28"/>
        </w:rPr>
        <w:t xml:space="preserve"> -1</w:t>
      </w:r>
      <w:r w:rsidR="00840A98">
        <w:rPr>
          <w:color w:val="000000"/>
          <w:sz w:val="28"/>
          <w:szCs w:val="28"/>
        </w:rPr>
        <w:t xml:space="preserve">, 2021-2022 – 2; 2021-2023 </w:t>
      </w:r>
      <w:r w:rsidR="007555C4">
        <w:rPr>
          <w:color w:val="000000"/>
          <w:sz w:val="28"/>
          <w:szCs w:val="28"/>
        </w:rPr>
        <w:t>–</w:t>
      </w:r>
      <w:r w:rsidR="003F7E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:</w:t>
      </w:r>
    </w:p>
    <w:p w:rsidR="00921F90" w:rsidRDefault="00921F90" w:rsidP="0053014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contextualSpacing/>
        <w:jc w:val="both"/>
        <w:rPr>
          <w:color w:val="000000"/>
          <w:sz w:val="28"/>
          <w:szCs w:val="28"/>
        </w:rPr>
      </w:pPr>
      <w:r w:rsidRPr="00921F90">
        <w:rPr>
          <w:color w:val="000000"/>
          <w:sz w:val="28"/>
          <w:szCs w:val="28"/>
        </w:rPr>
        <w:t>Рассмотрение этических вопросов на выполнение научно-исследовательско</w:t>
      </w:r>
      <w:r w:rsidR="00DC08C5">
        <w:rPr>
          <w:color w:val="000000"/>
          <w:sz w:val="28"/>
          <w:szCs w:val="28"/>
        </w:rPr>
        <w:t>го проекта</w:t>
      </w:r>
      <w:r w:rsidRPr="00921F90">
        <w:rPr>
          <w:color w:val="000000"/>
          <w:sz w:val="28"/>
          <w:szCs w:val="28"/>
        </w:rPr>
        <w:t xml:space="preserve"> на тему: «Дизайн комплекса прогностических маркеров с целью оптимизации </w:t>
      </w:r>
      <w:proofErr w:type="spellStart"/>
      <w:r w:rsidRPr="00921F90">
        <w:rPr>
          <w:color w:val="000000"/>
          <w:sz w:val="28"/>
          <w:szCs w:val="28"/>
        </w:rPr>
        <w:t>иммунофенотипической</w:t>
      </w:r>
      <w:proofErr w:type="spellEnd"/>
      <w:r w:rsidRPr="00921F90">
        <w:rPr>
          <w:color w:val="000000"/>
          <w:sz w:val="28"/>
          <w:szCs w:val="28"/>
        </w:rPr>
        <w:t xml:space="preserve"> диагно</w:t>
      </w:r>
      <w:r w:rsidR="00DE6E03">
        <w:rPr>
          <w:color w:val="000000"/>
          <w:sz w:val="28"/>
          <w:szCs w:val="28"/>
        </w:rPr>
        <w:t>стики острых лейкозов у детей».</w:t>
      </w:r>
    </w:p>
    <w:p w:rsidR="00E53B77" w:rsidRDefault="00E53B77" w:rsidP="0053014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E53B77">
        <w:rPr>
          <w:color w:val="000000"/>
          <w:sz w:val="28"/>
          <w:szCs w:val="28"/>
        </w:rPr>
        <w:t>Сроки проведения клинического исследо</w:t>
      </w:r>
      <w:r>
        <w:rPr>
          <w:color w:val="000000"/>
          <w:sz w:val="28"/>
          <w:szCs w:val="28"/>
        </w:rPr>
        <w:t>вания: 01.09.2020 –31.08.2021г</w:t>
      </w:r>
    </w:p>
    <w:p w:rsidR="00DE6E03" w:rsidRDefault="00DE6E03" w:rsidP="00313AA8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r w:rsidRPr="00DE6E03">
        <w:rPr>
          <w:color w:val="000000"/>
          <w:sz w:val="28"/>
          <w:szCs w:val="28"/>
        </w:rPr>
        <w:lastRenderedPageBreak/>
        <w:t xml:space="preserve">Рассмотрение этических вопросов на выполнение </w:t>
      </w:r>
      <w:proofErr w:type="gramStart"/>
      <w:r w:rsidRPr="00DE6E03">
        <w:rPr>
          <w:color w:val="000000"/>
          <w:sz w:val="28"/>
          <w:szCs w:val="28"/>
        </w:rPr>
        <w:t>научно-исследовательско</w:t>
      </w:r>
      <w:r w:rsidR="00A41F82">
        <w:rPr>
          <w:color w:val="000000"/>
          <w:sz w:val="28"/>
          <w:szCs w:val="28"/>
        </w:rPr>
        <w:t>го</w:t>
      </w:r>
      <w:proofErr w:type="gramEnd"/>
      <w:r w:rsidR="00A41F82">
        <w:rPr>
          <w:color w:val="000000"/>
          <w:sz w:val="28"/>
          <w:szCs w:val="28"/>
        </w:rPr>
        <w:t xml:space="preserve"> работы</w:t>
      </w:r>
      <w:r w:rsidRPr="00DE6E03">
        <w:rPr>
          <w:color w:val="000000"/>
          <w:sz w:val="28"/>
          <w:szCs w:val="28"/>
        </w:rPr>
        <w:t xml:space="preserve"> на тему: «Новые подходы к диагностике септического состояния у детей с использованием экспрессии HLA-DR антигена на</w:t>
      </w:r>
      <w:r>
        <w:rPr>
          <w:color w:val="000000"/>
          <w:sz w:val="28"/>
          <w:szCs w:val="28"/>
        </w:rPr>
        <w:t xml:space="preserve"> поверхности моноцитов».</w:t>
      </w:r>
    </w:p>
    <w:p w:rsidR="00A31167" w:rsidRPr="00A31167" w:rsidRDefault="00A31167" w:rsidP="00A31167">
      <w:pPr>
        <w:pStyle w:val="a3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A31167">
        <w:rPr>
          <w:color w:val="000000"/>
          <w:sz w:val="28"/>
          <w:szCs w:val="28"/>
        </w:rPr>
        <w:t xml:space="preserve">Исследование проводит лаборатория </w:t>
      </w:r>
      <w:proofErr w:type="gramStart"/>
      <w:r w:rsidRPr="00A31167">
        <w:rPr>
          <w:color w:val="000000"/>
          <w:sz w:val="28"/>
          <w:szCs w:val="28"/>
        </w:rPr>
        <w:t>проточной</w:t>
      </w:r>
      <w:proofErr w:type="gramEnd"/>
      <w:r w:rsidRPr="00A31167">
        <w:rPr>
          <w:color w:val="000000"/>
          <w:sz w:val="28"/>
          <w:szCs w:val="28"/>
        </w:rPr>
        <w:t xml:space="preserve"> </w:t>
      </w:r>
      <w:proofErr w:type="spellStart"/>
      <w:r w:rsidRPr="00A31167">
        <w:rPr>
          <w:color w:val="000000"/>
          <w:sz w:val="28"/>
          <w:szCs w:val="28"/>
        </w:rPr>
        <w:t>цитометрии</w:t>
      </w:r>
      <w:proofErr w:type="spellEnd"/>
      <w:r w:rsidR="008A1A36">
        <w:rPr>
          <w:color w:val="000000"/>
          <w:sz w:val="28"/>
          <w:szCs w:val="28"/>
        </w:rPr>
        <w:t xml:space="preserve"> НЦПДХ</w:t>
      </w:r>
      <w:r w:rsidRPr="00A31167">
        <w:rPr>
          <w:color w:val="000000"/>
          <w:sz w:val="28"/>
          <w:szCs w:val="28"/>
        </w:rPr>
        <w:t>.</w:t>
      </w:r>
    </w:p>
    <w:p w:rsidR="00A31167" w:rsidRDefault="00A31167" w:rsidP="00A3116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A31167">
        <w:rPr>
          <w:color w:val="000000"/>
          <w:sz w:val="28"/>
          <w:szCs w:val="28"/>
        </w:rPr>
        <w:t>Сроки проведения клинического исследования: 01.09.2020 –31.08.2021 гг.</w:t>
      </w:r>
    </w:p>
    <w:p w:rsidR="00F00B3C" w:rsidRDefault="00A31167" w:rsidP="00DC08C5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r w:rsidRPr="00A31167">
        <w:rPr>
          <w:color w:val="000000"/>
          <w:sz w:val="28"/>
          <w:szCs w:val="28"/>
        </w:rPr>
        <w:t xml:space="preserve">Рассмотрение этических вопросов на выполнение научно-исследовательской </w:t>
      </w:r>
      <w:r w:rsidR="00097B58">
        <w:rPr>
          <w:color w:val="000000"/>
          <w:sz w:val="28"/>
          <w:szCs w:val="28"/>
        </w:rPr>
        <w:t xml:space="preserve">программы </w:t>
      </w:r>
      <w:r w:rsidRPr="00A31167">
        <w:rPr>
          <w:color w:val="000000"/>
          <w:sz w:val="28"/>
          <w:szCs w:val="28"/>
        </w:rPr>
        <w:t>на тему:</w:t>
      </w:r>
      <w:r>
        <w:rPr>
          <w:color w:val="000000"/>
          <w:sz w:val="28"/>
          <w:szCs w:val="28"/>
        </w:rPr>
        <w:t xml:space="preserve"> «</w:t>
      </w:r>
      <w:r w:rsidRPr="00A31167">
        <w:rPr>
          <w:color w:val="000000"/>
          <w:sz w:val="28"/>
          <w:szCs w:val="28"/>
        </w:rPr>
        <w:t>Разработка инновационных технологий для повышения эффективности диагностики, лечения и реабилитации заболеваний у детей</w:t>
      </w:r>
      <w:r>
        <w:rPr>
          <w:color w:val="000000"/>
          <w:sz w:val="28"/>
          <w:szCs w:val="28"/>
        </w:rPr>
        <w:t xml:space="preserve">». </w:t>
      </w:r>
    </w:p>
    <w:p w:rsidR="00DC08C5" w:rsidRPr="00DC08C5" w:rsidRDefault="00DC08C5" w:rsidP="00DC08C5">
      <w:pPr>
        <w:pStyle w:val="a3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DC08C5">
        <w:rPr>
          <w:color w:val="000000"/>
          <w:sz w:val="28"/>
          <w:szCs w:val="28"/>
        </w:rPr>
        <w:t xml:space="preserve">Место реализации программы: АО «Научный центр педиатрии и детской хирургии» Министерства здравоохранения Республики Казахстан </w:t>
      </w:r>
    </w:p>
    <w:p w:rsidR="00DC08C5" w:rsidRDefault="00DC08C5" w:rsidP="00DC08C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DC08C5">
        <w:rPr>
          <w:color w:val="000000"/>
          <w:sz w:val="28"/>
          <w:szCs w:val="28"/>
        </w:rPr>
        <w:t>Предполагаемая дата начала и завершения проекта, его продолжительность в месяцах: 03.01.2021 –31.12.2023 гг. (36 месяцев)</w:t>
      </w:r>
    </w:p>
    <w:p w:rsidR="00E53B77" w:rsidRDefault="00E53B77" w:rsidP="00313AA8">
      <w:pPr>
        <w:pStyle w:val="a3"/>
        <w:numPr>
          <w:ilvl w:val="0"/>
          <w:numId w:val="13"/>
        </w:numPr>
        <w:shd w:val="clear" w:color="auto" w:fill="FFFFFF"/>
        <w:spacing w:after="0"/>
        <w:ind w:left="0" w:hanging="284"/>
        <w:contextualSpacing/>
        <w:jc w:val="both"/>
        <w:rPr>
          <w:color w:val="000000"/>
          <w:sz w:val="28"/>
          <w:szCs w:val="28"/>
        </w:rPr>
      </w:pPr>
      <w:r w:rsidRPr="00E53B77">
        <w:rPr>
          <w:color w:val="000000"/>
          <w:sz w:val="28"/>
          <w:szCs w:val="28"/>
        </w:rPr>
        <w:t>Рассмотрение этических вопросов на выполнение научно-исследовательской работы на тему: «Разработка тактики ведения детей с нарушениями моторики пищев</w:t>
      </w:r>
      <w:r>
        <w:rPr>
          <w:color w:val="000000"/>
          <w:sz w:val="28"/>
          <w:szCs w:val="28"/>
        </w:rPr>
        <w:t>ода».</w:t>
      </w:r>
    </w:p>
    <w:p w:rsidR="00921F90" w:rsidRDefault="00E53B77" w:rsidP="00251055">
      <w:pPr>
        <w:pStyle w:val="a3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 w:rsidRPr="00E53B77">
        <w:rPr>
          <w:color w:val="000000"/>
          <w:sz w:val="28"/>
          <w:szCs w:val="28"/>
        </w:rPr>
        <w:t>Сроки проведения клинического исследования: 03.01.2021 – 31.12.2021 гг. (12 месяцев)</w:t>
      </w:r>
    </w:p>
    <w:p w:rsidR="00E53B77" w:rsidRPr="00DF3BB2" w:rsidRDefault="00B205AE" w:rsidP="00B205AE">
      <w:pPr>
        <w:pStyle w:val="a3"/>
        <w:shd w:val="clear" w:color="auto" w:fill="FFFFFF"/>
        <w:spacing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Исследование проводят клиническо-функциональные отделения НЦПДХ </w:t>
      </w:r>
    </w:p>
    <w:p w:rsidR="001219A7" w:rsidRDefault="001219A7" w:rsidP="00FD413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7D2D5B" w:rsidRPr="00DF3BB2" w:rsidRDefault="001219A7" w:rsidP="00FD413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D2D5B" w:rsidRPr="00DF3BB2">
        <w:rPr>
          <w:color w:val="000000"/>
          <w:sz w:val="28"/>
          <w:szCs w:val="28"/>
        </w:rPr>
        <w:t>Неблагоприятных медицинских или других негативных явлений в организ</w:t>
      </w:r>
      <w:r w:rsidR="007555C4">
        <w:rPr>
          <w:color w:val="000000"/>
          <w:sz w:val="28"/>
          <w:szCs w:val="28"/>
        </w:rPr>
        <w:t>ации за отчетный период не было;</w:t>
      </w:r>
    </w:p>
    <w:p w:rsidR="007D2D5B" w:rsidRPr="00DF3BB2" w:rsidRDefault="001219A7" w:rsidP="00FD413F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D2D5B" w:rsidRPr="00DF3BB2">
        <w:rPr>
          <w:color w:val="000000"/>
          <w:sz w:val="28"/>
          <w:szCs w:val="28"/>
        </w:rPr>
        <w:t>Обучение членов ЛЭК –</w:t>
      </w:r>
      <w:r w:rsidR="009D6B85">
        <w:rPr>
          <w:color w:val="000000"/>
          <w:sz w:val="28"/>
          <w:szCs w:val="28"/>
        </w:rPr>
        <w:t xml:space="preserve"> планируемое обучение специалистов локальной этической комиссии </w:t>
      </w:r>
      <w:r w:rsidR="009D6B85" w:rsidRPr="009D6B85">
        <w:rPr>
          <w:color w:val="000000"/>
          <w:sz w:val="28"/>
          <w:szCs w:val="28"/>
        </w:rPr>
        <w:t>с приглашением спикеров Центральной комиссии по биоэтике МЗ РК</w:t>
      </w:r>
      <w:r w:rsidR="009D6B85">
        <w:rPr>
          <w:color w:val="000000"/>
          <w:sz w:val="28"/>
          <w:szCs w:val="28"/>
        </w:rPr>
        <w:t xml:space="preserve"> перенесено на 2021г. в связи с соблюдением карантинных мер</w:t>
      </w:r>
      <w:r w:rsidR="009D6B85" w:rsidRPr="009D6B85">
        <w:t xml:space="preserve"> </w:t>
      </w:r>
      <w:r w:rsidR="009D6B85">
        <w:t xml:space="preserve"> </w:t>
      </w:r>
      <w:r w:rsidR="009D6B85" w:rsidRPr="009D6B85">
        <w:rPr>
          <w:color w:val="000000"/>
          <w:sz w:val="28"/>
          <w:szCs w:val="28"/>
        </w:rPr>
        <w:t>в борьбе против пандеми</w:t>
      </w:r>
      <w:r w:rsidR="00FA534A">
        <w:rPr>
          <w:color w:val="000000"/>
          <w:sz w:val="28"/>
          <w:szCs w:val="28"/>
        </w:rPr>
        <w:t>и</w:t>
      </w:r>
      <w:r w:rsidR="007D2D5B" w:rsidRPr="00DF3BB2">
        <w:rPr>
          <w:color w:val="000000"/>
          <w:sz w:val="28"/>
          <w:szCs w:val="28"/>
        </w:rPr>
        <w:t>;</w:t>
      </w:r>
    </w:p>
    <w:p w:rsidR="007D2D5B" w:rsidRPr="00DF3BB2" w:rsidRDefault="00B66306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D2D5B" w:rsidRPr="00DF3BB2">
        <w:rPr>
          <w:color w:val="000000"/>
          <w:sz w:val="28"/>
          <w:szCs w:val="28"/>
        </w:rPr>
        <w:t>На сайте </w:t>
      </w:r>
      <w:r w:rsidR="007D2D5B" w:rsidRPr="00DF3BB2">
        <w:rPr>
          <w:b/>
          <w:color w:val="000000"/>
          <w:sz w:val="28"/>
          <w:szCs w:val="28"/>
        </w:rPr>
        <w:t>http://www.pediatria.kz</w:t>
      </w:r>
      <w:r w:rsidR="007D2D5B" w:rsidRPr="00DF3BB2">
        <w:rPr>
          <w:color w:val="000000"/>
          <w:sz w:val="28"/>
          <w:szCs w:val="28"/>
        </w:rPr>
        <w:t xml:space="preserve"> АО НЦПДХ</w:t>
      </w:r>
      <w:r w:rsidR="00A5403D">
        <w:rPr>
          <w:color w:val="000000"/>
          <w:sz w:val="28"/>
          <w:szCs w:val="28"/>
        </w:rPr>
        <w:t xml:space="preserve"> в разделе «Наука» предоставлена информация о составе ЛЭК, положении ЛЭК, СОП</w:t>
      </w:r>
      <w:r w:rsidR="007555C4">
        <w:rPr>
          <w:color w:val="000000"/>
          <w:sz w:val="28"/>
          <w:szCs w:val="28"/>
        </w:rPr>
        <w:t>;</w:t>
      </w:r>
    </w:p>
    <w:p w:rsidR="00506126" w:rsidRDefault="00B66306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019B0">
        <w:rPr>
          <w:color w:val="000000"/>
          <w:sz w:val="28"/>
          <w:szCs w:val="28"/>
        </w:rPr>
        <w:t xml:space="preserve">Рассмотрение </w:t>
      </w:r>
      <w:r w:rsidR="007D2D5B" w:rsidRPr="00DF3BB2">
        <w:rPr>
          <w:color w:val="000000"/>
          <w:sz w:val="28"/>
          <w:szCs w:val="28"/>
        </w:rPr>
        <w:t>этически</w:t>
      </w:r>
      <w:r w:rsidR="00B019B0">
        <w:rPr>
          <w:color w:val="000000"/>
          <w:sz w:val="28"/>
          <w:szCs w:val="28"/>
        </w:rPr>
        <w:t xml:space="preserve">х вопросов </w:t>
      </w:r>
      <w:r w:rsidR="007D2D5B" w:rsidRPr="00DF3BB2">
        <w:rPr>
          <w:color w:val="000000"/>
          <w:sz w:val="28"/>
          <w:szCs w:val="28"/>
        </w:rPr>
        <w:t xml:space="preserve">и решением этических сопровождений методических рекомендаций </w:t>
      </w:r>
      <w:r w:rsidR="00506126">
        <w:rPr>
          <w:color w:val="000000"/>
          <w:sz w:val="28"/>
          <w:szCs w:val="28"/>
        </w:rPr>
        <w:t>–</w:t>
      </w:r>
      <w:r w:rsidR="007D2D5B" w:rsidRPr="00DF3BB2">
        <w:rPr>
          <w:color w:val="000000"/>
          <w:sz w:val="28"/>
          <w:szCs w:val="28"/>
        </w:rPr>
        <w:t xml:space="preserve"> </w:t>
      </w:r>
      <w:r w:rsidR="006D01D7">
        <w:rPr>
          <w:color w:val="000000"/>
          <w:sz w:val="28"/>
          <w:szCs w:val="28"/>
        </w:rPr>
        <w:t>7</w:t>
      </w:r>
      <w:r w:rsidR="00A66B0C">
        <w:rPr>
          <w:color w:val="000000"/>
          <w:sz w:val="28"/>
          <w:szCs w:val="28"/>
        </w:rPr>
        <w:t>:</w:t>
      </w:r>
    </w:p>
    <w:p w:rsidR="00CC4C7C" w:rsidRDefault="00A97F00" w:rsidP="00CC4C7C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r w:rsidRPr="00A97F00">
        <w:rPr>
          <w:color w:val="000000"/>
          <w:sz w:val="28"/>
          <w:szCs w:val="28"/>
        </w:rPr>
        <w:t xml:space="preserve">«Методы </w:t>
      </w:r>
      <w:proofErr w:type="spellStart"/>
      <w:r w:rsidRPr="00A97F00">
        <w:rPr>
          <w:color w:val="000000"/>
          <w:sz w:val="28"/>
          <w:szCs w:val="28"/>
        </w:rPr>
        <w:t>эзофагопластики</w:t>
      </w:r>
      <w:proofErr w:type="spellEnd"/>
      <w:r w:rsidRPr="00A97F00">
        <w:rPr>
          <w:color w:val="000000"/>
          <w:sz w:val="28"/>
          <w:szCs w:val="28"/>
        </w:rPr>
        <w:t xml:space="preserve"> у детей», авторы: </w:t>
      </w:r>
      <w:proofErr w:type="spellStart"/>
      <w:r w:rsidRPr="00A97F00">
        <w:rPr>
          <w:color w:val="000000"/>
          <w:sz w:val="28"/>
          <w:szCs w:val="28"/>
        </w:rPr>
        <w:t>Ахпаров</w:t>
      </w:r>
      <w:proofErr w:type="spellEnd"/>
      <w:r w:rsidRPr="00A97F00">
        <w:rPr>
          <w:color w:val="000000"/>
          <w:sz w:val="28"/>
          <w:szCs w:val="28"/>
        </w:rPr>
        <w:t xml:space="preserve"> Н.Н., Сулейманова С.Б.</w:t>
      </w:r>
    </w:p>
    <w:p w:rsidR="00BD4FE5" w:rsidRDefault="00BD4FE5" w:rsidP="00B75907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 w:rsidRPr="00BD4FE5">
        <w:rPr>
          <w:color w:val="000000"/>
          <w:sz w:val="28"/>
          <w:szCs w:val="28"/>
        </w:rPr>
        <w:t>Қатерлі</w:t>
      </w:r>
      <w:proofErr w:type="spellEnd"/>
      <w:r w:rsidRPr="00BD4FE5">
        <w:rPr>
          <w:color w:val="000000"/>
          <w:sz w:val="28"/>
          <w:szCs w:val="28"/>
        </w:rPr>
        <w:t xml:space="preserve"> </w:t>
      </w:r>
      <w:proofErr w:type="spellStart"/>
      <w:r w:rsidRPr="00BD4FE5">
        <w:rPr>
          <w:color w:val="000000"/>
          <w:sz w:val="28"/>
          <w:szCs w:val="28"/>
        </w:rPr>
        <w:t>ісіктермен</w:t>
      </w:r>
      <w:proofErr w:type="spellEnd"/>
      <w:r w:rsidRPr="00BD4FE5">
        <w:rPr>
          <w:color w:val="000000"/>
          <w:sz w:val="28"/>
          <w:szCs w:val="28"/>
        </w:rPr>
        <w:t xml:space="preserve"> ауру </w:t>
      </w:r>
      <w:proofErr w:type="spellStart"/>
      <w:r w:rsidRPr="00BD4FE5">
        <w:rPr>
          <w:color w:val="000000"/>
          <w:sz w:val="28"/>
          <w:szCs w:val="28"/>
        </w:rPr>
        <w:t>балаларды</w:t>
      </w:r>
      <w:proofErr w:type="spellEnd"/>
      <w:r w:rsidRPr="00BD4FE5">
        <w:rPr>
          <w:color w:val="000000"/>
          <w:sz w:val="28"/>
          <w:szCs w:val="28"/>
        </w:rPr>
        <w:t xml:space="preserve"> </w:t>
      </w:r>
      <w:proofErr w:type="spellStart"/>
      <w:r w:rsidRPr="00BD4FE5">
        <w:rPr>
          <w:color w:val="000000"/>
          <w:sz w:val="28"/>
          <w:szCs w:val="28"/>
        </w:rPr>
        <w:t>диспансерлі</w:t>
      </w:r>
      <w:proofErr w:type="gramStart"/>
      <w:r w:rsidRPr="00BD4FE5">
        <w:rPr>
          <w:color w:val="000000"/>
          <w:sz w:val="28"/>
          <w:szCs w:val="28"/>
        </w:rPr>
        <w:t>к</w:t>
      </w:r>
      <w:proofErr w:type="spellEnd"/>
      <w:proofErr w:type="gramEnd"/>
      <w:r w:rsidRPr="00BD4FE5">
        <w:rPr>
          <w:color w:val="000000"/>
          <w:sz w:val="28"/>
          <w:szCs w:val="28"/>
        </w:rPr>
        <w:t xml:space="preserve"> </w:t>
      </w:r>
      <w:proofErr w:type="spellStart"/>
      <w:r w:rsidRPr="00BD4FE5">
        <w:rPr>
          <w:color w:val="000000"/>
          <w:sz w:val="28"/>
          <w:szCs w:val="28"/>
        </w:rPr>
        <w:t>бақылаудың</w:t>
      </w:r>
      <w:proofErr w:type="spellEnd"/>
      <w:r w:rsidRPr="00BD4FE5">
        <w:rPr>
          <w:color w:val="000000"/>
          <w:sz w:val="28"/>
          <w:szCs w:val="28"/>
        </w:rPr>
        <w:t xml:space="preserve"> </w:t>
      </w:r>
      <w:proofErr w:type="spellStart"/>
      <w:r w:rsidRPr="00BD4FE5">
        <w:rPr>
          <w:color w:val="000000"/>
          <w:sz w:val="28"/>
          <w:szCs w:val="28"/>
        </w:rPr>
        <w:t>алгоритмдері</w:t>
      </w:r>
      <w:proofErr w:type="spellEnd"/>
      <w:r w:rsidRPr="00BD4FE5">
        <w:rPr>
          <w:color w:val="000000"/>
          <w:sz w:val="28"/>
          <w:szCs w:val="28"/>
        </w:rPr>
        <w:t xml:space="preserve"> (</w:t>
      </w:r>
      <w:proofErr w:type="spellStart"/>
      <w:r w:rsidRPr="00BD4FE5">
        <w:rPr>
          <w:color w:val="000000"/>
          <w:sz w:val="28"/>
          <w:szCs w:val="28"/>
        </w:rPr>
        <w:t>әдістемелік</w:t>
      </w:r>
      <w:proofErr w:type="spellEnd"/>
      <w:r w:rsidRPr="00BD4FE5">
        <w:rPr>
          <w:color w:val="000000"/>
          <w:sz w:val="28"/>
          <w:szCs w:val="28"/>
        </w:rPr>
        <w:t xml:space="preserve"> </w:t>
      </w:r>
      <w:proofErr w:type="spellStart"/>
      <w:r w:rsidRPr="00BD4FE5">
        <w:rPr>
          <w:color w:val="000000"/>
          <w:sz w:val="28"/>
          <w:szCs w:val="28"/>
        </w:rPr>
        <w:t>нұсқаулар</w:t>
      </w:r>
      <w:proofErr w:type="spellEnd"/>
      <w:r w:rsidRPr="00BD4FE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proofErr w:type="spellStart"/>
      <w:r w:rsidR="003F0442">
        <w:rPr>
          <w:color w:val="000000"/>
          <w:sz w:val="28"/>
          <w:szCs w:val="28"/>
        </w:rPr>
        <w:t>авторлар</w:t>
      </w:r>
      <w:proofErr w:type="spellEnd"/>
      <w:r w:rsidR="003F0442">
        <w:rPr>
          <w:color w:val="000000"/>
          <w:sz w:val="28"/>
          <w:szCs w:val="28"/>
        </w:rPr>
        <w:t xml:space="preserve"> </w:t>
      </w:r>
      <w:proofErr w:type="spellStart"/>
      <w:r w:rsidR="00B75907" w:rsidRPr="00B75907">
        <w:rPr>
          <w:color w:val="000000"/>
          <w:sz w:val="28"/>
          <w:szCs w:val="28"/>
        </w:rPr>
        <w:t>Боранбаева</w:t>
      </w:r>
      <w:proofErr w:type="spellEnd"/>
      <w:r w:rsidR="00B75907" w:rsidRPr="00B75907">
        <w:rPr>
          <w:color w:val="000000"/>
          <w:sz w:val="28"/>
          <w:szCs w:val="28"/>
        </w:rPr>
        <w:t xml:space="preserve"> Р.З., </w:t>
      </w:r>
      <w:proofErr w:type="spellStart"/>
      <w:r w:rsidR="00B75907" w:rsidRPr="00B75907">
        <w:rPr>
          <w:color w:val="000000"/>
          <w:sz w:val="28"/>
          <w:szCs w:val="28"/>
        </w:rPr>
        <w:t>Омарова</w:t>
      </w:r>
      <w:proofErr w:type="spellEnd"/>
      <w:r w:rsidR="00B75907" w:rsidRPr="00B75907">
        <w:rPr>
          <w:color w:val="000000"/>
          <w:sz w:val="28"/>
          <w:szCs w:val="28"/>
        </w:rPr>
        <w:t xml:space="preserve"> К.О., </w:t>
      </w:r>
      <w:proofErr w:type="spellStart"/>
      <w:r w:rsidR="00B75907" w:rsidRPr="00B75907">
        <w:rPr>
          <w:color w:val="000000"/>
          <w:sz w:val="28"/>
          <w:szCs w:val="28"/>
        </w:rPr>
        <w:t>Манжуова</w:t>
      </w:r>
      <w:proofErr w:type="spellEnd"/>
      <w:r w:rsidR="00B75907" w:rsidRPr="00B75907">
        <w:rPr>
          <w:color w:val="000000"/>
          <w:sz w:val="28"/>
          <w:szCs w:val="28"/>
        </w:rPr>
        <w:t xml:space="preserve"> Л.Н., </w:t>
      </w:r>
      <w:proofErr w:type="spellStart"/>
      <w:r w:rsidR="00B75907" w:rsidRPr="00B75907">
        <w:rPr>
          <w:color w:val="000000"/>
          <w:sz w:val="28"/>
          <w:szCs w:val="28"/>
        </w:rPr>
        <w:t>Киялбекова</w:t>
      </w:r>
      <w:proofErr w:type="spellEnd"/>
      <w:r w:rsidR="00B75907" w:rsidRPr="00B75907">
        <w:rPr>
          <w:color w:val="000000"/>
          <w:sz w:val="28"/>
          <w:szCs w:val="28"/>
        </w:rPr>
        <w:t xml:space="preserve"> Ж.А., </w:t>
      </w:r>
      <w:proofErr w:type="spellStart"/>
      <w:r w:rsidR="00B75907" w:rsidRPr="00B75907">
        <w:rPr>
          <w:color w:val="000000"/>
          <w:sz w:val="28"/>
          <w:szCs w:val="28"/>
        </w:rPr>
        <w:t>Исманбекова</w:t>
      </w:r>
      <w:proofErr w:type="spellEnd"/>
      <w:r w:rsidR="00B75907" w:rsidRPr="00B75907">
        <w:rPr>
          <w:color w:val="000000"/>
          <w:sz w:val="28"/>
          <w:szCs w:val="28"/>
        </w:rPr>
        <w:t xml:space="preserve"> А.Д., </w:t>
      </w:r>
      <w:proofErr w:type="spellStart"/>
      <w:r w:rsidR="00B75907" w:rsidRPr="00B75907">
        <w:rPr>
          <w:color w:val="000000"/>
          <w:sz w:val="28"/>
          <w:szCs w:val="28"/>
        </w:rPr>
        <w:t>Жумадуллаев</w:t>
      </w:r>
      <w:proofErr w:type="spellEnd"/>
      <w:r w:rsidR="00B75907" w:rsidRPr="00B75907">
        <w:rPr>
          <w:color w:val="000000"/>
          <w:sz w:val="28"/>
          <w:szCs w:val="28"/>
        </w:rPr>
        <w:t xml:space="preserve"> Б.М., </w:t>
      </w:r>
      <w:proofErr w:type="spellStart"/>
      <w:r w:rsidR="00B75907" w:rsidRPr="00B75907">
        <w:rPr>
          <w:color w:val="000000"/>
          <w:sz w:val="28"/>
          <w:szCs w:val="28"/>
        </w:rPr>
        <w:t>Салиева</w:t>
      </w:r>
      <w:proofErr w:type="spellEnd"/>
      <w:r w:rsidR="00B75907" w:rsidRPr="00B75907">
        <w:rPr>
          <w:color w:val="000000"/>
          <w:sz w:val="28"/>
          <w:szCs w:val="28"/>
        </w:rPr>
        <w:t xml:space="preserve"> С.С.</w:t>
      </w:r>
    </w:p>
    <w:p w:rsidR="004969F3" w:rsidRDefault="00377EC8" w:rsidP="004969F3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r w:rsidRPr="00CC4C7C">
        <w:rPr>
          <w:color w:val="000000"/>
          <w:sz w:val="28"/>
          <w:szCs w:val="28"/>
        </w:rPr>
        <w:t>Первичная артериальная гипертензия у детей и подростков (клиника, диагностика, лечение) (методические рекомендации)</w:t>
      </w:r>
      <w:r w:rsidR="003F0623" w:rsidRPr="00CC4C7C">
        <w:rPr>
          <w:color w:val="000000"/>
          <w:sz w:val="28"/>
          <w:szCs w:val="28"/>
        </w:rPr>
        <w:t xml:space="preserve">, авторы </w:t>
      </w:r>
      <w:proofErr w:type="spellStart"/>
      <w:r w:rsidR="00CC4C7C" w:rsidRPr="00CC4C7C">
        <w:rPr>
          <w:color w:val="000000"/>
          <w:sz w:val="28"/>
          <w:szCs w:val="28"/>
        </w:rPr>
        <w:t>Майтбасова</w:t>
      </w:r>
      <w:proofErr w:type="spellEnd"/>
      <w:r w:rsidR="00CC4C7C" w:rsidRPr="00CC4C7C">
        <w:rPr>
          <w:color w:val="000000"/>
          <w:sz w:val="28"/>
          <w:szCs w:val="28"/>
        </w:rPr>
        <w:t xml:space="preserve"> Р.С., </w:t>
      </w:r>
      <w:proofErr w:type="spellStart"/>
      <w:r w:rsidR="00CC4C7C" w:rsidRPr="00CC4C7C">
        <w:rPr>
          <w:color w:val="000000"/>
          <w:sz w:val="28"/>
          <w:szCs w:val="28"/>
        </w:rPr>
        <w:t>Ишуова</w:t>
      </w:r>
      <w:proofErr w:type="spellEnd"/>
      <w:r w:rsidR="00CC4C7C" w:rsidRPr="00CC4C7C">
        <w:rPr>
          <w:color w:val="000000"/>
          <w:sz w:val="28"/>
          <w:szCs w:val="28"/>
        </w:rPr>
        <w:t xml:space="preserve"> П.К., </w:t>
      </w:r>
      <w:proofErr w:type="spellStart"/>
      <w:r w:rsidR="00CC4C7C" w:rsidRPr="00CC4C7C">
        <w:rPr>
          <w:color w:val="000000"/>
          <w:sz w:val="28"/>
          <w:szCs w:val="28"/>
        </w:rPr>
        <w:t>Ержанова</w:t>
      </w:r>
      <w:proofErr w:type="spellEnd"/>
      <w:r w:rsidR="00CC4C7C" w:rsidRPr="00CC4C7C">
        <w:rPr>
          <w:color w:val="000000"/>
          <w:sz w:val="28"/>
          <w:szCs w:val="28"/>
        </w:rPr>
        <w:t xml:space="preserve"> Г.Е., </w:t>
      </w:r>
      <w:proofErr w:type="spellStart"/>
      <w:r w:rsidR="00CC4C7C" w:rsidRPr="00CC4C7C">
        <w:rPr>
          <w:color w:val="000000"/>
          <w:sz w:val="28"/>
          <w:szCs w:val="28"/>
        </w:rPr>
        <w:t>Бугыбай</w:t>
      </w:r>
      <w:proofErr w:type="spellEnd"/>
      <w:r w:rsidR="00CC4C7C" w:rsidRPr="00CC4C7C">
        <w:rPr>
          <w:color w:val="000000"/>
          <w:sz w:val="28"/>
          <w:szCs w:val="28"/>
        </w:rPr>
        <w:t xml:space="preserve"> А.А., </w:t>
      </w:r>
      <w:proofErr w:type="spellStart"/>
      <w:r w:rsidR="00CC4C7C" w:rsidRPr="00CC4C7C">
        <w:rPr>
          <w:color w:val="000000"/>
          <w:sz w:val="28"/>
          <w:szCs w:val="28"/>
        </w:rPr>
        <w:t>Джахауова</w:t>
      </w:r>
      <w:proofErr w:type="spellEnd"/>
      <w:r w:rsidR="00CC4C7C" w:rsidRPr="00CC4C7C">
        <w:rPr>
          <w:color w:val="000000"/>
          <w:sz w:val="28"/>
          <w:szCs w:val="28"/>
        </w:rPr>
        <w:t xml:space="preserve"> Н.Е.</w:t>
      </w:r>
    </w:p>
    <w:p w:rsidR="004969F3" w:rsidRPr="004969F3" w:rsidRDefault="004969F3" w:rsidP="004969F3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proofErr w:type="gramStart"/>
      <w:r w:rsidRPr="004969F3">
        <w:rPr>
          <w:color w:val="000000"/>
          <w:sz w:val="28"/>
          <w:szCs w:val="28"/>
        </w:rPr>
        <w:t xml:space="preserve">«Клиническая и инструментальная диагностика аноректальных </w:t>
      </w:r>
      <w:proofErr w:type="spellStart"/>
      <w:r w:rsidRPr="004969F3">
        <w:rPr>
          <w:color w:val="000000"/>
          <w:sz w:val="28"/>
          <w:szCs w:val="28"/>
        </w:rPr>
        <w:t>мальформаций</w:t>
      </w:r>
      <w:proofErr w:type="spellEnd"/>
      <w:r w:rsidRPr="004969F3">
        <w:rPr>
          <w:color w:val="000000"/>
          <w:sz w:val="28"/>
          <w:szCs w:val="28"/>
        </w:rPr>
        <w:t xml:space="preserve"> у детей», авторы:</w:t>
      </w:r>
      <w:proofErr w:type="gramEnd"/>
      <w:r w:rsidRPr="004969F3">
        <w:rPr>
          <w:color w:val="000000"/>
          <w:sz w:val="28"/>
          <w:szCs w:val="28"/>
        </w:rPr>
        <w:t xml:space="preserve"> </w:t>
      </w:r>
      <w:proofErr w:type="spellStart"/>
      <w:r w:rsidRPr="004969F3">
        <w:rPr>
          <w:color w:val="000000"/>
          <w:sz w:val="28"/>
          <w:szCs w:val="28"/>
        </w:rPr>
        <w:t>Ахпаров</w:t>
      </w:r>
      <w:proofErr w:type="spellEnd"/>
      <w:r w:rsidRPr="004969F3">
        <w:rPr>
          <w:color w:val="000000"/>
          <w:sz w:val="28"/>
          <w:szCs w:val="28"/>
        </w:rPr>
        <w:t xml:space="preserve"> Н.Н., </w:t>
      </w:r>
      <w:proofErr w:type="spellStart"/>
      <w:r w:rsidRPr="004969F3">
        <w:rPr>
          <w:color w:val="000000"/>
          <w:sz w:val="28"/>
          <w:szCs w:val="28"/>
        </w:rPr>
        <w:t>Афлатонов</w:t>
      </w:r>
      <w:proofErr w:type="spellEnd"/>
      <w:r w:rsidRPr="004969F3">
        <w:rPr>
          <w:color w:val="000000"/>
          <w:sz w:val="28"/>
          <w:szCs w:val="28"/>
        </w:rPr>
        <w:t xml:space="preserve"> Н.Б., </w:t>
      </w:r>
      <w:proofErr w:type="spellStart"/>
      <w:r w:rsidRPr="004969F3">
        <w:rPr>
          <w:color w:val="000000"/>
          <w:sz w:val="28"/>
          <w:szCs w:val="28"/>
        </w:rPr>
        <w:t>Ахтаров</w:t>
      </w:r>
      <w:proofErr w:type="spellEnd"/>
      <w:r w:rsidRPr="004969F3">
        <w:rPr>
          <w:color w:val="000000"/>
          <w:sz w:val="28"/>
          <w:szCs w:val="28"/>
        </w:rPr>
        <w:t xml:space="preserve"> К.М.</w:t>
      </w:r>
    </w:p>
    <w:p w:rsidR="004969F3" w:rsidRDefault="00A050F9" w:rsidP="005C2012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</w:rPr>
      </w:pPr>
      <w:r w:rsidRPr="00A050F9">
        <w:rPr>
          <w:color w:val="000000"/>
          <w:sz w:val="28"/>
          <w:szCs w:val="28"/>
        </w:rPr>
        <w:lastRenderedPageBreak/>
        <w:t>Современное течение, диагностика и лечение системной красной волчанки у детей (методические рекомендации)</w:t>
      </w:r>
      <w:r>
        <w:rPr>
          <w:color w:val="000000"/>
          <w:sz w:val="28"/>
          <w:szCs w:val="28"/>
        </w:rPr>
        <w:t xml:space="preserve">, авторы </w:t>
      </w:r>
      <w:proofErr w:type="spellStart"/>
      <w:r w:rsidR="005C2012" w:rsidRPr="005C2012">
        <w:rPr>
          <w:color w:val="000000"/>
          <w:sz w:val="28"/>
          <w:szCs w:val="28"/>
        </w:rPr>
        <w:t>Ишуова</w:t>
      </w:r>
      <w:proofErr w:type="spellEnd"/>
      <w:r w:rsidR="005C2012" w:rsidRPr="005C2012">
        <w:rPr>
          <w:color w:val="000000"/>
          <w:sz w:val="28"/>
          <w:szCs w:val="28"/>
        </w:rPr>
        <w:t xml:space="preserve"> П.К., </w:t>
      </w:r>
      <w:proofErr w:type="spellStart"/>
      <w:r w:rsidR="005C2012" w:rsidRPr="005C2012">
        <w:rPr>
          <w:color w:val="000000"/>
          <w:sz w:val="28"/>
          <w:szCs w:val="28"/>
        </w:rPr>
        <w:t>Майтбасова</w:t>
      </w:r>
      <w:proofErr w:type="spellEnd"/>
      <w:r w:rsidR="005C2012" w:rsidRPr="005C2012">
        <w:rPr>
          <w:color w:val="000000"/>
          <w:sz w:val="28"/>
          <w:szCs w:val="28"/>
        </w:rPr>
        <w:t xml:space="preserve"> Р.С. д.м.н., </w:t>
      </w:r>
      <w:proofErr w:type="spellStart"/>
      <w:r w:rsidR="005C2012" w:rsidRPr="005C2012">
        <w:rPr>
          <w:color w:val="000000"/>
          <w:sz w:val="28"/>
          <w:szCs w:val="28"/>
        </w:rPr>
        <w:t>Ержанова</w:t>
      </w:r>
      <w:proofErr w:type="spellEnd"/>
      <w:r w:rsidR="005C2012" w:rsidRPr="005C2012">
        <w:rPr>
          <w:color w:val="000000"/>
          <w:sz w:val="28"/>
          <w:szCs w:val="28"/>
        </w:rPr>
        <w:t xml:space="preserve"> Г.Е., </w:t>
      </w:r>
      <w:proofErr w:type="spellStart"/>
      <w:r w:rsidR="005C2012" w:rsidRPr="005C2012">
        <w:rPr>
          <w:color w:val="000000"/>
          <w:sz w:val="28"/>
          <w:szCs w:val="28"/>
        </w:rPr>
        <w:t>Бұғыбай</w:t>
      </w:r>
      <w:proofErr w:type="spellEnd"/>
      <w:r w:rsidR="005C2012" w:rsidRPr="005C2012">
        <w:rPr>
          <w:color w:val="000000"/>
          <w:sz w:val="28"/>
          <w:szCs w:val="28"/>
        </w:rPr>
        <w:t xml:space="preserve"> А.А., </w:t>
      </w:r>
      <w:proofErr w:type="spellStart"/>
      <w:r w:rsidR="005C2012" w:rsidRPr="005C2012">
        <w:rPr>
          <w:color w:val="000000"/>
          <w:sz w:val="28"/>
          <w:szCs w:val="28"/>
        </w:rPr>
        <w:t>Джахауова</w:t>
      </w:r>
      <w:proofErr w:type="spellEnd"/>
      <w:r w:rsidR="005C2012" w:rsidRPr="005C2012">
        <w:rPr>
          <w:color w:val="000000"/>
          <w:sz w:val="28"/>
          <w:szCs w:val="28"/>
        </w:rPr>
        <w:t xml:space="preserve"> Н.Е.  </w:t>
      </w:r>
    </w:p>
    <w:p w:rsidR="000C7B6C" w:rsidRPr="00CC4C7C" w:rsidRDefault="000C7B6C" w:rsidP="00471C66">
      <w:pPr>
        <w:pStyle w:val="a3"/>
        <w:numPr>
          <w:ilvl w:val="0"/>
          <w:numId w:val="16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</w:rPr>
      </w:pPr>
      <w:r w:rsidRPr="000C7B6C">
        <w:rPr>
          <w:color w:val="000000"/>
          <w:sz w:val="28"/>
          <w:szCs w:val="28"/>
        </w:rPr>
        <w:t>Стратификация и тактика ведения кардиохирургических пациентов детского возраста с сопутствующей патологией (методические рекомендации)</w:t>
      </w:r>
      <w:r>
        <w:rPr>
          <w:color w:val="000000"/>
          <w:sz w:val="28"/>
          <w:szCs w:val="28"/>
        </w:rPr>
        <w:t>, авторы</w:t>
      </w:r>
      <w:r w:rsidR="00471C66" w:rsidRPr="00471C66">
        <w:t xml:space="preserve"> </w:t>
      </w:r>
      <w:proofErr w:type="spellStart"/>
      <w:r w:rsidR="00471C66" w:rsidRPr="00471C66">
        <w:rPr>
          <w:color w:val="000000"/>
          <w:sz w:val="28"/>
          <w:szCs w:val="28"/>
        </w:rPr>
        <w:t>Сарсенбаева</w:t>
      </w:r>
      <w:proofErr w:type="spellEnd"/>
      <w:r w:rsidR="00471C66" w:rsidRPr="00471C66">
        <w:rPr>
          <w:color w:val="000000"/>
          <w:sz w:val="28"/>
          <w:szCs w:val="28"/>
        </w:rPr>
        <w:t xml:space="preserve"> Г.И., </w:t>
      </w:r>
      <w:proofErr w:type="spellStart"/>
      <w:r w:rsidR="00471C66" w:rsidRPr="00471C66">
        <w:rPr>
          <w:color w:val="000000"/>
          <w:sz w:val="28"/>
          <w:szCs w:val="28"/>
        </w:rPr>
        <w:t>Бердибеков</w:t>
      </w:r>
      <w:proofErr w:type="spellEnd"/>
      <w:r w:rsidR="00471C66" w:rsidRPr="00471C66">
        <w:rPr>
          <w:color w:val="000000"/>
          <w:sz w:val="28"/>
          <w:szCs w:val="28"/>
        </w:rPr>
        <w:t xml:space="preserve"> А.Б., </w:t>
      </w:r>
      <w:proofErr w:type="spellStart"/>
      <w:r w:rsidR="00471C66" w:rsidRPr="00471C66">
        <w:rPr>
          <w:color w:val="000000"/>
          <w:sz w:val="28"/>
          <w:szCs w:val="28"/>
        </w:rPr>
        <w:t>Налибаев</w:t>
      </w:r>
      <w:proofErr w:type="spellEnd"/>
      <w:r w:rsidR="00471C66" w:rsidRPr="00471C66">
        <w:rPr>
          <w:color w:val="000000"/>
          <w:sz w:val="28"/>
          <w:szCs w:val="28"/>
        </w:rPr>
        <w:t xml:space="preserve"> А.Ш.</w:t>
      </w:r>
      <w:r>
        <w:rPr>
          <w:color w:val="000000"/>
          <w:sz w:val="28"/>
          <w:szCs w:val="28"/>
        </w:rPr>
        <w:t xml:space="preserve"> </w:t>
      </w:r>
    </w:p>
    <w:p w:rsidR="00403D6B" w:rsidRPr="00403D6B" w:rsidRDefault="00403D6B" w:rsidP="00403D6B">
      <w:pPr>
        <w:pStyle w:val="a3"/>
        <w:numPr>
          <w:ilvl w:val="0"/>
          <w:numId w:val="16"/>
        </w:numPr>
        <w:shd w:val="clear" w:color="auto" w:fill="FFFFFF"/>
        <w:spacing w:after="274"/>
        <w:ind w:left="0" w:hanging="284"/>
        <w:contextualSpacing/>
        <w:jc w:val="both"/>
        <w:rPr>
          <w:color w:val="000000"/>
          <w:sz w:val="28"/>
          <w:szCs w:val="28"/>
        </w:rPr>
      </w:pPr>
      <w:r w:rsidRPr="00403D6B">
        <w:rPr>
          <w:color w:val="000000"/>
          <w:sz w:val="28"/>
          <w:szCs w:val="28"/>
        </w:rPr>
        <w:t xml:space="preserve">«Диагностика и хирургическое лечение детей с грыжей пищеводного отверстия диафрагмы», авторы: </w:t>
      </w:r>
      <w:proofErr w:type="spellStart"/>
      <w:r w:rsidRPr="00403D6B">
        <w:rPr>
          <w:color w:val="000000"/>
          <w:sz w:val="28"/>
          <w:szCs w:val="28"/>
        </w:rPr>
        <w:t>Ахпаров</w:t>
      </w:r>
      <w:proofErr w:type="spellEnd"/>
      <w:r w:rsidRPr="00403D6B">
        <w:rPr>
          <w:color w:val="000000"/>
          <w:sz w:val="28"/>
          <w:szCs w:val="28"/>
        </w:rPr>
        <w:t xml:space="preserve"> Н.Н., Сулейманова С.Б., </w:t>
      </w:r>
      <w:proofErr w:type="spellStart"/>
      <w:r w:rsidRPr="00403D6B">
        <w:rPr>
          <w:color w:val="000000"/>
          <w:sz w:val="28"/>
          <w:szCs w:val="28"/>
        </w:rPr>
        <w:t>Оразалинов</w:t>
      </w:r>
      <w:proofErr w:type="spellEnd"/>
      <w:r w:rsidRPr="00403D6B">
        <w:rPr>
          <w:color w:val="000000"/>
          <w:sz w:val="28"/>
          <w:szCs w:val="28"/>
        </w:rPr>
        <w:t xml:space="preserve"> А.Ж.</w:t>
      </w:r>
    </w:p>
    <w:p w:rsidR="0013581B" w:rsidRDefault="0087475A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3581B" w:rsidRPr="0013581B">
        <w:rPr>
          <w:color w:val="000000"/>
          <w:sz w:val="28"/>
          <w:szCs w:val="28"/>
        </w:rPr>
        <w:t>Консультирование по этическим аспектам и решением этических сопровождений</w:t>
      </w:r>
      <w:r w:rsidR="0013581B">
        <w:rPr>
          <w:color w:val="000000"/>
          <w:sz w:val="28"/>
          <w:szCs w:val="28"/>
        </w:rPr>
        <w:t xml:space="preserve"> статей, публикуемых в международных медицинских изданиях </w:t>
      </w:r>
      <w:r w:rsidR="007555C4">
        <w:rPr>
          <w:color w:val="000000"/>
          <w:sz w:val="28"/>
          <w:szCs w:val="28"/>
        </w:rPr>
        <w:t>–</w:t>
      </w:r>
      <w:r w:rsidR="00376EE1">
        <w:rPr>
          <w:color w:val="000000"/>
          <w:sz w:val="28"/>
          <w:szCs w:val="28"/>
        </w:rPr>
        <w:t xml:space="preserve"> </w:t>
      </w:r>
      <w:r w:rsidR="007555C4">
        <w:rPr>
          <w:color w:val="000000"/>
          <w:sz w:val="28"/>
          <w:szCs w:val="28"/>
        </w:rPr>
        <w:t>№</w:t>
      </w:r>
      <w:r w:rsidR="00262C32">
        <w:rPr>
          <w:color w:val="000000"/>
          <w:sz w:val="28"/>
          <w:szCs w:val="28"/>
        </w:rPr>
        <w:t>6</w:t>
      </w:r>
      <w:bookmarkStart w:id="0" w:name="_GoBack"/>
      <w:bookmarkEnd w:id="0"/>
      <w:r>
        <w:rPr>
          <w:color w:val="000000"/>
          <w:sz w:val="28"/>
          <w:szCs w:val="28"/>
        </w:rPr>
        <w:t>:</w:t>
      </w:r>
    </w:p>
    <w:p w:rsidR="00230D76" w:rsidRPr="00D86088" w:rsidRDefault="0087475A" w:rsidP="00BC61F4">
      <w:pPr>
        <w:pStyle w:val="a3"/>
        <w:numPr>
          <w:ilvl w:val="0"/>
          <w:numId w:val="15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</w:rPr>
      </w:pPr>
      <w:r w:rsidRPr="0087475A">
        <w:rPr>
          <w:color w:val="000000"/>
          <w:sz w:val="28"/>
          <w:szCs w:val="28"/>
        </w:rPr>
        <w:t xml:space="preserve">Рассмотрение этических вопросов по материалам статьи на тему </w:t>
      </w:r>
      <w:r w:rsidR="00230D76">
        <w:rPr>
          <w:color w:val="000000"/>
          <w:sz w:val="28"/>
          <w:szCs w:val="28"/>
        </w:rPr>
        <w:t>«</w:t>
      </w:r>
      <w:proofErr w:type="spellStart"/>
      <w:r w:rsidR="00230D76" w:rsidRPr="00230D76">
        <w:rPr>
          <w:color w:val="000000"/>
          <w:sz w:val="28"/>
          <w:szCs w:val="28"/>
        </w:rPr>
        <w:t>Respiratory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dysfunction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in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children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and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adolescents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with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mucopolysaccharidosis</w:t>
      </w:r>
      <w:proofErr w:type="spellEnd"/>
      <w:r w:rsidR="00230D76" w:rsidRPr="00230D76">
        <w:rPr>
          <w:color w:val="000000"/>
          <w:sz w:val="28"/>
          <w:szCs w:val="28"/>
        </w:rPr>
        <w:t xml:space="preserve"> </w:t>
      </w:r>
      <w:proofErr w:type="spellStart"/>
      <w:r w:rsidR="00230D76" w:rsidRPr="00230D76">
        <w:rPr>
          <w:color w:val="000000"/>
          <w:sz w:val="28"/>
          <w:szCs w:val="28"/>
        </w:rPr>
        <w:t>types</w:t>
      </w:r>
      <w:proofErr w:type="spellEnd"/>
      <w:r w:rsidR="00230D76" w:rsidRPr="00230D76">
        <w:rPr>
          <w:color w:val="000000"/>
          <w:sz w:val="28"/>
          <w:szCs w:val="28"/>
        </w:rPr>
        <w:t xml:space="preserve"> I, II, IVA, </w:t>
      </w:r>
      <w:proofErr w:type="spellStart"/>
      <w:r w:rsidR="00230D76" w:rsidRPr="00230D76">
        <w:rPr>
          <w:color w:val="000000"/>
          <w:sz w:val="28"/>
          <w:szCs w:val="28"/>
        </w:rPr>
        <w:t>and</w:t>
      </w:r>
      <w:proofErr w:type="spellEnd"/>
      <w:r w:rsidR="00230D76" w:rsidRPr="00230D76">
        <w:rPr>
          <w:color w:val="000000"/>
          <w:sz w:val="28"/>
          <w:szCs w:val="28"/>
        </w:rPr>
        <w:t xml:space="preserve"> VI</w:t>
      </w:r>
      <w:r w:rsidR="00230D76">
        <w:rPr>
          <w:color w:val="000000"/>
          <w:sz w:val="28"/>
          <w:szCs w:val="28"/>
        </w:rPr>
        <w:t xml:space="preserve">» авторов </w:t>
      </w:r>
      <w:proofErr w:type="spellStart"/>
      <w:r w:rsidR="00BC61F4" w:rsidRPr="00BC61F4">
        <w:rPr>
          <w:color w:val="000000"/>
          <w:sz w:val="28"/>
          <w:szCs w:val="28"/>
        </w:rPr>
        <w:t>Tulebayeva</w:t>
      </w:r>
      <w:proofErr w:type="spellEnd"/>
      <w:r w:rsidR="00BC61F4" w:rsidRPr="00BC61F4">
        <w:rPr>
          <w:color w:val="000000"/>
          <w:sz w:val="28"/>
          <w:szCs w:val="28"/>
        </w:rPr>
        <w:t xml:space="preserve">, A., </w:t>
      </w:r>
      <w:proofErr w:type="spellStart"/>
      <w:r w:rsidR="00BC61F4" w:rsidRPr="00BC61F4">
        <w:rPr>
          <w:color w:val="000000"/>
          <w:sz w:val="28"/>
          <w:szCs w:val="28"/>
        </w:rPr>
        <w:t>Sharipova</w:t>
      </w:r>
      <w:proofErr w:type="spellEnd"/>
      <w:r w:rsidR="00BC61F4" w:rsidRPr="00BC61F4">
        <w:rPr>
          <w:color w:val="000000"/>
          <w:sz w:val="28"/>
          <w:szCs w:val="28"/>
        </w:rPr>
        <w:t xml:space="preserve">, M., </w:t>
      </w:r>
      <w:proofErr w:type="spellStart"/>
      <w:r w:rsidR="00BC61F4" w:rsidRPr="00BC61F4">
        <w:rPr>
          <w:color w:val="000000"/>
          <w:sz w:val="28"/>
          <w:szCs w:val="28"/>
        </w:rPr>
        <w:t>Boranbayeva</w:t>
      </w:r>
      <w:proofErr w:type="spellEnd"/>
      <w:r w:rsidR="00BC61F4" w:rsidRPr="00BC61F4">
        <w:rPr>
          <w:color w:val="000000"/>
          <w:sz w:val="28"/>
          <w:szCs w:val="28"/>
        </w:rPr>
        <w:t>, R.</w:t>
      </w:r>
      <w:r w:rsidR="00BC61F4">
        <w:t xml:space="preserve">, </w:t>
      </w:r>
      <w:r w:rsidR="00BC61F4" w:rsidRPr="00BC61F4">
        <w:rPr>
          <w:color w:val="000000"/>
          <w:sz w:val="28"/>
          <w:szCs w:val="28"/>
        </w:rPr>
        <w:t>направляемое для опубликования в журнал</w:t>
      </w:r>
      <w:r w:rsidR="00BC61F4">
        <w:rPr>
          <w:color w:val="000000"/>
          <w:sz w:val="28"/>
          <w:szCs w:val="28"/>
        </w:rPr>
        <w:t xml:space="preserve"> «</w:t>
      </w:r>
      <w:r w:rsidR="001D2C16">
        <w:rPr>
          <w:color w:val="000000"/>
          <w:sz w:val="28"/>
          <w:szCs w:val="28"/>
          <w:lang w:val="en-US"/>
        </w:rPr>
        <w:t>Diagnostics</w:t>
      </w:r>
      <w:r w:rsidR="00BC61F4">
        <w:rPr>
          <w:color w:val="000000"/>
          <w:sz w:val="28"/>
          <w:szCs w:val="28"/>
        </w:rPr>
        <w:t>» .</w:t>
      </w:r>
    </w:p>
    <w:p w:rsidR="0087475A" w:rsidRDefault="0087475A" w:rsidP="0087475A">
      <w:pPr>
        <w:pStyle w:val="a3"/>
        <w:numPr>
          <w:ilvl w:val="0"/>
          <w:numId w:val="15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</w:rPr>
      </w:pPr>
      <w:r w:rsidRPr="0087475A">
        <w:rPr>
          <w:color w:val="000000"/>
          <w:sz w:val="28"/>
          <w:szCs w:val="28"/>
        </w:rPr>
        <w:t xml:space="preserve">«Сравнительный анализ хромосомных аберраций у детей с острым лейкозом» авторов </w:t>
      </w:r>
      <w:proofErr w:type="spellStart"/>
      <w:r w:rsidRPr="0087475A">
        <w:rPr>
          <w:color w:val="000000"/>
          <w:sz w:val="28"/>
          <w:szCs w:val="28"/>
        </w:rPr>
        <w:t>Несипбаевой</w:t>
      </w:r>
      <w:proofErr w:type="spellEnd"/>
      <w:r w:rsidRPr="0087475A">
        <w:rPr>
          <w:color w:val="000000"/>
          <w:sz w:val="28"/>
          <w:szCs w:val="28"/>
        </w:rPr>
        <w:t xml:space="preserve"> Ж.Н., </w:t>
      </w:r>
      <w:proofErr w:type="spellStart"/>
      <w:r w:rsidRPr="0087475A">
        <w:rPr>
          <w:color w:val="000000"/>
          <w:sz w:val="28"/>
          <w:szCs w:val="28"/>
        </w:rPr>
        <w:t>Булегеновой</w:t>
      </w:r>
      <w:proofErr w:type="spellEnd"/>
      <w:r w:rsidRPr="0087475A">
        <w:rPr>
          <w:color w:val="000000"/>
          <w:sz w:val="28"/>
          <w:szCs w:val="28"/>
        </w:rPr>
        <w:t xml:space="preserve"> М.Г., </w:t>
      </w:r>
      <w:proofErr w:type="spellStart"/>
      <w:r w:rsidRPr="0087475A">
        <w:rPr>
          <w:color w:val="000000"/>
          <w:sz w:val="28"/>
          <w:szCs w:val="28"/>
        </w:rPr>
        <w:t>Каражановой</w:t>
      </w:r>
      <w:proofErr w:type="spellEnd"/>
      <w:r w:rsidRPr="0087475A">
        <w:rPr>
          <w:color w:val="000000"/>
          <w:sz w:val="28"/>
          <w:szCs w:val="28"/>
        </w:rPr>
        <w:t xml:space="preserve"> М.К., </w:t>
      </w:r>
      <w:proofErr w:type="spellStart"/>
      <w:r w:rsidRPr="0087475A">
        <w:rPr>
          <w:color w:val="000000"/>
          <w:sz w:val="28"/>
          <w:szCs w:val="28"/>
        </w:rPr>
        <w:t>Нурписовой</w:t>
      </w:r>
      <w:proofErr w:type="spellEnd"/>
      <w:r w:rsidRPr="0087475A">
        <w:rPr>
          <w:color w:val="000000"/>
          <w:sz w:val="28"/>
          <w:szCs w:val="28"/>
        </w:rPr>
        <w:t xml:space="preserve"> Д.З., с использованием цитогенетического исследования клеток костного мозга, направляемое для опубликования в журнал «Медицина».</w:t>
      </w:r>
    </w:p>
    <w:p w:rsidR="004C3EBD" w:rsidRPr="008D1492" w:rsidRDefault="008D1492" w:rsidP="008D1492">
      <w:pPr>
        <w:pStyle w:val="a3"/>
        <w:numPr>
          <w:ilvl w:val="0"/>
          <w:numId w:val="15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  <w:lang w:val="en-US"/>
        </w:rPr>
      </w:pPr>
      <w:r w:rsidRPr="008D1492">
        <w:rPr>
          <w:color w:val="000000"/>
          <w:sz w:val="28"/>
          <w:szCs w:val="28"/>
          <w:lang w:val="en-US"/>
        </w:rPr>
        <w:t>«CURRENT ISSUES OF GERD SURGICAL TREATMENT IN CHILDREN»</w:t>
      </w:r>
    </w:p>
    <w:p w:rsidR="00052576" w:rsidRDefault="008D1492" w:rsidP="008D1492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8D1492">
        <w:rPr>
          <w:color w:val="000000"/>
          <w:sz w:val="28"/>
          <w:szCs w:val="28"/>
        </w:rPr>
        <w:t>авторов</w:t>
      </w:r>
      <w:r w:rsidRPr="00415611">
        <w:rPr>
          <w:color w:val="000000"/>
          <w:sz w:val="28"/>
          <w:szCs w:val="28"/>
          <w:lang w:val="en-US"/>
        </w:rPr>
        <w:t xml:space="preserve"> </w:t>
      </w:r>
      <w:r w:rsidRPr="008D1492">
        <w:rPr>
          <w:color w:val="000000"/>
          <w:sz w:val="28"/>
          <w:szCs w:val="28"/>
          <w:lang w:val="en-US"/>
        </w:rPr>
        <w:t>N</w:t>
      </w:r>
      <w:r w:rsidRPr="00415611">
        <w:rPr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8D1492">
        <w:rPr>
          <w:color w:val="000000"/>
          <w:sz w:val="28"/>
          <w:szCs w:val="28"/>
          <w:lang w:val="en-US"/>
        </w:rPr>
        <w:t>Akhparov</w:t>
      </w:r>
      <w:proofErr w:type="spellEnd"/>
      <w:r w:rsidRPr="00415611">
        <w:rPr>
          <w:color w:val="000000"/>
          <w:sz w:val="28"/>
          <w:szCs w:val="28"/>
          <w:lang w:val="en-US"/>
        </w:rPr>
        <w:t xml:space="preserve">; </w:t>
      </w:r>
      <w:r w:rsidRPr="008D1492">
        <w:rPr>
          <w:color w:val="000000"/>
          <w:sz w:val="28"/>
          <w:szCs w:val="28"/>
          <w:lang w:val="en-US"/>
        </w:rPr>
        <w:t>R</w:t>
      </w:r>
      <w:r w:rsidRPr="00415611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8D1492">
        <w:rPr>
          <w:color w:val="000000"/>
          <w:sz w:val="28"/>
          <w:szCs w:val="28"/>
          <w:lang w:val="en-US"/>
        </w:rPr>
        <w:t>Boranbayeva</w:t>
      </w:r>
      <w:proofErr w:type="spellEnd"/>
      <w:r w:rsidRPr="00415611">
        <w:rPr>
          <w:color w:val="000000"/>
          <w:sz w:val="28"/>
          <w:szCs w:val="28"/>
          <w:lang w:val="en-US"/>
        </w:rPr>
        <w:t xml:space="preserve">; </w:t>
      </w:r>
      <w:r w:rsidRPr="008D1492">
        <w:rPr>
          <w:color w:val="000000"/>
          <w:sz w:val="28"/>
          <w:szCs w:val="28"/>
          <w:lang w:val="en-US"/>
        </w:rPr>
        <w:t>S</w:t>
      </w:r>
      <w:r w:rsidRPr="00415611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Pr="008D1492">
        <w:rPr>
          <w:color w:val="000000"/>
          <w:sz w:val="28"/>
          <w:szCs w:val="28"/>
          <w:lang w:val="en-US"/>
        </w:rPr>
        <w:t>Suleimanova</w:t>
      </w:r>
      <w:proofErr w:type="spellEnd"/>
      <w:r w:rsidRPr="00415611">
        <w:rPr>
          <w:color w:val="000000"/>
          <w:sz w:val="28"/>
          <w:szCs w:val="28"/>
          <w:lang w:val="en-US"/>
        </w:rPr>
        <w:t xml:space="preserve">, </w:t>
      </w:r>
      <w:r w:rsidRPr="008D1492">
        <w:rPr>
          <w:color w:val="000000"/>
          <w:sz w:val="28"/>
          <w:szCs w:val="28"/>
        </w:rPr>
        <w:t>направляемое</w:t>
      </w:r>
      <w:r w:rsidRPr="00415611">
        <w:rPr>
          <w:color w:val="000000"/>
          <w:sz w:val="28"/>
          <w:szCs w:val="28"/>
          <w:lang w:val="en-US"/>
        </w:rPr>
        <w:t xml:space="preserve"> </w:t>
      </w:r>
      <w:r w:rsidRPr="008D1492">
        <w:rPr>
          <w:color w:val="000000"/>
          <w:sz w:val="28"/>
          <w:szCs w:val="28"/>
        </w:rPr>
        <w:t>для</w:t>
      </w:r>
      <w:r w:rsidRPr="00415611">
        <w:rPr>
          <w:color w:val="000000"/>
          <w:sz w:val="28"/>
          <w:szCs w:val="28"/>
          <w:lang w:val="en-US"/>
        </w:rPr>
        <w:t xml:space="preserve"> </w:t>
      </w:r>
      <w:r w:rsidRPr="008D1492">
        <w:rPr>
          <w:color w:val="000000"/>
          <w:sz w:val="28"/>
          <w:szCs w:val="28"/>
        </w:rPr>
        <w:t>опубликования</w:t>
      </w:r>
      <w:r w:rsidRPr="00415611">
        <w:rPr>
          <w:color w:val="000000"/>
          <w:sz w:val="28"/>
          <w:szCs w:val="28"/>
          <w:lang w:val="en-US"/>
        </w:rPr>
        <w:t xml:space="preserve"> </w:t>
      </w:r>
      <w:r w:rsidRPr="008D1492">
        <w:rPr>
          <w:color w:val="000000"/>
          <w:sz w:val="28"/>
          <w:szCs w:val="28"/>
        </w:rPr>
        <w:t>в</w:t>
      </w:r>
      <w:r w:rsidRPr="00415611">
        <w:rPr>
          <w:color w:val="000000"/>
          <w:sz w:val="28"/>
          <w:szCs w:val="28"/>
          <w:lang w:val="en-US"/>
        </w:rPr>
        <w:t xml:space="preserve"> </w:t>
      </w:r>
      <w:r w:rsidRPr="008D1492">
        <w:rPr>
          <w:color w:val="000000"/>
          <w:sz w:val="28"/>
          <w:szCs w:val="28"/>
        </w:rPr>
        <w:t>журнал</w:t>
      </w:r>
      <w:r w:rsidRPr="00415611">
        <w:rPr>
          <w:color w:val="000000"/>
          <w:sz w:val="28"/>
          <w:szCs w:val="28"/>
          <w:lang w:val="en-US"/>
        </w:rPr>
        <w:t xml:space="preserve"> «</w:t>
      </w:r>
      <w:r w:rsidR="00415611" w:rsidRPr="00415611">
        <w:rPr>
          <w:color w:val="000000"/>
          <w:sz w:val="28"/>
          <w:szCs w:val="28"/>
          <w:lang w:val="en-US"/>
        </w:rPr>
        <w:t xml:space="preserve">African Journal of </w:t>
      </w:r>
      <w:proofErr w:type="spellStart"/>
      <w:r w:rsidR="00415611" w:rsidRPr="00415611">
        <w:rPr>
          <w:color w:val="000000"/>
          <w:sz w:val="28"/>
          <w:szCs w:val="28"/>
          <w:lang w:val="en-US"/>
        </w:rPr>
        <w:t>Paediatric</w:t>
      </w:r>
      <w:proofErr w:type="spellEnd"/>
      <w:r w:rsidR="00415611" w:rsidRPr="00415611">
        <w:rPr>
          <w:color w:val="000000"/>
          <w:sz w:val="28"/>
          <w:szCs w:val="28"/>
          <w:lang w:val="en-US"/>
        </w:rPr>
        <w:t xml:space="preserve"> Surgery»</w:t>
      </w:r>
      <w:r w:rsidR="00BC61F4" w:rsidRPr="00BC61F4">
        <w:rPr>
          <w:color w:val="000000"/>
          <w:sz w:val="28"/>
          <w:szCs w:val="28"/>
          <w:lang w:val="en-US"/>
        </w:rPr>
        <w:t>.</w:t>
      </w:r>
      <w:proofErr w:type="gramEnd"/>
    </w:p>
    <w:p w:rsidR="00052576" w:rsidRPr="00FB4EDC" w:rsidRDefault="00052576" w:rsidP="000C6390">
      <w:pPr>
        <w:pStyle w:val="a3"/>
        <w:numPr>
          <w:ilvl w:val="0"/>
          <w:numId w:val="19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  <w:lang w:val="en-US"/>
        </w:rPr>
      </w:pPr>
      <w:r w:rsidRPr="00FB4EDC">
        <w:rPr>
          <w:color w:val="000000"/>
          <w:sz w:val="28"/>
          <w:szCs w:val="28"/>
          <w:lang w:val="en-US"/>
        </w:rPr>
        <w:t>«</w:t>
      </w:r>
      <w:proofErr w:type="spellStart"/>
      <w:r w:rsidRPr="00052576">
        <w:rPr>
          <w:color w:val="000000"/>
          <w:sz w:val="28"/>
          <w:szCs w:val="28"/>
          <w:lang w:val="en-US"/>
        </w:rPr>
        <w:t>Simplifiedd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Stenting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Methods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during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Laparoscopic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52576">
        <w:rPr>
          <w:color w:val="000000"/>
          <w:sz w:val="28"/>
          <w:szCs w:val="28"/>
          <w:lang w:val="en-US"/>
        </w:rPr>
        <w:t>Pyeloplasty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in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r w:rsidRPr="00052576">
        <w:rPr>
          <w:color w:val="000000"/>
          <w:sz w:val="28"/>
          <w:szCs w:val="28"/>
          <w:lang w:val="en-US"/>
        </w:rPr>
        <w:t>Children</w:t>
      </w:r>
      <w:r w:rsidRPr="00FB4EDC">
        <w:rPr>
          <w:color w:val="000000"/>
          <w:sz w:val="28"/>
          <w:szCs w:val="28"/>
          <w:lang w:val="en-US"/>
        </w:rPr>
        <w:t>»</w:t>
      </w:r>
      <w:r w:rsidR="00FB4EDC" w:rsidRPr="00FB4ED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автора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="000C6390" w:rsidRPr="000C6390">
        <w:rPr>
          <w:color w:val="000000"/>
          <w:sz w:val="28"/>
          <w:szCs w:val="28"/>
          <w:lang w:val="en-US"/>
        </w:rPr>
        <w:t>Bishmanov</w:t>
      </w:r>
      <w:proofErr w:type="spellEnd"/>
      <w:r w:rsidR="000C6390" w:rsidRPr="00FB4EDC">
        <w:rPr>
          <w:color w:val="000000"/>
          <w:sz w:val="28"/>
          <w:szCs w:val="28"/>
          <w:lang w:val="en-US"/>
        </w:rPr>
        <w:t xml:space="preserve"> </w:t>
      </w:r>
      <w:r w:rsidR="000C6390" w:rsidRPr="000C6390">
        <w:rPr>
          <w:color w:val="000000"/>
          <w:sz w:val="28"/>
          <w:szCs w:val="28"/>
          <w:lang w:val="en-US"/>
        </w:rPr>
        <w:t>R</w:t>
      </w:r>
      <w:r w:rsidR="000C6390" w:rsidRPr="00FB4EDC">
        <w:rPr>
          <w:color w:val="000000"/>
          <w:sz w:val="28"/>
          <w:szCs w:val="28"/>
          <w:lang w:val="en-US"/>
        </w:rPr>
        <w:t>.</w:t>
      </w:r>
      <w:r w:rsidR="000C6390" w:rsidRPr="000C6390">
        <w:rPr>
          <w:color w:val="000000"/>
          <w:sz w:val="28"/>
          <w:szCs w:val="28"/>
          <w:lang w:val="en-US"/>
        </w:rPr>
        <w:t>K</w:t>
      </w:r>
      <w:r w:rsidR="000C6390" w:rsidRPr="00FB4EDC">
        <w:rPr>
          <w:color w:val="000000"/>
          <w:sz w:val="28"/>
          <w:szCs w:val="28"/>
          <w:lang w:val="en-US"/>
        </w:rPr>
        <w:t xml:space="preserve">., </w:t>
      </w:r>
      <w:r w:rsidR="000C6390" w:rsidRPr="000C6390">
        <w:rPr>
          <w:color w:val="000000"/>
          <w:sz w:val="28"/>
          <w:szCs w:val="28"/>
        </w:rPr>
        <w:t>направляемое</w:t>
      </w:r>
      <w:r w:rsidR="000C6390" w:rsidRPr="00FB4EDC">
        <w:rPr>
          <w:color w:val="000000"/>
          <w:sz w:val="28"/>
          <w:szCs w:val="28"/>
          <w:lang w:val="en-US"/>
        </w:rPr>
        <w:t xml:space="preserve"> </w:t>
      </w:r>
      <w:r w:rsidR="000C6390" w:rsidRPr="000C6390">
        <w:rPr>
          <w:color w:val="000000"/>
          <w:sz w:val="28"/>
          <w:szCs w:val="28"/>
        </w:rPr>
        <w:t>для</w:t>
      </w:r>
      <w:r w:rsidR="000C6390" w:rsidRPr="00FB4EDC">
        <w:rPr>
          <w:color w:val="000000"/>
          <w:sz w:val="28"/>
          <w:szCs w:val="28"/>
          <w:lang w:val="en-US"/>
        </w:rPr>
        <w:t xml:space="preserve"> </w:t>
      </w:r>
      <w:r w:rsidR="000C6390" w:rsidRPr="000C6390">
        <w:rPr>
          <w:color w:val="000000"/>
          <w:sz w:val="28"/>
          <w:szCs w:val="28"/>
        </w:rPr>
        <w:t>опубликования</w:t>
      </w:r>
      <w:r w:rsidR="000C6390" w:rsidRPr="00FB4EDC">
        <w:rPr>
          <w:color w:val="000000"/>
          <w:sz w:val="28"/>
          <w:szCs w:val="28"/>
          <w:lang w:val="en-US"/>
        </w:rPr>
        <w:t xml:space="preserve"> </w:t>
      </w:r>
      <w:r w:rsidR="000C6390" w:rsidRPr="000C6390">
        <w:rPr>
          <w:color w:val="000000"/>
          <w:sz w:val="28"/>
          <w:szCs w:val="28"/>
        </w:rPr>
        <w:t>в</w:t>
      </w:r>
      <w:r w:rsidR="000C6390" w:rsidRPr="00FB4EDC">
        <w:rPr>
          <w:color w:val="000000"/>
          <w:sz w:val="28"/>
          <w:szCs w:val="28"/>
          <w:lang w:val="en-US"/>
        </w:rPr>
        <w:t xml:space="preserve"> </w:t>
      </w:r>
      <w:r w:rsidR="000C6390" w:rsidRPr="000C6390">
        <w:rPr>
          <w:color w:val="000000"/>
          <w:sz w:val="28"/>
          <w:szCs w:val="28"/>
        </w:rPr>
        <w:t>журнал</w:t>
      </w:r>
      <w:r w:rsidR="000C6390" w:rsidRPr="00FB4EDC">
        <w:rPr>
          <w:color w:val="000000"/>
          <w:sz w:val="28"/>
          <w:szCs w:val="28"/>
          <w:lang w:val="en-US"/>
        </w:rPr>
        <w:t xml:space="preserve"> «Electronic Journal of General Medicine».</w:t>
      </w:r>
    </w:p>
    <w:p w:rsidR="009466BE" w:rsidRPr="00FB4EDC" w:rsidRDefault="00FB4EDC" w:rsidP="00C45F8F">
      <w:pPr>
        <w:pStyle w:val="a3"/>
        <w:numPr>
          <w:ilvl w:val="0"/>
          <w:numId w:val="20"/>
        </w:numPr>
        <w:shd w:val="clear" w:color="auto" w:fill="FFFFFF"/>
        <w:spacing w:after="274" w:afterAutospacing="0" w:line="276" w:lineRule="auto"/>
        <w:ind w:left="0" w:hanging="284"/>
        <w:contextualSpacing/>
        <w:jc w:val="both"/>
        <w:rPr>
          <w:color w:val="000000"/>
          <w:sz w:val="28"/>
          <w:szCs w:val="28"/>
          <w:lang w:val="en-US"/>
        </w:rPr>
      </w:pPr>
      <w:r w:rsidRPr="00FB4EDC">
        <w:rPr>
          <w:color w:val="000000"/>
          <w:sz w:val="28"/>
          <w:szCs w:val="28"/>
          <w:lang w:val="en-US"/>
        </w:rPr>
        <w:t>«</w:t>
      </w:r>
      <w:proofErr w:type="spellStart"/>
      <w:r w:rsidRPr="00FB4EDC">
        <w:rPr>
          <w:color w:val="000000"/>
          <w:sz w:val="28"/>
          <w:szCs w:val="28"/>
          <w:lang w:val="en-US"/>
        </w:rPr>
        <w:t>GlobalRetinoblastoma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Presentation and Analysis by National Income Level» </w:t>
      </w:r>
      <w:r>
        <w:rPr>
          <w:color w:val="000000"/>
          <w:sz w:val="28"/>
          <w:szCs w:val="28"/>
        </w:rPr>
        <w:t>автора</w:t>
      </w:r>
      <w:r w:rsidRPr="00FB4E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B4EDC">
        <w:rPr>
          <w:color w:val="000000"/>
          <w:sz w:val="28"/>
          <w:szCs w:val="28"/>
          <w:lang w:val="en-US"/>
        </w:rPr>
        <w:t>Baizakova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B.A, </w:t>
      </w:r>
      <w:proofErr w:type="spellStart"/>
      <w:r w:rsidRPr="00FB4EDC">
        <w:rPr>
          <w:color w:val="000000"/>
          <w:sz w:val="28"/>
          <w:szCs w:val="28"/>
          <w:lang w:val="en-US"/>
        </w:rPr>
        <w:t>направляемое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B4EDC">
        <w:rPr>
          <w:color w:val="000000"/>
          <w:sz w:val="28"/>
          <w:szCs w:val="28"/>
          <w:lang w:val="en-US"/>
        </w:rPr>
        <w:t>для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B4EDC">
        <w:rPr>
          <w:color w:val="000000"/>
          <w:sz w:val="28"/>
          <w:szCs w:val="28"/>
          <w:lang w:val="en-US"/>
        </w:rPr>
        <w:t>опубликования</w:t>
      </w:r>
      <w:proofErr w:type="spellEnd"/>
      <w:r w:rsidRPr="00FB4EDC">
        <w:rPr>
          <w:color w:val="000000"/>
          <w:sz w:val="28"/>
          <w:szCs w:val="28"/>
          <w:lang w:val="en-US"/>
        </w:rPr>
        <w:t xml:space="preserve"> в </w:t>
      </w:r>
      <w:proofErr w:type="spellStart"/>
      <w:r w:rsidRPr="00FB4EDC">
        <w:rPr>
          <w:color w:val="000000"/>
          <w:sz w:val="28"/>
          <w:szCs w:val="28"/>
          <w:lang w:val="en-US"/>
        </w:rPr>
        <w:t>журнал</w:t>
      </w:r>
      <w:proofErr w:type="spellEnd"/>
      <w:r w:rsidR="00C45F8F" w:rsidRPr="00C45F8F">
        <w:rPr>
          <w:color w:val="000000"/>
          <w:sz w:val="28"/>
          <w:szCs w:val="28"/>
          <w:lang w:val="en-US"/>
        </w:rPr>
        <w:t xml:space="preserve"> «</w:t>
      </w:r>
      <w:r w:rsidR="00C45F8F" w:rsidRPr="00C45F8F">
        <w:rPr>
          <w:lang w:val="en-US"/>
        </w:rPr>
        <w:t xml:space="preserve"> </w:t>
      </w:r>
      <w:r w:rsidR="00C45F8F" w:rsidRPr="00C45F8F">
        <w:rPr>
          <w:color w:val="000000"/>
          <w:sz w:val="28"/>
          <w:szCs w:val="28"/>
          <w:lang w:val="en-US"/>
        </w:rPr>
        <w:t>JAMA Oncology | Original Investigation».</w:t>
      </w:r>
    </w:p>
    <w:p w:rsidR="00253B4E" w:rsidRPr="007D3140" w:rsidRDefault="00891006" w:rsidP="00253B4E">
      <w:pPr>
        <w:pStyle w:val="a3"/>
        <w:numPr>
          <w:ilvl w:val="0"/>
          <w:numId w:val="18"/>
        </w:numPr>
        <w:shd w:val="clear" w:color="auto" w:fill="FFFFFF"/>
        <w:spacing w:after="274" w:afterAutospacing="0" w:line="276" w:lineRule="auto"/>
        <w:ind w:left="0"/>
        <w:contextualSpacing/>
        <w:jc w:val="both"/>
        <w:rPr>
          <w:color w:val="000000"/>
          <w:sz w:val="28"/>
          <w:szCs w:val="28"/>
          <w:lang w:val="en-US"/>
        </w:rPr>
      </w:pPr>
      <w:r w:rsidRPr="00891006">
        <w:rPr>
          <w:color w:val="000000"/>
          <w:sz w:val="28"/>
          <w:szCs w:val="28"/>
          <w:lang w:val="en-US"/>
        </w:rPr>
        <w:t xml:space="preserve">«CURRENT TRENDS FOR ESOPHAGOPLASTICS IN CHILDREN» </w:t>
      </w:r>
      <w:r w:rsidRPr="00891006">
        <w:rPr>
          <w:color w:val="000000"/>
          <w:sz w:val="28"/>
          <w:szCs w:val="28"/>
        </w:rPr>
        <w:t>авторов</w:t>
      </w:r>
      <w:r w:rsidRPr="00891006">
        <w:rPr>
          <w:color w:val="000000"/>
          <w:sz w:val="28"/>
          <w:szCs w:val="28"/>
          <w:lang w:val="en-US"/>
        </w:rPr>
        <w:t xml:space="preserve"> N. </w:t>
      </w:r>
      <w:proofErr w:type="spellStart"/>
      <w:r w:rsidRPr="00891006">
        <w:rPr>
          <w:color w:val="000000"/>
          <w:sz w:val="28"/>
          <w:szCs w:val="28"/>
          <w:lang w:val="en-US"/>
        </w:rPr>
        <w:t>Akhparov</w:t>
      </w:r>
      <w:proofErr w:type="spellEnd"/>
      <w:r w:rsidRPr="00891006">
        <w:rPr>
          <w:color w:val="000000"/>
          <w:sz w:val="28"/>
          <w:szCs w:val="28"/>
          <w:lang w:val="en-US"/>
        </w:rPr>
        <w:t xml:space="preserve">; R. </w:t>
      </w:r>
      <w:proofErr w:type="spellStart"/>
      <w:r w:rsidRPr="00891006">
        <w:rPr>
          <w:color w:val="000000"/>
          <w:sz w:val="28"/>
          <w:szCs w:val="28"/>
          <w:lang w:val="en-US"/>
        </w:rPr>
        <w:t>Boranbayeva</w:t>
      </w:r>
      <w:proofErr w:type="spellEnd"/>
      <w:r w:rsidRPr="00891006">
        <w:rPr>
          <w:color w:val="000000"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 xml:space="preserve">S. </w:t>
      </w:r>
      <w:proofErr w:type="spellStart"/>
      <w:r>
        <w:rPr>
          <w:color w:val="000000"/>
          <w:sz w:val="28"/>
          <w:szCs w:val="28"/>
          <w:lang w:val="en-US"/>
        </w:rPr>
        <w:t>Suleimanova</w:t>
      </w:r>
      <w:proofErr w:type="spellEnd"/>
      <w:r w:rsidRPr="00891006">
        <w:rPr>
          <w:color w:val="000000"/>
          <w:sz w:val="28"/>
          <w:szCs w:val="28"/>
          <w:lang w:val="en-US"/>
        </w:rPr>
        <w:t xml:space="preserve">, </w:t>
      </w:r>
      <w:r w:rsidRPr="00891006">
        <w:rPr>
          <w:color w:val="000000"/>
          <w:sz w:val="28"/>
          <w:szCs w:val="28"/>
        </w:rPr>
        <w:t>направляемое</w:t>
      </w:r>
      <w:r w:rsidRPr="00891006">
        <w:rPr>
          <w:color w:val="000000"/>
          <w:sz w:val="28"/>
          <w:szCs w:val="28"/>
          <w:lang w:val="en-US"/>
        </w:rPr>
        <w:t xml:space="preserve"> </w:t>
      </w:r>
      <w:r w:rsidRPr="00891006">
        <w:rPr>
          <w:color w:val="000000"/>
          <w:sz w:val="28"/>
          <w:szCs w:val="28"/>
        </w:rPr>
        <w:t>для</w:t>
      </w:r>
      <w:r w:rsidRPr="00891006">
        <w:rPr>
          <w:color w:val="000000"/>
          <w:sz w:val="28"/>
          <w:szCs w:val="28"/>
          <w:lang w:val="en-US"/>
        </w:rPr>
        <w:t xml:space="preserve"> </w:t>
      </w:r>
      <w:r w:rsidRPr="00891006">
        <w:rPr>
          <w:color w:val="000000"/>
          <w:sz w:val="28"/>
          <w:szCs w:val="28"/>
        </w:rPr>
        <w:t>опубликования</w:t>
      </w:r>
      <w:r w:rsidRPr="00891006">
        <w:rPr>
          <w:color w:val="000000"/>
          <w:sz w:val="28"/>
          <w:szCs w:val="28"/>
          <w:lang w:val="en-US"/>
        </w:rPr>
        <w:t xml:space="preserve"> </w:t>
      </w:r>
      <w:r w:rsidRPr="00891006">
        <w:rPr>
          <w:color w:val="000000"/>
          <w:sz w:val="28"/>
          <w:szCs w:val="28"/>
        </w:rPr>
        <w:t>в</w:t>
      </w:r>
      <w:r w:rsidRPr="00891006">
        <w:rPr>
          <w:color w:val="000000"/>
          <w:sz w:val="28"/>
          <w:szCs w:val="28"/>
          <w:lang w:val="en-US"/>
        </w:rPr>
        <w:t xml:space="preserve"> </w:t>
      </w:r>
      <w:r w:rsidRPr="00891006">
        <w:rPr>
          <w:color w:val="000000"/>
          <w:sz w:val="28"/>
          <w:szCs w:val="28"/>
        </w:rPr>
        <w:t>журнал</w:t>
      </w:r>
      <w:r w:rsidRPr="00891006">
        <w:rPr>
          <w:color w:val="000000"/>
          <w:sz w:val="28"/>
          <w:szCs w:val="28"/>
          <w:lang w:val="en-US"/>
        </w:rPr>
        <w:t xml:space="preserve"> «Annals of Pediatric Surgery».</w:t>
      </w:r>
    </w:p>
    <w:p w:rsidR="004C3EBD" w:rsidRPr="00253B4E" w:rsidRDefault="004C3EBD" w:rsidP="004C3EBD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  <w:lang w:val="en-US"/>
        </w:rPr>
      </w:pPr>
    </w:p>
    <w:p w:rsidR="00253B4E" w:rsidRDefault="00253B4E" w:rsidP="00253B4E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CD488B" w:rsidRPr="00253B4E">
        <w:rPr>
          <w:color w:val="000000"/>
          <w:sz w:val="28"/>
          <w:szCs w:val="28"/>
        </w:rPr>
        <w:t xml:space="preserve">Актуализация </w:t>
      </w:r>
      <w:proofErr w:type="spellStart"/>
      <w:r w:rsidR="00B857E8" w:rsidRPr="00253B4E">
        <w:rPr>
          <w:color w:val="000000"/>
          <w:sz w:val="28"/>
          <w:szCs w:val="28"/>
        </w:rPr>
        <w:t>СОПов</w:t>
      </w:r>
      <w:proofErr w:type="spellEnd"/>
      <w:r w:rsidR="00B857E8" w:rsidRPr="00253B4E">
        <w:rPr>
          <w:color w:val="000000"/>
          <w:sz w:val="28"/>
          <w:szCs w:val="28"/>
        </w:rPr>
        <w:t xml:space="preserve"> (приказ от 04.05.2019г.) </w:t>
      </w:r>
      <w:r w:rsidR="007D2D5B" w:rsidRPr="00253B4E">
        <w:rPr>
          <w:color w:val="000000"/>
          <w:sz w:val="28"/>
          <w:szCs w:val="28"/>
        </w:rPr>
        <w:t>инф</w:t>
      </w:r>
      <w:r w:rsidRPr="00253B4E">
        <w:rPr>
          <w:color w:val="000000"/>
          <w:sz w:val="28"/>
          <w:szCs w:val="28"/>
        </w:rPr>
        <w:t xml:space="preserve">ормация по </w:t>
      </w:r>
      <w:proofErr w:type="spellStart"/>
      <w:r w:rsidRPr="00253B4E">
        <w:rPr>
          <w:color w:val="000000"/>
          <w:sz w:val="28"/>
          <w:szCs w:val="28"/>
        </w:rPr>
        <w:t>СОПам</w:t>
      </w:r>
      <w:proofErr w:type="spellEnd"/>
      <w:r w:rsidRPr="00253B4E">
        <w:rPr>
          <w:color w:val="000000"/>
          <w:sz w:val="28"/>
          <w:szCs w:val="28"/>
        </w:rPr>
        <w:t xml:space="preserve"> на сайте НЦПДХ</w:t>
      </w:r>
      <w:r w:rsidR="007555C4" w:rsidRPr="00253B4E">
        <w:rPr>
          <w:color w:val="000000"/>
          <w:sz w:val="28"/>
          <w:szCs w:val="28"/>
        </w:rPr>
        <w:t>;</w:t>
      </w:r>
    </w:p>
    <w:p w:rsidR="007D2D5B" w:rsidRPr="00DF3BB2" w:rsidRDefault="00253B4E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7D2D5B" w:rsidRPr="00DF3BB2">
        <w:rPr>
          <w:color w:val="000000"/>
          <w:sz w:val="28"/>
          <w:szCs w:val="28"/>
        </w:rPr>
        <w:t>Общественная работа (выступление в СМИ, участие в конференциях, публикации) –</w:t>
      </w:r>
      <w:r w:rsidR="00833AF0">
        <w:rPr>
          <w:color w:val="000000"/>
          <w:sz w:val="28"/>
          <w:szCs w:val="28"/>
        </w:rPr>
        <w:t xml:space="preserve"> </w:t>
      </w:r>
      <w:r w:rsidR="007D2D5B" w:rsidRPr="00DF3BB2">
        <w:rPr>
          <w:color w:val="000000"/>
          <w:sz w:val="28"/>
          <w:szCs w:val="28"/>
        </w:rPr>
        <w:t xml:space="preserve">подготовка к публикациям в прессе, члены ЛЭК принимали участие в проведении </w:t>
      </w:r>
      <w:r w:rsidR="00CE52D5">
        <w:rPr>
          <w:color w:val="000000"/>
          <w:sz w:val="28"/>
          <w:szCs w:val="28"/>
        </w:rPr>
        <w:t xml:space="preserve">онлайн конференции по </w:t>
      </w:r>
      <w:r w:rsidR="007555C4">
        <w:rPr>
          <w:color w:val="000000"/>
          <w:sz w:val="28"/>
          <w:szCs w:val="28"/>
        </w:rPr>
        <w:t>специальностям</w:t>
      </w:r>
      <w:r w:rsidR="00CE52D5">
        <w:rPr>
          <w:color w:val="000000"/>
          <w:sz w:val="28"/>
          <w:szCs w:val="28"/>
        </w:rPr>
        <w:t xml:space="preserve"> </w:t>
      </w:r>
    </w:p>
    <w:p w:rsidR="00FD413F" w:rsidRDefault="00FD413F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</w:p>
    <w:p w:rsidR="007D2D5B" w:rsidRPr="00DF3BB2" w:rsidRDefault="007D2D5B" w:rsidP="00FD413F">
      <w:pPr>
        <w:pStyle w:val="a3"/>
        <w:shd w:val="clear" w:color="auto" w:fill="FFFFFF"/>
        <w:spacing w:after="274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DF3BB2">
        <w:rPr>
          <w:b/>
          <w:color w:val="000000"/>
          <w:sz w:val="28"/>
          <w:szCs w:val="28"/>
        </w:rPr>
        <w:lastRenderedPageBreak/>
        <w:t>План работы на 20</w:t>
      </w:r>
      <w:r w:rsidR="005A7D85">
        <w:rPr>
          <w:b/>
          <w:color w:val="000000"/>
          <w:sz w:val="28"/>
          <w:szCs w:val="28"/>
        </w:rPr>
        <w:t>2</w:t>
      </w:r>
      <w:r w:rsidR="00E17D6D">
        <w:rPr>
          <w:b/>
          <w:color w:val="000000"/>
          <w:sz w:val="28"/>
          <w:szCs w:val="28"/>
        </w:rPr>
        <w:t>1</w:t>
      </w:r>
      <w:r w:rsidRPr="00DF3BB2">
        <w:rPr>
          <w:b/>
          <w:color w:val="000000"/>
          <w:sz w:val="28"/>
          <w:szCs w:val="28"/>
        </w:rPr>
        <w:t>год:</w:t>
      </w:r>
    </w:p>
    <w:p w:rsid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6F7F" w:rsidRPr="00FD413F">
        <w:rPr>
          <w:rFonts w:ascii="Times New Roman" w:hAnsi="Times New Roman" w:cs="Times New Roman"/>
          <w:sz w:val="28"/>
          <w:szCs w:val="28"/>
        </w:rPr>
        <w:t>Регистрация в государственном реестре ЛЭК РК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6F7F" w:rsidRPr="00FD413F">
        <w:rPr>
          <w:rFonts w:ascii="Times New Roman" w:hAnsi="Times New Roman" w:cs="Times New Roman"/>
          <w:sz w:val="28"/>
          <w:szCs w:val="28"/>
        </w:rPr>
        <w:t>Прохожде</w:t>
      </w:r>
      <w:r w:rsidR="000A5578" w:rsidRPr="00FD413F">
        <w:rPr>
          <w:rFonts w:ascii="Times New Roman" w:hAnsi="Times New Roman" w:cs="Times New Roman"/>
          <w:sz w:val="28"/>
          <w:szCs w:val="28"/>
        </w:rPr>
        <w:t xml:space="preserve">ние сертификации и получение </w:t>
      </w:r>
      <w:r w:rsidR="00A76F7F" w:rsidRPr="00FD413F">
        <w:rPr>
          <w:rFonts w:ascii="Times New Roman" w:hAnsi="Times New Roman" w:cs="Times New Roman"/>
          <w:sz w:val="28"/>
          <w:szCs w:val="28"/>
        </w:rPr>
        <w:t xml:space="preserve">унифицированного статуса ЛЭК 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6F7F" w:rsidRPr="00FD413F">
        <w:rPr>
          <w:rFonts w:ascii="Times New Roman" w:hAnsi="Times New Roman" w:cs="Times New Roman"/>
          <w:sz w:val="28"/>
          <w:szCs w:val="28"/>
        </w:rPr>
        <w:t>Проведение мастер класса с приглашением спикеров Центральной комиссии по биоэтике МЗ РК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6F7F" w:rsidRPr="00FD413F">
        <w:rPr>
          <w:rFonts w:ascii="Times New Roman" w:hAnsi="Times New Roman" w:cs="Times New Roman"/>
          <w:sz w:val="28"/>
          <w:szCs w:val="28"/>
        </w:rPr>
        <w:t xml:space="preserve">Совершенствование работы и повышение квалификации членов ЛЭК </w:t>
      </w:r>
    </w:p>
    <w:p w:rsidR="00A76F7F" w:rsidRPr="00FD413F" w:rsidRDefault="00FD413F" w:rsidP="00FD413F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76F7F" w:rsidRPr="00FD413F">
        <w:rPr>
          <w:rFonts w:ascii="Times New Roman" w:hAnsi="Times New Roman" w:cs="Times New Roman"/>
          <w:sz w:val="28"/>
          <w:szCs w:val="28"/>
        </w:rPr>
        <w:t>Расширение взаимодействий с ЦЭК МЗ РК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76F7F" w:rsidRPr="00FD413F">
        <w:rPr>
          <w:rFonts w:ascii="Times New Roman" w:hAnsi="Times New Roman" w:cs="Times New Roman"/>
          <w:sz w:val="28"/>
          <w:szCs w:val="28"/>
        </w:rPr>
        <w:t>Консультирование по этическим аспектам и решению этических проблем биомедицинских исследований с участием детей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76F7F" w:rsidRPr="00FD413F">
        <w:rPr>
          <w:rFonts w:ascii="Times New Roman" w:hAnsi="Times New Roman" w:cs="Times New Roman"/>
          <w:sz w:val="28"/>
          <w:szCs w:val="28"/>
        </w:rPr>
        <w:t>Консультирование по вопросам обращения в ЛЭК</w:t>
      </w:r>
    </w:p>
    <w:p w:rsidR="00A76F7F" w:rsidRPr="00FD413F" w:rsidRDefault="00FD413F" w:rsidP="00FD413F">
      <w:pPr>
        <w:tabs>
          <w:tab w:val="left" w:pos="178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76F7F" w:rsidRPr="00FD413F">
        <w:rPr>
          <w:rFonts w:ascii="Times New Roman" w:hAnsi="Times New Roman" w:cs="Times New Roman"/>
          <w:sz w:val="28"/>
          <w:szCs w:val="28"/>
        </w:rPr>
        <w:t xml:space="preserve">Разбор и подготовка годового отчета, обсуждение и утверждение плана работы на предшествующий год  </w:t>
      </w:r>
    </w:p>
    <w:p w:rsidR="00977CE7" w:rsidRPr="0021657F" w:rsidRDefault="00977CE7" w:rsidP="007D2D5B">
      <w:pPr>
        <w:pStyle w:val="a3"/>
        <w:shd w:val="clear" w:color="auto" w:fill="FFFFFF"/>
        <w:spacing w:before="0" w:beforeAutospacing="0" w:after="0" w:afterAutospacing="0"/>
      </w:pPr>
    </w:p>
    <w:sectPr w:rsidR="00977CE7" w:rsidRPr="0021657F" w:rsidSect="0052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C06"/>
    <w:multiLevelType w:val="hybridMultilevel"/>
    <w:tmpl w:val="933611D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42E06"/>
    <w:multiLevelType w:val="hybridMultilevel"/>
    <w:tmpl w:val="BB24DF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B2B"/>
    <w:multiLevelType w:val="hybridMultilevel"/>
    <w:tmpl w:val="4672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61A7E"/>
    <w:multiLevelType w:val="hybridMultilevel"/>
    <w:tmpl w:val="6B647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066A0"/>
    <w:multiLevelType w:val="hybridMultilevel"/>
    <w:tmpl w:val="3A30B22E"/>
    <w:lvl w:ilvl="0" w:tplc="D024A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51DAE"/>
    <w:multiLevelType w:val="hybridMultilevel"/>
    <w:tmpl w:val="D01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1366"/>
    <w:multiLevelType w:val="hybridMultilevel"/>
    <w:tmpl w:val="DBF86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D44D1"/>
    <w:multiLevelType w:val="hybridMultilevel"/>
    <w:tmpl w:val="73586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027BF"/>
    <w:multiLevelType w:val="hybridMultilevel"/>
    <w:tmpl w:val="12D61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A139C"/>
    <w:multiLevelType w:val="hybridMultilevel"/>
    <w:tmpl w:val="FB14DBC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B11B5"/>
    <w:multiLevelType w:val="hybridMultilevel"/>
    <w:tmpl w:val="F9700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72050"/>
    <w:multiLevelType w:val="hybridMultilevel"/>
    <w:tmpl w:val="973A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D3A6D"/>
    <w:multiLevelType w:val="multilevel"/>
    <w:tmpl w:val="47E47F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CD6536D"/>
    <w:multiLevelType w:val="hybridMultilevel"/>
    <w:tmpl w:val="9028D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27BA2"/>
    <w:multiLevelType w:val="hybridMultilevel"/>
    <w:tmpl w:val="6616D5E8"/>
    <w:lvl w:ilvl="0" w:tplc="6EB0C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0406D"/>
    <w:multiLevelType w:val="hybridMultilevel"/>
    <w:tmpl w:val="AED24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A32227"/>
    <w:multiLevelType w:val="hybridMultilevel"/>
    <w:tmpl w:val="9DBA6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A36A2"/>
    <w:multiLevelType w:val="hybridMultilevel"/>
    <w:tmpl w:val="4E6A8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6A42C2"/>
    <w:multiLevelType w:val="hybridMultilevel"/>
    <w:tmpl w:val="6D9E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548C2"/>
    <w:multiLevelType w:val="hybridMultilevel"/>
    <w:tmpl w:val="D8D61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13"/>
  </w:num>
  <w:num w:numId="15">
    <w:abstractNumId w:val="1"/>
  </w:num>
  <w:num w:numId="16">
    <w:abstractNumId w:val="19"/>
  </w:num>
  <w:num w:numId="17">
    <w:abstractNumId w:val="7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B9B"/>
    <w:rsid w:val="00052576"/>
    <w:rsid w:val="00095E0E"/>
    <w:rsid w:val="00097B58"/>
    <w:rsid w:val="000A5578"/>
    <w:rsid w:val="000B08AF"/>
    <w:rsid w:val="000C6390"/>
    <w:rsid w:val="000C7B6C"/>
    <w:rsid w:val="000F548A"/>
    <w:rsid w:val="001219A7"/>
    <w:rsid w:val="0013581B"/>
    <w:rsid w:val="00175AC2"/>
    <w:rsid w:val="00186880"/>
    <w:rsid w:val="001D2C16"/>
    <w:rsid w:val="001D4631"/>
    <w:rsid w:val="0021657F"/>
    <w:rsid w:val="00230D76"/>
    <w:rsid w:val="00251055"/>
    <w:rsid w:val="00253B4E"/>
    <w:rsid w:val="00261360"/>
    <w:rsid w:val="00262C32"/>
    <w:rsid w:val="002E63FC"/>
    <w:rsid w:val="00311BC7"/>
    <w:rsid w:val="00313AA8"/>
    <w:rsid w:val="0033300B"/>
    <w:rsid w:val="00337354"/>
    <w:rsid w:val="00361BC6"/>
    <w:rsid w:val="00372B5C"/>
    <w:rsid w:val="00376EE1"/>
    <w:rsid w:val="00377EC8"/>
    <w:rsid w:val="00385E1C"/>
    <w:rsid w:val="003F0442"/>
    <w:rsid w:val="003F0623"/>
    <w:rsid w:val="003F7EC4"/>
    <w:rsid w:val="00401DFA"/>
    <w:rsid w:val="00403D6B"/>
    <w:rsid w:val="0040766B"/>
    <w:rsid w:val="00415611"/>
    <w:rsid w:val="00471C66"/>
    <w:rsid w:val="00473579"/>
    <w:rsid w:val="00492122"/>
    <w:rsid w:val="004969F3"/>
    <w:rsid w:val="004C1EEB"/>
    <w:rsid w:val="004C3EBD"/>
    <w:rsid w:val="00506126"/>
    <w:rsid w:val="00521BAE"/>
    <w:rsid w:val="0052394F"/>
    <w:rsid w:val="00530141"/>
    <w:rsid w:val="00532883"/>
    <w:rsid w:val="005A7D85"/>
    <w:rsid w:val="005C2012"/>
    <w:rsid w:val="005C6C0A"/>
    <w:rsid w:val="00615D57"/>
    <w:rsid w:val="006559E1"/>
    <w:rsid w:val="006749F3"/>
    <w:rsid w:val="006940CD"/>
    <w:rsid w:val="006A67FF"/>
    <w:rsid w:val="006C0AD8"/>
    <w:rsid w:val="006C6B3A"/>
    <w:rsid w:val="006D01D7"/>
    <w:rsid w:val="0071423E"/>
    <w:rsid w:val="00727A52"/>
    <w:rsid w:val="007555C4"/>
    <w:rsid w:val="007D2D5B"/>
    <w:rsid w:val="007D3140"/>
    <w:rsid w:val="00803603"/>
    <w:rsid w:val="00833AF0"/>
    <w:rsid w:val="00840A98"/>
    <w:rsid w:val="0087475A"/>
    <w:rsid w:val="00890905"/>
    <w:rsid w:val="00891006"/>
    <w:rsid w:val="008A1A36"/>
    <w:rsid w:val="008D1492"/>
    <w:rsid w:val="008D4034"/>
    <w:rsid w:val="0090062D"/>
    <w:rsid w:val="009123D8"/>
    <w:rsid w:val="00921F90"/>
    <w:rsid w:val="009466BE"/>
    <w:rsid w:val="00962A76"/>
    <w:rsid w:val="00963349"/>
    <w:rsid w:val="00977CE7"/>
    <w:rsid w:val="00977F61"/>
    <w:rsid w:val="00982B51"/>
    <w:rsid w:val="009C17CF"/>
    <w:rsid w:val="009D359B"/>
    <w:rsid w:val="009D6B85"/>
    <w:rsid w:val="009F0BF2"/>
    <w:rsid w:val="00A050F9"/>
    <w:rsid w:val="00A110F3"/>
    <w:rsid w:val="00A2209C"/>
    <w:rsid w:val="00A31167"/>
    <w:rsid w:val="00A41F82"/>
    <w:rsid w:val="00A5403D"/>
    <w:rsid w:val="00A604B5"/>
    <w:rsid w:val="00A62CC1"/>
    <w:rsid w:val="00A66ACA"/>
    <w:rsid w:val="00A66B0C"/>
    <w:rsid w:val="00A76F7F"/>
    <w:rsid w:val="00A920C8"/>
    <w:rsid w:val="00A97F00"/>
    <w:rsid w:val="00AD0E26"/>
    <w:rsid w:val="00AE1CB1"/>
    <w:rsid w:val="00B019B0"/>
    <w:rsid w:val="00B205AE"/>
    <w:rsid w:val="00B340E8"/>
    <w:rsid w:val="00B66306"/>
    <w:rsid w:val="00B716C9"/>
    <w:rsid w:val="00B75907"/>
    <w:rsid w:val="00B857E8"/>
    <w:rsid w:val="00BA1B9B"/>
    <w:rsid w:val="00BC61F4"/>
    <w:rsid w:val="00BD3CC9"/>
    <w:rsid w:val="00BD4FE5"/>
    <w:rsid w:val="00BF5CF0"/>
    <w:rsid w:val="00C05866"/>
    <w:rsid w:val="00C07CD7"/>
    <w:rsid w:val="00C10C8C"/>
    <w:rsid w:val="00C45F8F"/>
    <w:rsid w:val="00CC0625"/>
    <w:rsid w:val="00CC4C7C"/>
    <w:rsid w:val="00CC5C6D"/>
    <w:rsid w:val="00CD488B"/>
    <w:rsid w:val="00CE52D5"/>
    <w:rsid w:val="00CF3922"/>
    <w:rsid w:val="00D30DE4"/>
    <w:rsid w:val="00D64993"/>
    <w:rsid w:val="00D74807"/>
    <w:rsid w:val="00D86088"/>
    <w:rsid w:val="00D87E97"/>
    <w:rsid w:val="00DC08C5"/>
    <w:rsid w:val="00DE6E03"/>
    <w:rsid w:val="00E17D6D"/>
    <w:rsid w:val="00E522DC"/>
    <w:rsid w:val="00E53B77"/>
    <w:rsid w:val="00E62BBD"/>
    <w:rsid w:val="00E95E61"/>
    <w:rsid w:val="00EB7AAE"/>
    <w:rsid w:val="00EF2B1B"/>
    <w:rsid w:val="00F00B3C"/>
    <w:rsid w:val="00F27D30"/>
    <w:rsid w:val="00FA534A"/>
    <w:rsid w:val="00FB3282"/>
    <w:rsid w:val="00FB4EDC"/>
    <w:rsid w:val="00FD413F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5E0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Hirurgia_PC3</cp:lastModifiedBy>
  <cp:revision>173</cp:revision>
  <cp:lastPrinted>2017-10-18T12:06:00Z</cp:lastPrinted>
  <dcterms:created xsi:type="dcterms:W3CDTF">2017-10-17T08:15:00Z</dcterms:created>
  <dcterms:modified xsi:type="dcterms:W3CDTF">2020-11-19T09:38:00Z</dcterms:modified>
</cp:coreProperties>
</file>