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21269E">
      <w:pPr>
        <w:ind w:firstLine="540"/>
        <w:jc w:val="right"/>
        <w:rPr>
          <w:b/>
          <w:bCs/>
          <w:i/>
          <w:iCs/>
          <w:sz w:val="22"/>
          <w:szCs w:val="22"/>
        </w:rPr>
      </w:pPr>
      <w:r w:rsidRPr="00AF7248">
        <w:rPr>
          <w:b/>
          <w:bCs/>
          <w:i/>
          <w:iCs/>
          <w:sz w:val="22"/>
          <w:szCs w:val="22"/>
        </w:rPr>
        <w:t>Директор  РГП на ПХВ «</w:t>
      </w:r>
      <w:proofErr w:type="spellStart"/>
      <w:r w:rsidRPr="00AF7248">
        <w:rPr>
          <w:b/>
          <w:bCs/>
          <w:i/>
          <w:iCs/>
          <w:sz w:val="22"/>
          <w:szCs w:val="22"/>
        </w:rPr>
        <w:t>НЦПиДХ»МЗ</w:t>
      </w:r>
      <w:proofErr w:type="spellEnd"/>
      <w:r w:rsidRPr="00AF7248">
        <w:rPr>
          <w:b/>
          <w:bCs/>
          <w:i/>
          <w:iCs/>
          <w:sz w:val="22"/>
          <w:szCs w:val="22"/>
        </w:rPr>
        <w:t xml:space="preserve"> РК</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proofErr w:type="spellStart"/>
      <w:r w:rsidRPr="00AF7248">
        <w:rPr>
          <w:b/>
          <w:bCs/>
          <w:i/>
          <w:iCs/>
          <w:sz w:val="22"/>
          <w:szCs w:val="22"/>
        </w:rPr>
        <w:t>Боранбаева</w:t>
      </w:r>
      <w:proofErr w:type="spellEnd"/>
      <w:r w:rsidRPr="00AF7248">
        <w:rPr>
          <w:b/>
          <w:bCs/>
          <w:i/>
          <w:iCs/>
          <w:sz w:val="22"/>
          <w:szCs w:val="22"/>
        </w:rPr>
        <w:t xml:space="preserve"> Р.З. </w:t>
      </w:r>
    </w:p>
    <w:p w:rsidR="0021269E" w:rsidRPr="006055C0" w:rsidRDefault="0021269E">
      <w:pPr>
        <w:ind w:firstLine="6300"/>
        <w:jc w:val="right"/>
        <w:rPr>
          <w:b/>
          <w:bCs/>
          <w:i/>
          <w:iCs/>
          <w:sz w:val="22"/>
          <w:szCs w:val="22"/>
          <w:u w:val="single"/>
        </w:rPr>
      </w:pPr>
      <w:r w:rsidRPr="00AF7248">
        <w:rPr>
          <w:b/>
          <w:bCs/>
          <w:i/>
          <w:iCs/>
          <w:sz w:val="22"/>
          <w:szCs w:val="22"/>
        </w:rPr>
        <w:t>Приказ №</w:t>
      </w:r>
      <w:r w:rsidRPr="00AF7248">
        <w:rPr>
          <w:b/>
          <w:bCs/>
          <w:i/>
          <w:iCs/>
          <w:sz w:val="22"/>
          <w:szCs w:val="22"/>
          <w:u w:val="single"/>
        </w:rPr>
        <w:t xml:space="preserve"> </w:t>
      </w:r>
      <w:r w:rsidR="00335F4B" w:rsidRPr="00335F4B">
        <w:rPr>
          <w:b/>
          <w:bCs/>
          <w:i/>
          <w:iCs/>
          <w:sz w:val="22"/>
          <w:szCs w:val="22"/>
          <w:u w:val="single"/>
        </w:rPr>
        <w:t>_</w:t>
      </w:r>
      <w:r w:rsidR="00335F4B" w:rsidRPr="006055C0">
        <w:rPr>
          <w:b/>
          <w:bCs/>
          <w:i/>
          <w:iCs/>
          <w:sz w:val="22"/>
          <w:szCs w:val="22"/>
          <w:u w:val="single"/>
        </w:rPr>
        <w:t>__________</w:t>
      </w:r>
    </w:p>
    <w:p w:rsidR="0021269E" w:rsidRPr="00AF7248" w:rsidRDefault="0021269E">
      <w:pPr>
        <w:ind w:firstLine="6300"/>
        <w:jc w:val="right"/>
        <w:rPr>
          <w:b/>
          <w:bCs/>
          <w:i/>
          <w:iCs/>
          <w:sz w:val="22"/>
          <w:szCs w:val="22"/>
        </w:rPr>
      </w:pPr>
      <w:r w:rsidRPr="00AF7248">
        <w:rPr>
          <w:b/>
          <w:bCs/>
          <w:i/>
          <w:iCs/>
          <w:sz w:val="22"/>
          <w:szCs w:val="22"/>
        </w:rPr>
        <w:t xml:space="preserve"> от «</w:t>
      </w:r>
      <w:r w:rsidR="00335F4B">
        <w:rPr>
          <w:b/>
          <w:bCs/>
          <w:i/>
          <w:iCs/>
          <w:sz w:val="22"/>
          <w:szCs w:val="22"/>
          <w:u w:val="single"/>
        </w:rPr>
        <w:t xml:space="preserve"> </w:t>
      </w:r>
      <w:r w:rsidR="00335F4B" w:rsidRPr="006055C0">
        <w:rPr>
          <w:b/>
          <w:bCs/>
          <w:i/>
          <w:iCs/>
          <w:sz w:val="22"/>
          <w:szCs w:val="22"/>
          <w:u w:val="single"/>
        </w:rPr>
        <w:t>___</w:t>
      </w:r>
      <w:r w:rsidRPr="00AF7248">
        <w:rPr>
          <w:b/>
          <w:bCs/>
          <w:i/>
          <w:iCs/>
          <w:sz w:val="22"/>
          <w:szCs w:val="22"/>
          <w:u w:val="single"/>
        </w:rPr>
        <w:t xml:space="preserve"> </w:t>
      </w:r>
      <w:r w:rsidRPr="00AF7248">
        <w:rPr>
          <w:b/>
          <w:bCs/>
          <w:i/>
          <w:iCs/>
          <w:sz w:val="22"/>
          <w:szCs w:val="22"/>
        </w:rPr>
        <w:t xml:space="preserve">» </w:t>
      </w:r>
      <w:r w:rsidRPr="00AF7248">
        <w:rPr>
          <w:b/>
          <w:bCs/>
          <w:i/>
          <w:iCs/>
          <w:sz w:val="22"/>
          <w:szCs w:val="22"/>
          <w:u w:val="single"/>
        </w:rPr>
        <w:t xml:space="preserve">  </w:t>
      </w:r>
      <w:r w:rsidR="00335F4B" w:rsidRPr="006055C0">
        <w:rPr>
          <w:b/>
          <w:bCs/>
          <w:i/>
          <w:iCs/>
          <w:sz w:val="22"/>
          <w:szCs w:val="22"/>
          <w:u w:val="single"/>
        </w:rPr>
        <w:t>___________</w:t>
      </w:r>
      <w:r w:rsidR="00AF7248" w:rsidRPr="00AF7248">
        <w:rPr>
          <w:b/>
          <w:bCs/>
          <w:i/>
          <w:iCs/>
          <w:sz w:val="22"/>
          <w:szCs w:val="22"/>
          <w:u w:val="single"/>
        </w:rPr>
        <w:t xml:space="preserve">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10"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1"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2"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3"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4"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5"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6"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7"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8"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Pr="00974B6B"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21269E">
      <w:pPr>
        <w:pStyle w:val="Iauiue"/>
        <w:widowControl/>
        <w:ind w:firstLine="426"/>
        <w:jc w:val="center"/>
        <w:rPr>
          <w:b/>
          <w:bCs/>
          <w:sz w:val="24"/>
          <w:szCs w:val="24"/>
        </w:rPr>
      </w:pPr>
      <w:r w:rsidRPr="002137E8">
        <w:rPr>
          <w:b/>
          <w:bCs/>
          <w:sz w:val="24"/>
          <w:szCs w:val="24"/>
        </w:rPr>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г.Алматы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lastRenderedPageBreak/>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335F4B">
        <w:rPr>
          <w:rStyle w:val="s0"/>
          <w:rFonts w:ascii="Times New Roman" w:hAnsi="Times New Roman" w:cs="Times New Roman"/>
        </w:rPr>
        <w:t xml:space="preserve">вскрывать до 11 часов 00 минут </w:t>
      </w:r>
      <w:r w:rsidR="00335F4B" w:rsidRPr="00335F4B">
        <w:rPr>
          <w:rStyle w:val="s0"/>
          <w:rFonts w:ascii="Times New Roman" w:hAnsi="Times New Roman" w:cs="Times New Roman"/>
        </w:rPr>
        <w:t>23</w:t>
      </w:r>
      <w:r w:rsidR="002137E8" w:rsidRPr="002137E8">
        <w:rPr>
          <w:rStyle w:val="s0"/>
          <w:rFonts w:ascii="Times New Roman" w:hAnsi="Times New Roman" w:cs="Times New Roman"/>
        </w:rPr>
        <w:t xml:space="preserve"> </w:t>
      </w:r>
      <w:r w:rsidR="00435711">
        <w:rPr>
          <w:rStyle w:val="s0"/>
          <w:rFonts w:ascii="Times New Roman" w:hAnsi="Times New Roman" w:cs="Times New Roman"/>
        </w:rPr>
        <w:t xml:space="preserve">февраля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г.Алматы</w:t>
      </w:r>
      <w:proofErr w:type="spellEnd"/>
      <w:r w:rsidRPr="008A42D2">
        <w:t xml:space="preserve">, </w:t>
      </w:r>
      <w:proofErr w:type="spellStart"/>
      <w:r w:rsidRPr="008A42D2">
        <w:t>пр.Аль-Фараби</w:t>
      </w:r>
      <w:proofErr w:type="spellEnd"/>
      <w:r w:rsidRPr="008A42D2">
        <w:t xml:space="preserve">, 146, РГП на ПХВ «Научный центр педиатрии и детской хирургии» МЗ РК,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335F4B" w:rsidRPr="006055C0">
        <w:t>23</w:t>
      </w:r>
      <w:r w:rsidRPr="008A42D2">
        <w:t xml:space="preserve">» </w:t>
      </w:r>
      <w:r w:rsidR="00435711">
        <w:t>февраля</w:t>
      </w:r>
      <w:r w:rsidR="008A42D2" w:rsidRPr="008A42D2">
        <w:t xml:space="preserve"> 2018</w:t>
      </w:r>
      <w:r w:rsidRPr="008A42D2">
        <w:t xml:space="preserve"> года 10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AF7248" w:rsidRDefault="0021269E">
      <w:pPr>
        <w:ind w:right="-23" w:firstLine="426"/>
        <w:jc w:val="both"/>
        <w:rPr>
          <w:highlight w:val="yellow"/>
        </w:rPr>
      </w:pPr>
    </w:p>
    <w:p w:rsidR="0021269E" w:rsidRPr="008A42D2" w:rsidRDefault="00435711">
      <w:pPr>
        <w:ind w:right="-23" w:firstLine="426"/>
        <w:jc w:val="center"/>
        <w:rPr>
          <w:b/>
          <w:bCs/>
        </w:rPr>
      </w:pPr>
      <w:r>
        <w:rPr>
          <w:b/>
          <w:bCs/>
        </w:rPr>
        <w:br w:type="page"/>
      </w:r>
      <w:r w:rsidR="0021269E" w:rsidRPr="008A42D2">
        <w:rPr>
          <w:b/>
          <w:bCs/>
        </w:rPr>
        <w:lastRenderedPageBreak/>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11 часов 00 мин «</w:t>
      </w:r>
      <w:r w:rsidR="00335F4B" w:rsidRPr="00335F4B">
        <w:rPr>
          <w:sz w:val="24"/>
          <w:szCs w:val="24"/>
        </w:rPr>
        <w:t>23</w:t>
      </w:r>
      <w:r w:rsidRPr="008A42D2">
        <w:rPr>
          <w:sz w:val="24"/>
          <w:szCs w:val="24"/>
        </w:rPr>
        <w:t xml:space="preserve">» </w:t>
      </w:r>
      <w:r w:rsidR="00435711">
        <w:rPr>
          <w:sz w:val="24"/>
          <w:szCs w:val="24"/>
        </w:rPr>
        <w:t xml:space="preserve">февраля </w:t>
      </w:r>
      <w:r w:rsidRPr="008A42D2">
        <w:rPr>
          <w:sz w:val="24"/>
          <w:szCs w:val="24"/>
        </w:rPr>
        <w:t>201</w:t>
      </w:r>
      <w:r w:rsidR="008A42D2">
        <w:rPr>
          <w:sz w:val="24"/>
          <w:szCs w:val="24"/>
        </w:rPr>
        <w:t>8</w:t>
      </w:r>
      <w:r w:rsidRPr="008A42D2">
        <w:rPr>
          <w:sz w:val="24"/>
          <w:szCs w:val="24"/>
        </w:rPr>
        <w:t xml:space="preserve"> года по адресу:  </w:t>
      </w:r>
      <w:proofErr w:type="spellStart"/>
      <w:r w:rsidRPr="008A42D2">
        <w:rPr>
          <w:sz w:val="24"/>
          <w:szCs w:val="24"/>
        </w:rPr>
        <w:t>г.Алматы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w:t>
      </w:r>
      <w:r w:rsidR="00335F4B">
        <w:rPr>
          <w:sz w:val="24"/>
          <w:szCs w:val="24"/>
        </w:rPr>
        <w:t>е присутствие «</w:t>
      </w:r>
      <w:r w:rsidR="00335F4B" w:rsidRPr="00335F4B">
        <w:rPr>
          <w:sz w:val="24"/>
          <w:szCs w:val="24"/>
        </w:rPr>
        <w:t>23</w:t>
      </w:r>
      <w:r w:rsidRPr="008A42D2">
        <w:rPr>
          <w:sz w:val="24"/>
          <w:szCs w:val="24"/>
        </w:rPr>
        <w:t>»</w:t>
      </w:r>
      <w:r w:rsidR="00435711">
        <w:rPr>
          <w:sz w:val="24"/>
          <w:szCs w:val="24"/>
        </w:rPr>
        <w:t xml:space="preserve"> февраля</w:t>
      </w:r>
      <w:r w:rsidR="008A42D2">
        <w:rPr>
          <w:sz w:val="24"/>
          <w:szCs w:val="24"/>
        </w:rPr>
        <w:t xml:space="preserve"> </w:t>
      </w:r>
      <w:r w:rsidRPr="008A42D2">
        <w:rPr>
          <w:sz w:val="24"/>
          <w:szCs w:val="24"/>
        </w:rPr>
        <w:t>201</w:t>
      </w:r>
      <w:r w:rsidR="008A42D2">
        <w:rPr>
          <w:sz w:val="24"/>
          <w:szCs w:val="24"/>
        </w:rPr>
        <w:t>8</w:t>
      </w:r>
      <w:r w:rsidRPr="008A42D2">
        <w:rPr>
          <w:sz w:val="24"/>
          <w:szCs w:val="24"/>
        </w:rPr>
        <w:t xml:space="preserve"> года с 10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9"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lastRenderedPageBreak/>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20"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Pr="006310D5" w:rsidRDefault="00A12E25" w:rsidP="006310D5">
      <w:pPr>
        <w:ind w:firstLine="709"/>
        <w:jc w:val="both"/>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lastRenderedPageBreak/>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1"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w:t>
      </w:r>
      <w:r w:rsidR="000D6D5B" w:rsidRPr="000D6D5B">
        <w:rPr>
          <w:rStyle w:val="s0"/>
          <w:rFonts w:ascii="Times New Roman" w:hAnsi="Times New Roman" w:cs="Times New Roman"/>
        </w:rPr>
        <w:lastRenderedPageBreak/>
        <w:t xml:space="preserve">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lastRenderedPageBreak/>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2"/>
          <w:headerReference w:type="default" r:id="rId23"/>
          <w:footerReference w:type="even" r:id="rId24"/>
          <w:footerReference w:type="default" r:id="rId25"/>
          <w:headerReference w:type="first" r:id="rId26"/>
          <w:footerReference w:type="first" r:id="rId27"/>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8115" w:type="pct"/>
        <w:tblInd w:w="2" w:type="dxa"/>
        <w:tblLayout w:type="fixed"/>
        <w:tblCellMar>
          <w:left w:w="0" w:type="dxa"/>
          <w:right w:w="0" w:type="dxa"/>
        </w:tblCellMar>
        <w:tblLook w:val="0000" w:firstRow="0" w:lastRow="0" w:firstColumn="0" w:lastColumn="0" w:noHBand="0" w:noVBand="0"/>
      </w:tblPr>
      <w:tblGrid>
        <w:gridCol w:w="1000"/>
        <w:gridCol w:w="1807"/>
        <w:gridCol w:w="2586"/>
        <w:gridCol w:w="1314"/>
        <w:gridCol w:w="1479"/>
        <w:gridCol w:w="1479"/>
        <w:gridCol w:w="1479"/>
        <w:gridCol w:w="1314"/>
        <w:gridCol w:w="1150"/>
        <w:gridCol w:w="1652"/>
        <w:gridCol w:w="1643"/>
        <w:gridCol w:w="1643"/>
        <w:gridCol w:w="1643"/>
        <w:gridCol w:w="1643"/>
        <w:gridCol w:w="1638"/>
      </w:tblGrid>
      <w:tr w:rsidR="0021269E" w:rsidRPr="006351F4" w:rsidTr="007965F9">
        <w:trPr>
          <w:gridAfter w:val="5"/>
          <w:wAfter w:w="1749" w:type="pct"/>
        </w:trPr>
        <w:tc>
          <w:tcPr>
            <w:tcW w:w="213"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385"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55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280"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31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31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31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280"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24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Размер авансового платежа, %</w:t>
            </w:r>
          </w:p>
        </w:tc>
        <w:tc>
          <w:tcPr>
            <w:tcW w:w="352"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3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55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280"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31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31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31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280"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24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352"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6351F4" w:rsidRPr="006351F4" w:rsidTr="007965F9">
        <w:tblPrEx>
          <w:tblCellSpacing w:w="-6" w:type="nil"/>
        </w:tblPrEx>
        <w:trPr>
          <w:gridAfter w:val="5"/>
          <w:wAfter w:w="1749" w:type="pct"/>
          <w:tblCellSpacing w:w="-6" w:type="nil"/>
        </w:trPr>
        <w:tc>
          <w:tcPr>
            <w:tcW w:w="3251" w:type="pct"/>
            <w:gridSpan w:val="10"/>
            <w:tcBorders>
              <w:top w:val="single" w:sz="5" w:space="0" w:color="000000"/>
              <w:left w:val="single" w:sz="6" w:space="0" w:color="000000"/>
              <w:bottom w:val="single" w:sz="4" w:space="0" w:color="auto"/>
              <w:right w:val="single" w:sz="6" w:space="0" w:color="000000"/>
            </w:tcBorders>
            <w:vAlign w:val="center"/>
          </w:tcPr>
          <w:p w:rsidR="006351F4" w:rsidRPr="006351F4" w:rsidRDefault="006351F4" w:rsidP="000C5D60">
            <w:pPr>
              <w:spacing w:line="65" w:lineRule="atLeast"/>
              <w:ind w:left="119" w:firstLine="540"/>
              <w:jc w:val="both"/>
              <w:rPr>
                <w:b/>
                <w:bCs/>
              </w:rPr>
            </w:pPr>
            <w:r w:rsidRPr="006351F4">
              <w:rPr>
                <w:b/>
                <w:bCs/>
              </w:rPr>
              <w:t>Лекарственные средства</w:t>
            </w:r>
          </w:p>
        </w:tc>
      </w:tr>
      <w:tr w:rsidR="007965F9" w:rsidRPr="006351F4"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6351F4" w:rsidRDefault="007965F9" w:rsidP="000C5D60">
            <w:pPr>
              <w:autoSpaceDE/>
              <w:autoSpaceDN/>
              <w:adjustRightInd/>
              <w:jc w:val="center"/>
              <w:rPr>
                <w:rFonts w:eastAsia="Times New Roman"/>
                <w:color w:val="000000"/>
                <w:sz w:val="20"/>
                <w:szCs w:val="20"/>
              </w:rPr>
            </w:pPr>
            <w:r w:rsidRPr="006351F4">
              <w:rPr>
                <w:rFonts w:eastAsia="Times New Roman"/>
                <w:color w:val="000000"/>
                <w:sz w:val="20"/>
                <w:szCs w:val="20"/>
              </w:rPr>
              <w:t>1</w:t>
            </w:r>
          </w:p>
        </w:tc>
        <w:tc>
          <w:tcPr>
            <w:tcW w:w="385" w:type="pct"/>
            <w:vMerge w:val="restart"/>
            <w:tcBorders>
              <w:top w:val="single" w:sz="5" w:space="0" w:color="000000"/>
              <w:left w:val="nil"/>
              <w:right w:val="single" w:sz="5" w:space="0" w:color="000000"/>
            </w:tcBorders>
            <w:vAlign w:val="center"/>
          </w:tcPr>
          <w:p w:rsidR="007965F9" w:rsidRPr="006351F4" w:rsidRDefault="007965F9"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551" w:type="pct"/>
            <w:tcBorders>
              <w:top w:val="single" w:sz="5" w:space="0" w:color="000000"/>
              <w:left w:val="nil"/>
              <w:bottom w:val="single" w:sz="4" w:space="0" w:color="auto"/>
              <w:right w:val="single" w:sz="5" w:space="0" w:color="000000"/>
            </w:tcBorders>
            <w:vAlign w:val="center"/>
          </w:tcPr>
          <w:p w:rsidR="007965F9" w:rsidRPr="006351F4" w:rsidRDefault="007965F9" w:rsidP="000C5D60">
            <w:pPr>
              <w:autoSpaceDE/>
              <w:autoSpaceDN/>
              <w:adjustRightInd/>
              <w:ind w:left="119"/>
              <w:rPr>
                <w:rFonts w:eastAsia="Times New Roman"/>
                <w:color w:val="000000"/>
                <w:sz w:val="20"/>
                <w:szCs w:val="20"/>
              </w:rPr>
            </w:pPr>
            <w:r w:rsidRPr="008254A4">
              <w:rPr>
                <w:rFonts w:eastAsia="Times New Roman"/>
                <w:color w:val="000000"/>
                <w:sz w:val="20"/>
                <w:szCs w:val="20"/>
              </w:rPr>
              <w:t>Кассеты для «</w:t>
            </w:r>
            <w:proofErr w:type="spellStart"/>
            <w:r w:rsidRPr="008254A4">
              <w:rPr>
                <w:rFonts w:eastAsia="Times New Roman"/>
                <w:color w:val="000000"/>
                <w:sz w:val="20"/>
                <w:szCs w:val="20"/>
              </w:rPr>
              <w:t>Cистема</w:t>
            </w:r>
            <w:proofErr w:type="spellEnd"/>
            <w:r w:rsidRPr="008254A4">
              <w:rPr>
                <w:rFonts w:eastAsia="Times New Roman"/>
                <w:color w:val="000000"/>
                <w:sz w:val="20"/>
                <w:szCs w:val="20"/>
              </w:rPr>
              <w:t xml:space="preserve"> «STERRAD 100NX медицинская стерилизационная» в комплекте»</w:t>
            </w:r>
          </w:p>
        </w:tc>
        <w:tc>
          <w:tcPr>
            <w:tcW w:w="280" w:type="pct"/>
            <w:tcBorders>
              <w:top w:val="single" w:sz="5" w:space="0" w:color="000000"/>
              <w:left w:val="nil"/>
              <w:bottom w:val="single" w:sz="4" w:space="0" w:color="auto"/>
              <w:right w:val="single" w:sz="5" w:space="0" w:color="000000"/>
            </w:tcBorders>
            <w:vAlign w:val="center"/>
          </w:tcPr>
          <w:p w:rsidR="007965F9" w:rsidRPr="008254A4" w:rsidRDefault="007965F9" w:rsidP="000C5D60">
            <w:pPr>
              <w:autoSpaceDE/>
              <w:autoSpaceDN/>
              <w:adjustRightInd/>
              <w:jc w:val="center"/>
              <w:rPr>
                <w:rFonts w:eastAsia="Times New Roman"/>
                <w:color w:val="000000"/>
                <w:sz w:val="20"/>
                <w:szCs w:val="20"/>
              </w:rPr>
            </w:pPr>
            <w:proofErr w:type="spellStart"/>
            <w:r>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30</w:t>
            </w:r>
          </w:p>
        </w:tc>
        <w:tc>
          <w:tcPr>
            <w:tcW w:w="315" w:type="pct"/>
            <w:vMerge w:val="restart"/>
            <w:tcBorders>
              <w:top w:val="single" w:sz="5" w:space="0" w:color="000000"/>
              <w:left w:val="nil"/>
              <w:right w:val="single" w:sz="5" w:space="0" w:color="000000"/>
            </w:tcBorders>
            <w:vAlign w:val="center"/>
          </w:tcPr>
          <w:p w:rsidR="007965F9" w:rsidRPr="006351F4" w:rsidRDefault="007965F9" w:rsidP="006351F4">
            <w:pPr>
              <w:spacing w:line="65" w:lineRule="atLeast"/>
              <w:ind w:left="119"/>
              <w:jc w:val="center"/>
              <w:rPr>
                <w:b/>
                <w:bCs/>
              </w:rPr>
            </w:pPr>
            <w:r w:rsidRPr="006351F4">
              <w:rPr>
                <w:sz w:val="22"/>
                <w:szCs w:val="22"/>
              </w:rPr>
              <w:t>DDP</w:t>
            </w:r>
          </w:p>
        </w:tc>
        <w:tc>
          <w:tcPr>
            <w:tcW w:w="315" w:type="pct"/>
            <w:vMerge w:val="restart"/>
            <w:tcBorders>
              <w:top w:val="single" w:sz="5" w:space="0" w:color="000000"/>
              <w:left w:val="nil"/>
              <w:right w:val="single" w:sz="5" w:space="0" w:color="000000"/>
            </w:tcBorders>
            <w:vAlign w:val="center"/>
          </w:tcPr>
          <w:p w:rsidR="007965F9" w:rsidRPr="006351F4" w:rsidRDefault="007965F9" w:rsidP="006351F4">
            <w:pPr>
              <w:ind w:left="119" w:right="85"/>
              <w:jc w:val="center"/>
            </w:pPr>
            <w:r w:rsidRPr="006351F4">
              <w:rPr>
                <w:sz w:val="22"/>
                <w:szCs w:val="22"/>
              </w:rPr>
              <w:t>В течение 3 (трех) рабочих дней со дня поступления Заявки, до 31 декабря 2018 года</w:t>
            </w:r>
          </w:p>
        </w:tc>
        <w:tc>
          <w:tcPr>
            <w:tcW w:w="280" w:type="pct"/>
            <w:vMerge w:val="restart"/>
            <w:tcBorders>
              <w:top w:val="single" w:sz="5" w:space="0" w:color="000000"/>
              <w:left w:val="nil"/>
              <w:right w:val="single" w:sz="5" w:space="0" w:color="000000"/>
            </w:tcBorders>
            <w:vAlign w:val="center"/>
          </w:tcPr>
          <w:p w:rsidR="007965F9" w:rsidRPr="006351F4" w:rsidRDefault="007965F9" w:rsidP="006351F4">
            <w:pPr>
              <w:ind w:left="119" w:right="85"/>
              <w:jc w:val="center"/>
            </w:pPr>
            <w:r w:rsidRPr="006351F4">
              <w:rPr>
                <w:sz w:val="22"/>
                <w:szCs w:val="22"/>
              </w:rPr>
              <w:t>г. Алматы, пр. Аль-</w:t>
            </w:r>
            <w:proofErr w:type="spellStart"/>
            <w:r w:rsidRPr="006351F4">
              <w:rPr>
                <w:sz w:val="22"/>
                <w:szCs w:val="22"/>
              </w:rPr>
              <w:t>Фараби</w:t>
            </w:r>
            <w:proofErr w:type="spellEnd"/>
            <w:r w:rsidRPr="006351F4">
              <w:rPr>
                <w:sz w:val="22"/>
                <w:szCs w:val="22"/>
              </w:rPr>
              <w:t>, 146.</w:t>
            </w:r>
          </w:p>
        </w:tc>
        <w:tc>
          <w:tcPr>
            <w:tcW w:w="245" w:type="pct"/>
            <w:vMerge w:val="restart"/>
            <w:tcBorders>
              <w:top w:val="single" w:sz="5" w:space="0" w:color="000000"/>
              <w:left w:val="nil"/>
              <w:right w:val="single" w:sz="5" w:space="0" w:color="000000"/>
            </w:tcBorders>
            <w:vAlign w:val="center"/>
          </w:tcPr>
          <w:p w:rsidR="007965F9" w:rsidRPr="006351F4" w:rsidRDefault="007965F9" w:rsidP="006351F4">
            <w:pPr>
              <w:ind w:left="119" w:right="85"/>
              <w:jc w:val="center"/>
            </w:pPr>
            <w:r w:rsidRPr="006351F4">
              <w:rPr>
                <w:sz w:val="22"/>
                <w:szCs w:val="22"/>
              </w:rPr>
              <w:t>0%</w:t>
            </w: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2820000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2</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8254A4">
              <w:rPr>
                <w:rFonts w:eastAsia="Times New Roman"/>
                <w:color w:val="000000"/>
                <w:sz w:val="20"/>
                <w:szCs w:val="20"/>
              </w:rPr>
              <w:t>Кассеты для " 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15</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vAlign w:val="center"/>
          </w:tcPr>
          <w:p w:rsidR="007965F9" w:rsidRPr="00AF7248" w:rsidRDefault="007965F9" w:rsidP="002C45F1">
            <w:pPr>
              <w:ind w:left="119"/>
              <w:jc w:val="center"/>
              <w:rPr>
                <w:highlight w:val="yellow"/>
              </w:rPr>
            </w:pPr>
          </w:p>
        </w:tc>
        <w:tc>
          <w:tcPr>
            <w:tcW w:w="280" w:type="pct"/>
            <w:vMerge/>
            <w:tcBorders>
              <w:left w:val="nil"/>
              <w:right w:val="single" w:sz="5" w:space="0" w:color="000000"/>
            </w:tcBorders>
            <w:vAlign w:val="center"/>
          </w:tcPr>
          <w:p w:rsidR="007965F9" w:rsidRPr="00AF7248" w:rsidRDefault="007965F9" w:rsidP="002C45F1">
            <w:pPr>
              <w:ind w:left="119"/>
              <w:jc w:val="center"/>
              <w:rPr>
                <w:highlight w:val="yellow"/>
              </w:rPr>
            </w:pPr>
          </w:p>
        </w:tc>
        <w:tc>
          <w:tcPr>
            <w:tcW w:w="245" w:type="pct"/>
            <w:vMerge/>
            <w:tcBorders>
              <w:left w:val="nil"/>
              <w:right w:val="single" w:sz="5" w:space="0" w:color="000000"/>
            </w:tcBorders>
            <w:vAlign w:val="center"/>
          </w:tcPr>
          <w:p w:rsidR="007965F9" w:rsidRPr="00AF7248" w:rsidRDefault="007965F9" w:rsidP="002C45F1">
            <w:pPr>
              <w:ind w:left="119"/>
              <w:jc w:val="center"/>
              <w:rPr>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1380000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3</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8254A4">
              <w:rPr>
                <w:rFonts w:eastAsia="Times New Roman"/>
                <w:color w:val="000000"/>
                <w:sz w:val="20"/>
                <w:szCs w:val="20"/>
              </w:rPr>
              <w:t>Упаковочные пакеты из «Медицинская стерилизационная система «STERRAD 100S» 75x200 мм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6</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1938000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4</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8254A4">
              <w:rPr>
                <w:rFonts w:eastAsia="Times New Roman"/>
                <w:color w:val="000000"/>
                <w:sz w:val="20"/>
                <w:szCs w:val="20"/>
              </w:rPr>
              <w:t>Упаковочные пакеты из "Медицинская стерилизационная система "STERRAD 100NX"  в комплекте 200x400 мм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10</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1300000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5</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8254A4">
              <w:rPr>
                <w:rFonts w:eastAsia="Times New Roman"/>
                <w:color w:val="000000"/>
                <w:sz w:val="20"/>
                <w:szCs w:val="20"/>
              </w:rPr>
              <w:t>Упаковочные пакеты из "Медицинская стерилизационная система "</w:t>
            </w:r>
            <w:proofErr w:type="spellStart"/>
            <w:r w:rsidRPr="008254A4">
              <w:rPr>
                <w:rFonts w:eastAsia="Times New Roman"/>
                <w:color w:val="000000"/>
                <w:sz w:val="20"/>
                <w:szCs w:val="20"/>
              </w:rPr>
              <w:t>Sterad</w:t>
            </w:r>
            <w:proofErr w:type="spellEnd"/>
            <w:r w:rsidRPr="008254A4">
              <w:rPr>
                <w:rFonts w:eastAsia="Times New Roman"/>
                <w:color w:val="000000"/>
                <w:sz w:val="20"/>
                <w:szCs w:val="20"/>
              </w:rPr>
              <w:t xml:space="preserve"> 100S" 75ммx70м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5</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910000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6</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8254A4">
              <w:rPr>
                <w:rFonts w:eastAsia="Times New Roman"/>
                <w:color w:val="000000"/>
                <w:sz w:val="20"/>
                <w:szCs w:val="20"/>
              </w:rPr>
              <w:t>Упаковочные рулоны из «Медицинская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100ммх70м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5</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1225000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lastRenderedPageBreak/>
              <w:t>7</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8254A4">
              <w:rPr>
                <w:rFonts w:eastAsia="Times New Roman"/>
                <w:color w:val="000000"/>
                <w:sz w:val="20"/>
                <w:szCs w:val="20"/>
              </w:rPr>
              <w:t>Упаковочные рулоны из «Медицинская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200ммх70м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5</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930000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8</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8254A4">
              <w:rPr>
                <w:rFonts w:eastAsia="Times New Roman"/>
                <w:color w:val="000000"/>
                <w:sz w:val="20"/>
                <w:szCs w:val="20"/>
              </w:rPr>
              <w:t>Упаковочные рулоны из «Медицинская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350ммx70м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13</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3120000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9</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8254A4">
              <w:rPr>
                <w:rFonts w:eastAsia="Times New Roman"/>
                <w:color w:val="000000"/>
                <w:sz w:val="20"/>
                <w:szCs w:val="20"/>
              </w:rPr>
              <w:t>Упаковочные рулоны из «Медицинская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420ммx70м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10</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1030000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10</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7B11EF">
              <w:rPr>
                <w:rFonts w:eastAsia="Times New Roman"/>
                <w:color w:val="000000"/>
                <w:sz w:val="20"/>
                <w:szCs w:val="20"/>
              </w:rPr>
              <w:t>Упаковочные пакеты из «Медицинская стерилизационная система «STERRAD 100S» 250x750мм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6</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2124000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11</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7B11EF">
              <w:rPr>
                <w:rFonts w:eastAsia="Times New Roman"/>
                <w:color w:val="000000"/>
                <w:sz w:val="20"/>
                <w:szCs w:val="20"/>
              </w:rPr>
              <w:t>Упаковочные пакеты из «Медицинская стерилизационная система «STERRAD 100S"</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6</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1152000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12</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7B11EF">
              <w:rPr>
                <w:rFonts w:eastAsia="Times New Roman"/>
                <w:color w:val="000000"/>
                <w:sz w:val="20"/>
                <w:szCs w:val="20"/>
              </w:rPr>
              <w:t xml:space="preserve">Упаковочный материал в рулонах со складкой для паровой и газовой стерилизации </w:t>
            </w:r>
            <w:proofErr w:type="spellStart"/>
            <w:r w:rsidRPr="007B11EF">
              <w:rPr>
                <w:rFonts w:eastAsia="Times New Roman"/>
                <w:color w:val="000000"/>
                <w:sz w:val="20"/>
                <w:szCs w:val="20"/>
              </w:rPr>
              <w:t>Steri-Dual</w:t>
            </w:r>
            <w:proofErr w:type="spellEnd"/>
            <w:r w:rsidRPr="007B11EF">
              <w:rPr>
                <w:rFonts w:eastAsia="Times New Roman"/>
                <w:color w:val="000000"/>
                <w:sz w:val="20"/>
                <w:szCs w:val="20"/>
              </w:rPr>
              <w:t xml:space="preserve"> ECO, размером   150мм*50мм*100м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13</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7B11EF">
              <w:rPr>
                <w:rFonts w:eastAsia="Times New Roman"/>
                <w:color w:val="000000"/>
                <w:sz w:val="20"/>
                <w:szCs w:val="20"/>
              </w:rPr>
              <w:t xml:space="preserve">Пакеты со складкой для паровой и газовой стерилизации </w:t>
            </w:r>
            <w:proofErr w:type="spellStart"/>
            <w:r w:rsidRPr="007B11EF">
              <w:rPr>
                <w:rFonts w:eastAsia="Times New Roman"/>
                <w:color w:val="000000"/>
                <w:sz w:val="20"/>
                <w:szCs w:val="20"/>
              </w:rPr>
              <w:t>Steri-Dual</w:t>
            </w:r>
            <w:proofErr w:type="spellEnd"/>
            <w:r w:rsidRPr="007B11EF">
              <w:rPr>
                <w:rFonts w:eastAsia="Times New Roman"/>
                <w:color w:val="000000"/>
                <w:sz w:val="20"/>
                <w:szCs w:val="20"/>
              </w:rPr>
              <w:t xml:space="preserve"> ECO, размером 250мм*65мм*300м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14</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7B11EF">
              <w:rPr>
                <w:rFonts w:eastAsia="Times New Roman"/>
                <w:color w:val="000000"/>
                <w:sz w:val="20"/>
                <w:szCs w:val="20"/>
              </w:rPr>
              <w:t xml:space="preserve">Упаковочный материал в рулонах со складкой для паровой и газовой стерилизации </w:t>
            </w:r>
            <w:proofErr w:type="spellStart"/>
            <w:r w:rsidRPr="007B11EF">
              <w:rPr>
                <w:rFonts w:eastAsia="Times New Roman"/>
                <w:color w:val="000000"/>
                <w:sz w:val="20"/>
                <w:szCs w:val="20"/>
              </w:rPr>
              <w:t>Steri-Dual</w:t>
            </w:r>
            <w:proofErr w:type="spellEnd"/>
            <w:r w:rsidRPr="007B11EF">
              <w:rPr>
                <w:rFonts w:eastAsia="Times New Roman"/>
                <w:color w:val="000000"/>
                <w:sz w:val="20"/>
                <w:szCs w:val="20"/>
              </w:rPr>
              <w:t xml:space="preserve"> ECO, размером 200мм*55мм*100м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p>
        </w:tc>
      </w:tr>
      <w:tr w:rsidR="007965F9" w:rsidRPr="00AF7248" w:rsidTr="007965F9">
        <w:tblPrEx>
          <w:tblCellSpacing w:w="-6" w:type="nil"/>
        </w:tblPrEx>
        <w:trPr>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15</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7B11EF">
              <w:rPr>
                <w:rFonts w:eastAsia="Times New Roman"/>
                <w:color w:val="000000"/>
                <w:sz w:val="20"/>
                <w:szCs w:val="20"/>
              </w:rPr>
              <w:t xml:space="preserve">Упаковочный материал в рулонах со складкой для </w:t>
            </w:r>
            <w:r w:rsidRPr="007B11EF">
              <w:rPr>
                <w:rFonts w:eastAsia="Times New Roman"/>
                <w:color w:val="000000"/>
                <w:sz w:val="20"/>
                <w:szCs w:val="20"/>
              </w:rPr>
              <w:lastRenderedPageBreak/>
              <w:t xml:space="preserve">паровой и газовой стерилизации </w:t>
            </w:r>
            <w:proofErr w:type="spellStart"/>
            <w:r w:rsidRPr="007B11EF">
              <w:rPr>
                <w:rFonts w:eastAsia="Times New Roman"/>
                <w:color w:val="000000"/>
                <w:sz w:val="20"/>
                <w:szCs w:val="20"/>
              </w:rPr>
              <w:t>Steri-Dual</w:t>
            </w:r>
            <w:proofErr w:type="spellEnd"/>
            <w:r w:rsidRPr="007B11EF">
              <w:rPr>
                <w:rFonts w:eastAsia="Times New Roman"/>
                <w:color w:val="000000"/>
                <w:sz w:val="20"/>
                <w:szCs w:val="20"/>
              </w:rPr>
              <w:t xml:space="preserve"> ECO, размером 400мм*80мм*100м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lastRenderedPageBreak/>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15</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rsidP="007965F9">
            <w:pPr>
              <w:jc w:val="center"/>
              <w:rPr>
                <w:color w:val="000000"/>
                <w:sz w:val="20"/>
                <w:szCs w:val="20"/>
              </w:rPr>
            </w:pPr>
            <w:r>
              <w:rPr>
                <w:color w:val="000000"/>
                <w:sz w:val="20"/>
                <w:szCs w:val="20"/>
              </w:rPr>
              <w:t>150</w:t>
            </w:r>
          </w:p>
        </w:tc>
        <w:tc>
          <w:tcPr>
            <w:tcW w:w="350" w:type="pct"/>
          </w:tcPr>
          <w:p w:rsidR="007965F9" w:rsidRPr="00AF7248" w:rsidRDefault="007965F9" w:rsidP="007965F9">
            <w:pPr>
              <w:spacing w:line="65" w:lineRule="atLeast"/>
              <w:ind w:left="119"/>
              <w:jc w:val="both"/>
              <w:rPr>
                <w:b/>
                <w:bCs/>
                <w:highlight w:val="yellow"/>
              </w:rPr>
            </w:pPr>
          </w:p>
        </w:tc>
        <w:tc>
          <w:tcPr>
            <w:tcW w:w="350" w:type="pct"/>
          </w:tcPr>
          <w:p w:rsidR="007965F9" w:rsidRPr="00AF7248" w:rsidRDefault="007965F9" w:rsidP="007965F9">
            <w:pPr>
              <w:spacing w:line="65" w:lineRule="atLeast"/>
              <w:ind w:left="119" w:firstLine="540"/>
              <w:jc w:val="both"/>
              <w:rPr>
                <w:b/>
                <w:bCs/>
                <w:highlight w:val="yellow"/>
              </w:rPr>
            </w:pPr>
          </w:p>
        </w:tc>
        <w:tc>
          <w:tcPr>
            <w:tcW w:w="350" w:type="pct"/>
          </w:tcPr>
          <w:p w:rsidR="007965F9" w:rsidRPr="00AF7248" w:rsidRDefault="007965F9" w:rsidP="007965F9">
            <w:pPr>
              <w:spacing w:line="65" w:lineRule="atLeast"/>
              <w:ind w:left="119" w:firstLine="540"/>
              <w:jc w:val="both"/>
              <w:rPr>
                <w:b/>
                <w:bCs/>
                <w:highlight w:val="yellow"/>
              </w:rPr>
            </w:pPr>
          </w:p>
        </w:tc>
        <w:tc>
          <w:tcPr>
            <w:tcW w:w="350" w:type="pct"/>
          </w:tcPr>
          <w:p w:rsidR="007965F9" w:rsidRPr="00AF7248" w:rsidRDefault="007965F9" w:rsidP="007965F9">
            <w:pPr>
              <w:spacing w:line="65" w:lineRule="atLeast"/>
              <w:ind w:left="119" w:firstLine="540"/>
              <w:jc w:val="both"/>
              <w:rPr>
                <w:b/>
                <w:bCs/>
                <w:highlight w:val="yellow"/>
              </w:rPr>
            </w:pPr>
          </w:p>
        </w:tc>
        <w:tc>
          <w:tcPr>
            <w:tcW w:w="349" w:type="pct"/>
          </w:tcPr>
          <w:p w:rsidR="007965F9" w:rsidRDefault="007965F9" w:rsidP="007965F9">
            <w:pPr>
              <w:jc w:val="center"/>
              <w:rPr>
                <w:color w:val="000000"/>
                <w:sz w:val="20"/>
                <w:szCs w:val="20"/>
              </w:rPr>
            </w:pPr>
            <w:r>
              <w:rPr>
                <w:color w:val="000000"/>
                <w:sz w:val="20"/>
                <w:szCs w:val="20"/>
              </w:rPr>
              <w:t>4425000</w:t>
            </w:r>
          </w:p>
        </w:tc>
      </w:tr>
      <w:tr w:rsidR="007965F9" w:rsidRPr="00AF7248" w:rsidTr="007965F9">
        <w:tblPrEx>
          <w:tblCellSpacing w:w="-6" w:type="nil"/>
        </w:tblPrEx>
        <w:trPr>
          <w:trHeight w:val="1931"/>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lastRenderedPageBreak/>
              <w:t>16</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7B11EF">
              <w:rPr>
                <w:rFonts w:eastAsia="Times New Roman"/>
                <w:color w:val="000000"/>
                <w:sz w:val="20"/>
                <w:szCs w:val="20"/>
              </w:rPr>
              <w:t xml:space="preserve">Упаковочный материал в рулонах со складкой для паровой и газовой стерилизации </w:t>
            </w:r>
            <w:proofErr w:type="spellStart"/>
            <w:r w:rsidRPr="007B11EF">
              <w:rPr>
                <w:rFonts w:eastAsia="Times New Roman"/>
                <w:color w:val="000000"/>
                <w:sz w:val="20"/>
                <w:szCs w:val="20"/>
              </w:rPr>
              <w:t>Steri-Dual</w:t>
            </w:r>
            <w:proofErr w:type="spellEnd"/>
            <w:r w:rsidRPr="007B11EF">
              <w:rPr>
                <w:rFonts w:eastAsia="Times New Roman"/>
                <w:color w:val="000000"/>
                <w:sz w:val="20"/>
                <w:szCs w:val="20"/>
              </w:rPr>
              <w:t xml:space="preserve"> ECO, размером 250мм*200м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15</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rsidP="007965F9">
            <w:pPr>
              <w:jc w:val="center"/>
              <w:rPr>
                <w:color w:val="000000"/>
                <w:sz w:val="20"/>
                <w:szCs w:val="20"/>
              </w:rPr>
            </w:pPr>
            <w:r>
              <w:rPr>
                <w:color w:val="000000"/>
                <w:sz w:val="20"/>
                <w:szCs w:val="20"/>
              </w:rPr>
              <w:t>15</w:t>
            </w:r>
          </w:p>
        </w:tc>
        <w:tc>
          <w:tcPr>
            <w:tcW w:w="350" w:type="pct"/>
          </w:tcPr>
          <w:p w:rsidR="007965F9" w:rsidRPr="00AF7248" w:rsidRDefault="007965F9" w:rsidP="007965F9">
            <w:pPr>
              <w:spacing w:line="65" w:lineRule="atLeast"/>
              <w:ind w:left="119"/>
              <w:jc w:val="both"/>
              <w:rPr>
                <w:b/>
                <w:bCs/>
                <w:highlight w:val="yellow"/>
              </w:rPr>
            </w:pPr>
          </w:p>
        </w:tc>
        <w:tc>
          <w:tcPr>
            <w:tcW w:w="350" w:type="pct"/>
          </w:tcPr>
          <w:p w:rsidR="007965F9" w:rsidRPr="00AF7248" w:rsidRDefault="007965F9" w:rsidP="007965F9">
            <w:pPr>
              <w:spacing w:line="65" w:lineRule="atLeast"/>
              <w:ind w:left="119" w:firstLine="540"/>
              <w:jc w:val="both"/>
              <w:rPr>
                <w:b/>
                <w:bCs/>
                <w:highlight w:val="yellow"/>
              </w:rPr>
            </w:pPr>
          </w:p>
        </w:tc>
        <w:tc>
          <w:tcPr>
            <w:tcW w:w="350" w:type="pct"/>
          </w:tcPr>
          <w:p w:rsidR="007965F9" w:rsidRPr="00AF7248" w:rsidRDefault="007965F9" w:rsidP="007965F9">
            <w:pPr>
              <w:spacing w:line="65" w:lineRule="atLeast"/>
              <w:ind w:left="119" w:firstLine="540"/>
              <w:jc w:val="both"/>
              <w:rPr>
                <w:b/>
                <w:bCs/>
                <w:highlight w:val="yellow"/>
              </w:rPr>
            </w:pPr>
          </w:p>
        </w:tc>
        <w:tc>
          <w:tcPr>
            <w:tcW w:w="350" w:type="pct"/>
          </w:tcPr>
          <w:p w:rsidR="007965F9" w:rsidRPr="00AF7248" w:rsidRDefault="007965F9" w:rsidP="007965F9">
            <w:pPr>
              <w:spacing w:line="65" w:lineRule="atLeast"/>
              <w:ind w:left="119" w:firstLine="540"/>
              <w:jc w:val="both"/>
              <w:rPr>
                <w:b/>
                <w:bCs/>
                <w:highlight w:val="yellow"/>
              </w:rPr>
            </w:pPr>
          </w:p>
        </w:tc>
        <w:tc>
          <w:tcPr>
            <w:tcW w:w="349" w:type="pct"/>
          </w:tcPr>
          <w:p w:rsidR="007965F9" w:rsidRDefault="007965F9" w:rsidP="007965F9">
            <w:pPr>
              <w:jc w:val="center"/>
              <w:rPr>
                <w:color w:val="000000"/>
                <w:sz w:val="20"/>
                <w:szCs w:val="20"/>
              </w:rPr>
            </w:pPr>
            <w:r>
              <w:rPr>
                <w:color w:val="000000"/>
                <w:sz w:val="20"/>
                <w:szCs w:val="20"/>
              </w:rPr>
              <w:t>727500</w:t>
            </w:r>
          </w:p>
        </w:tc>
      </w:tr>
      <w:tr w:rsidR="007965F9" w:rsidRPr="00AF7248" w:rsidTr="007965F9">
        <w:tblPrEx>
          <w:tblCellSpacing w:w="-6" w:type="nil"/>
        </w:tblPrEx>
        <w:trPr>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FF19F0" w:rsidRDefault="007965F9" w:rsidP="000C5D60">
            <w:pPr>
              <w:autoSpaceDE/>
              <w:autoSpaceDN/>
              <w:adjustRightInd/>
              <w:jc w:val="center"/>
              <w:rPr>
                <w:rFonts w:eastAsia="Times New Roman"/>
                <w:color w:val="000000"/>
                <w:sz w:val="20"/>
                <w:szCs w:val="20"/>
              </w:rPr>
            </w:pPr>
            <w:r w:rsidRPr="00FF19F0">
              <w:rPr>
                <w:rFonts w:eastAsia="Times New Roman"/>
                <w:color w:val="000000"/>
                <w:sz w:val="20"/>
                <w:szCs w:val="20"/>
              </w:rPr>
              <w:t>17</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7B11EF">
              <w:rPr>
                <w:rFonts w:eastAsia="Times New Roman"/>
                <w:color w:val="000000"/>
                <w:sz w:val="20"/>
                <w:szCs w:val="20"/>
              </w:rPr>
              <w:t xml:space="preserve">Упаковочный материал в рулонах со складкой для паровой и газовой стерилизации </w:t>
            </w:r>
            <w:proofErr w:type="spellStart"/>
            <w:r w:rsidRPr="007B11EF">
              <w:rPr>
                <w:rFonts w:eastAsia="Times New Roman"/>
                <w:color w:val="000000"/>
                <w:sz w:val="20"/>
                <w:szCs w:val="20"/>
              </w:rPr>
              <w:t>Steri-Dual</w:t>
            </w:r>
            <w:proofErr w:type="spellEnd"/>
            <w:r w:rsidRPr="007B11EF">
              <w:rPr>
                <w:rFonts w:eastAsia="Times New Roman"/>
                <w:color w:val="000000"/>
                <w:sz w:val="20"/>
                <w:szCs w:val="20"/>
              </w:rPr>
              <w:t xml:space="preserve"> ECO, размером 50мм*200мм </w:t>
            </w:r>
            <w:proofErr w:type="spellStart"/>
            <w:r w:rsidRPr="007B11EF">
              <w:rPr>
                <w:rFonts w:eastAsia="Times New Roman"/>
                <w:color w:val="000000"/>
                <w:sz w:val="20"/>
                <w:szCs w:val="20"/>
              </w:rPr>
              <w:t>Steri</w:t>
            </w:r>
            <w:proofErr w:type="spellEnd"/>
            <w:r w:rsidRPr="007B11EF">
              <w:rPr>
                <w:rFonts w:eastAsia="Times New Roman"/>
                <w:color w:val="000000"/>
                <w:sz w:val="20"/>
                <w:szCs w:val="20"/>
              </w:rPr>
              <w:t>-</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30</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rsidP="007965F9">
            <w:pPr>
              <w:jc w:val="center"/>
              <w:rPr>
                <w:color w:val="000000"/>
                <w:sz w:val="20"/>
                <w:szCs w:val="20"/>
              </w:rPr>
            </w:pPr>
            <w:r>
              <w:rPr>
                <w:color w:val="000000"/>
                <w:sz w:val="20"/>
                <w:szCs w:val="20"/>
              </w:rPr>
              <w:t>15</w:t>
            </w:r>
          </w:p>
        </w:tc>
        <w:tc>
          <w:tcPr>
            <w:tcW w:w="350" w:type="pct"/>
          </w:tcPr>
          <w:p w:rsidR="007965F9" w:rsidRPr="00AF7248" w:rsidRDefault="007965F9" w:rsidP="007965F9">
            <w:pPr>
              <w:spacing w:line="65" w:lineRule="atLeast"/>
              <w:ind w:left="119"/>
              <w:jc w:val="both"/>
              <w:rPr>
                <w:b/>
                <w:bCs/>
                <w:highlight w:val="yellow"/>
              </w:rPr>
            </w:pPr>
          </w:p>
        </w:tc>
        <w:tc>
          <w:tcPr>
            <w:tcW w:w="350" w:type="pct"/>
          </w:tcPr>
          <w:p w:rsidR="007965F9" w:rsidRPr="00AF7248" w:rsidRDefault="007965F9" w:rsidP="007965F9">
            <w:pPr>
              <w:spacing w:line="65" w:lineRule="atLeast"/>
              <w:ind w:left="119" w:firstLine="540"/>
              <w:jc w:val="both"/>
              <w:rPr>
                <w:b/>
                <w:bCs/>
                <w:highlight w:val="yellow"/>
              </w:rPr>
            </w:pPr>
          </w:p>
        </w:tc>
        <w:tc>
          <w:tcPr>
            <w:tcW w:w="350" w:type="pct"/>
          </w:tcPr>
          <w:p w:rsidR="007965F9" w:rsidRPr="00AF7248" w:rsidRDefault="007965F9" w:rsidP="007965F9">
            <w:pPr>
              <w:spacing w:line="65" w:lineRule="atLeast"/>
              <w:ind w:left="119" w:firstLine="540"/>
              <w:jc w:val="both"/>
              <w:rPr>
                <w:b/>
                <w:bCs/>
                <w:highlight w:val="yellow"/>
              </w:rPr>
            </w:pPr>
          </w:p>
        </w:tc>
        <w:tc>
          <w:tcPr>
            <w:tcW w:w="350" w:type="pct"/>
          </w:tcPr>
          <w:p w:rsidR="007965F9" w:rsidRPr="00AF7248" w:rsidRDefault="007965F9" w:rsidP="007965F9">
            <w:pPr>
              <w:spacing w:line="65" w:lineRule="atLeast"/>
              <w:ind w:left="119" w:firstLine="540"/>
              <w:jc w:val="both"/>
              <w:rPr>
                <w:b/>
                <w:bCs/>
                <w:highlight w:val="yellow"/>
              </w:rPr>
            </w:pPr>
          </w:p>
        </w:tc>
        <w:tc>
          <w:tcPr>
            <w:tcW w:w="349" w:type="pct"/>
          </w:tcPr>
          <w:p w:rsidR="007965F9" w:rsidRDefault="007965F9" w:rsidP="007965F9">
            <w:pPr>
              <w:jc w:val="center"/>
              <w:rPr>
                <w:color w:val="000000"/>
                <w:sz w:val="20"/>
                <w:szCs w:val="20"/>
              </w:rPr>
            </w:pPr>
            <w:r>
              <w:rPr>
                <w:color w:val="000000"/>
                <w:sz w:val="20"/>
                <w:szCs w:val="20"/>
              </w:rPr>
              <w:t>589500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8254A4" w:rsidRDefault="007965F9" w:rsidP="000C5D60">
            <w:pPr>
              <w:autoSpaceDE/>
              <w:autoSpaceDN/>
              <w:adjustRightInd/>
              <w:jc w:val="center"/>
              <w:rPr>
                <w:rFonts w:eastAsia="Times New Roman"/>
                <w:color w:val="000000"/>
                <w:sz w:val="20"/>
                <w:szCs w:val="20"/>
                <w:lang w:val="en-US"/>
              </w:rPr>
            </w:pPr>
            <w:r>
              <w:rPr>
                <w:rFonts w:eastAsia="Times New Roman"/>
                <w:color w:val="000000"/>
                <w:sz w:val="20"/>
                <w:szCs w:val="20"/>
                <w:lang w:val="en-US"/>
              </w:rPr>
              <w:t>18</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6055C0">
              <w:rPr>
                <w:rFonts w:eastAsia="Times New Roman"/>
                <w:color w:val="000000"/>
                <w:sz w:val="20"/>
                <w:szCs w:val="20"/>
              </w:rPr>
              <w:t xml:space="preserve">Рулоны плоские для паровой и газовой стерилизации DGM </w:t>
            </w:r>
            <w:proofErr w:type="spellStart"/>
            <w:r w:rsidRPr="006055C0">
              <w:rPr>
                <w:rFonts w:eastAsia="Times New Roman"/>
                <w:color w:val="000000"/>
                <w:sz w:val="20"/>
                <w:szCs w:val="20"/>
              </w:rPr>
              <w:t>Steriguard</w:t>
            </w:r>
            <w:proofErr w:type="spellEnd"/>
            <w:r w:rsidRPr="006055C0">
              <w:rPr>
                <w:rFonts w:eastAsia="Times New Roman"/>
                <w:color w:val="000000"/>
                <w:sz w:val="20"/>
                <w:szCs w:val="20"/>
              </w:rPr>
              <w:t xml:space="preserve"> 150мм*200м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15</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375000</w:t>
            </w:r>
          </w:p>
        </w:tc>
      </w:tr>
      <w:tr w:rsidR="007965F9" w:rsidRPr="00AF7248"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7965F9" w:rsidRPr="008254A4" w:rsidRDefault="007965F9" w:rsidP="000C5D60">
            <w:pPr>
              <w:autoSpaceDE/>
              <w:autoSpaceDN/>
              <w:adjustRightInd/>
              <w:jc w:val="center"/>
              <w:rPr>
                <w:rFonts w:eastAsia="Times New Roman"/>
                <w:color w:val="000000"/>
                <w:sz w:val="20"/>
                <w:szCs w:val="20"/>
                <w:lang w:val="en-US"/>
              </w:rPr>
            </w:pPr>
            <w:r>
              <w:rPr>
                <w:rFonts w:eastAsia="Times New Roman"/>
                <w:color w:val="000000"/>
                <w:sz w:val="20"/>
                <w:szCs w:val="20"/>
                <w:lang w:val="en-US"/>
              </w:rPr>
              <w:t>19</w:t>
            </w:r>
          </w:p>
        </w:tc>
        <w:tc>
          <w:tcPr>
            <w:tcW w:w="385" w:type="pct"/>
            <w:vMerge/>
            <w:tcBorders>
              <w:left w:val="nil"/>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vAlign w:val="center"/>
          </w:tcPr>
          <w:p w:rsidR="007965F9" w:rsidRPr="00FF19F0" w:rsidRDefault="007965F9" w:rsidP="000C5D60">
            <w:pPr>
              <w:autoSpaceDE/>
              <w:autoSpaceDN/>
              <w:adjustRightInd/>
              <w:ind w:left="119"/>
              <w:rPr>
                <w:rFonts w:eastAsia="Times New Roman"/>
                <w:color w:val="000000"/>
                <w:sz w:val="20"/>
                <w:szCs w:val="20"/>
              </w:rPr>
            </w:pPr>
            <w:r w:rsidRPr="006055C0">
              <w:rPr>
                <w:rFonts w:eastAsia="Times New Roman"/>
                <w:color w:val="000000"/>
                <w:sz w:val="20"/>
                <w:szCs w:val="20"/>
              </w:rPr>
              <w:t>Упаковочный материал в рулонах, (DGM PHARMA-APPARATE). размером   100мм*200м</w:t>
            </w:r>
          </w:p>
        </w:tc>
        <w:tc>
          <w:tcPr>
            <w:tcW w:w="280" w:type="pct"/>
            <w:tcBorders>
              <w:top w:val="single" w:sz="5" w:space="0" w:color="000000"/>
              <w:left w:val="nil"/>
              <w:bottom w:val="single" w:sz="4" w:space="0" w:color="auto"/>
              <w:right w:val="single" w:sz="5" w:space="0" w:color="000000"/>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7965F9" w:rsidRDefault="007965F9">
            <w:pPr>
              <w:jc w:val="center"/>
              <w:rPr>
                <w:color w:val="000000"/>
                <w:sz w:val="20"/>
                <w:szCs w:val="20"/>
              </w:rPr>
            </w:pPr>
            <w:r>
              <w:rPr>
                <w:color w:val="000000"/>
                <w:sz w:val="20"/>
                <w:szCs w:val="20"/>
              </w:rPr>
              <w:t>200</w:t>
            </w:r>
          </w:p>
        </w:tc>
        <w:tc>
          <w:tcPr>
            <w:tcW w:w="315" w:type="pct"/>
            <w:vMerge/>
            <w:tcBorders>
              <w:left w:val="nil"/>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7965F9" w:rsidRDefault="007965F9">
            <w:pPr>
              <w:jc w:val="center"/>
              <w:rPr>
                <w:color w:val="000000"/>
                <w:sz w:val="20"/>
                <w:szCs w:val="20"/>
              </w:rPr>
            </w:pPr>
            <w:r>
              <w:rPr>
                <w:color w:val="000000"/>
                <w:sz w:val="20"/>
                <w:szCs w:val="20"/>
              </w:rPr>
              <w:t>1982000</w:t>
            </w:r>
          </w:p>
        </w:tc>
      </w:tr>
      <w:tr w:rsidR="007965F9" w:rsidRPr="00AF7248" w:rsidTr="007965F9">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7965F9" w:rsidRPr="008254A4" w:rsidRDefault="007965F9" w:rsidP="000C5D60">
            <w:pPr>
              <w:autoSpaceDE/>
              <w:autoSpaceDN/>
              <w:adjustRightInd/>
              <w:jc w:val="center"/>
              <w:rPr>
                <w:rFonts w:eastAsia="Times New Roman"/>
                <w:color w:val="000000"/>
                <w:sz w:val="20"/>
                <w:szCs w:val="20"/>
                <w:lang w:val="en-US"/>
              </w:rPr>
            </w:pPr>
            <w:r>
              <w:rPr>
                <w:rFonts w:eastAsia="Times New Roman"/>
                <w:color w:val="000000"/>
                <w:sz w:val="20"/>
                <w:szCs w:val="20"/>
                <w:lang w:val="en-US"/>
              </w:rPr>
              <w:t>20</w:t>
            </w:r>
          </w:p>
        </w:tc>
        <w:tc>
          <w:tcPr>
            <w:tcW w:w="385" w:type="pct"/>
            <w:vMerge/>
            <w:tcBorders>
              <w:left w:val="single" w:sz="4" w:space="0" w:color="auto"/>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vAlign w:val="center"/>
          </w:tcPr>
          <w:p w:rsidR="007965F9" w:rsidRPr="00FF19F0" w:rsidRDefault="007965F9" w:rsidP="000C5D60">
            <w:pPr>
              <w:autoSpaceDE/>
              <w:autoSpaceDN/>
              <w:adjustRightInd/>
              <w:ind w:left="119"/>
              <w:rPr>
                <w:rFonts w:eastAsia="Times New Roman"/>
                <w:color w:val="000000"/>
                <w:sz w:val="20"/>
                <w:szCs w:val="20"/>
              </w:rPr>
            </w:pPr>
            <w:r w:rsidRPr="006055C0">
              <w:rPr>
                <w:rFonts w:eastAsia="Times New Roman"/>
                <w:color w:val="000000"/>
                <w:sz w:val="20"/>
                <w:szCs w:val="20"/>
              </w:rPr>
              <w:t xml:space="preserve">Картридж для </w:t>
            </w:r>
            <w:proofErr w:type="spellStart"/>
            <w:r w:rsidRPr="006055C0">
              <w:rPr>
                <w:rFonts w:eastAsia="Times New Roman"/>
                <w:color w:val="000000"/>
                <w:sz w:val="20"/>
                <w:szCs w:val="20"/>
              </w:rPr>
              <w:t>термозапаивающей</w:t>
            </w:r>
            <w:proofErr w:type="spellEnd"/>
            <w:r w:rsidRPr="006055C0">
              <w:rPr>
                <w:rFonts w:eastAsia="Times New Roman"/>
                <w:color w:val="000000"/>
                <w:sz w:val="20"/>
                <w:szCs w:val="20"/>
              </w:rPr>
              <w:t xml:space="preserve"> машинки HAWO</w:t>
            </w:r>
          </w:p>
        </w:tc>
        <w:tc>
          <w:tcPr>
            <w:tcW w:w="280" w:type="pct"/>
            <w:tcBorders>
              <w:top w:val="single" w:sz="4" w:space="0" w:color="auto"/>
              <w:left w:val="single" w:sz="4" w:space="0" w:color="auto"/>
              <w:bottom w:val="single" w:sz="4" w:space="0" w:color="auto"/>
              <w:right w:val="single" w:sz="4" w:space="0" w:color="auto"/>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4" w:space="0" w:color="auto"/>
              <w:left w:val="single" w:sz="4" w:space="0" w:color="auto"/>
              <w:bottom w:val="single" w:sz="4" w:space="0" w:color="auto"/>
              <w:right w:val="single" w:sz="4" w:space="0" w:color="auto"/>
            </w:tcBorders>
          </w:tcPr>
          <w:p w:rsidR="007965F9" w:rsidRDefault="007965F9">
            <w:pPr>
              <w:jc w:val="center"/>
              <w:rPr>
                <w:color w:val="000000"/>
                <w:sz w:val="20"/>
                <w:szCs w:val="20"/>
              </w:rPr>
            </w:pPr>
            <w:r>
              <w:rPr>
                <w:color w:val="000000"/>
                <w:sz w:val="20"/>
                <w:szCs w:val="20"/>
              </w:rPr>
              <w:t>4</w:t>
            </w:r>
          </w:p>
        </w:tc>
        <w:tc>
          <w:tcPr>
            <w:tcW w:w="315" w:type="pct"/>
            <w:vMerge/>
            <w:tcBorders>
              <w:left w:val="single" w:sz="4" w:space="0" w:color="auto"/>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tcPr>
          <w:p w:rsidR="007965F9" w:rsidRDefault="007965F9">
            <w:pPr>
              <w:jc w:val="center"/>
              <w:rPr>
                <w:color w:val="000000"/>
                <w:sz w:val="20"/>
                <w:szCs w:val="20"/>
              </w:rPr>
            </w:pPr>
            <w:r>
              <w:rPr>
                <w:color w:val="000000"/>
                <w:sz w:val="20"/>
                <w:szCs w:val="20"/>
              </w:rPr>
              <w:t>708000</w:t>
            </w:r>
          </w:p>
        </w:tc>
      </w:tr>
      <w:tr w:rsidR="007965F9" w:rsidRPr="00AF7248" w:rsidTr="007965F9">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7965F9" w:rsidRDefault="007965F9" w:rsidP="000C5D60">
            <w:pPr>
              <w:autoSpaceDE/>
              <w:autoSpaceDN/>
              <w:adjustRightInd/>
              <w:jc w:val="center"/>
              <w:rPr>
                <w:rFonts w:eastAsia="Times New Roman"/>
                <w:color w:val="000000"/>
                <w:sz w:val="20"/>
                <w:szCs w:val="20"/>
                <w:lang w:val="en-US"/>
              </w:rPr>
            </w:pPr>
            <w:r>
              <w:rPr>
                <w:rFonts w:eastAsia="Times New Roman"/>
                <w:color w:val="000000"/>
                <w:sz w:val="20"/>
                <w:szCs w:val="20"/>
                <w:lang w:val="en-US"/>
              </w:rPr>
              <w:t>21</w:t>
            </w:r>
          </w:p>
        </w:tc>
        <w:tc>
          <w:tcPr>
            <w:tcW w:w="385" w:type="pct"/>
            <w:vMerge/>
            <w:tcBorders>
              <w:left w:val="single" w:sz="4" w:space="0" w:color="auto"/>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vAlign w:val="center"/>
          </w:tcPr>
          <w:p w:rsidR="007965F9" w:rsidRPr="00FF19F0" w:rsidRDefault="007965F9" w:rsidP="000C5D60">
            <w:pPr>
              <w:autoSpaceDE/>
              <w:autoSpaceDN/>
              <w:adjustRightInd/>
              <w:ind w:left="119"/>
              <w:rPr>
                <w:rFonts w:eastAsia="Times New Roman"/>
                <w:color w:val="000000"/>
                <w:sz w:val="20"/>
                <w:szCs w:val="20"/>
              </w:rPr>
            </w:pPr>
            <w:r w:rsidRPr="006055C0">
              <w:rPr>
                <w:rFonts w:eastAsia="Times New Roman"/>
                <w:color w:val="000000"/>
                <w:sz w:val="20"/>
                <w:szCs w:val="20"/>
              </w:rPr>
              <w:t>14100 Индикаторные полоски из "Медицинская стерилизационная система "</w:t>
            </w:r>
            <w:proofErr w:type="spellStart"/>
            <w:r w:rsidRPr="006055C0">
              <w:rPr>
                <w:rFonts w:eastAsia="Times New Roman"/>
                <w:color w:val="000000"/>
                <w:sz w:val="20"/>
                <w:szCs w:val="20"/>
              </w:rPr>
              <w:t>Sterrad</w:t>
            </w:r>
            <w:proofErr w:type="spellEnd"/>
            <w:r w:rsidRPr="006055C0">
              <w:rPr>
                <w:rFonts w:eastAsia="Times New Roman"/>
                <w:color w:val="000000"/>
                <w:sz w:val="20"/>
                <w:szCs w:val="20"/>
              </w:rPr>
              <w:t xml:space="preserve"> 100S" с принадлежностями</w:t>
            </w:r>
          </w:p>
        </w:tc>
        <w:tc>
          <w:tcPr>
            <w:tcW w:w="280" w:type="pct"/>
            <w:tcBorders>
              <w:top w:val="single" w:sz="4" w:space="0" w:color="auto"/>
              <w:left w:val="single" w:sz="4" w:space="0" w:color="auto"/>
              <w:bottom w:val="single" w:sz="4" w:space="0" w:color="auto"/>
              <w:right w:val="single" w:sz="4" w:space="0" w:color="auto"/>
            </w:tcBorders>
          </w:tcPr>
          <w:p w:rsidR="007965F9" w:rsidRDefault="007965F9" w:rsidP="008254A4">
            <w:pPr>
              <w:jc w:val="center"/>
            </w:pPr>
            <w:proofErr w:type="spellStart"/>
            <w:r w:rsidRPr="0054233E">
              <w:rPr>
                <w:rFonts w:eastAsia="Times New Roman"/>
                <w:color w:val="000000"/>
                <w:sz w:val="20"/>
                <w:szCs w:val="20"/>
              </w:rPr>
              <w:t>уп</w:t>
            </w:r>
            <w:proofErr w:type="spellEnd"/>
          </w:p>
        </w:tc>
        <w:tc>
          <w:tcPr>
            <w:tcW w:w="315" w:type="pct"/>
            <w:tcBorders>
              <w:top w:val="single" w:sz="4" w:space="0" w:color="auto"/>
              <w:left w:val="single" w:sz="4" w:space="0" w:color="auto"/>
              <w:bottom w:val="single" w:sz="4" w:space="0" w:color="auto"/>
              <w:right w:val="single" w:sz="4" w:space="0" w:color="auto"/>
            </w:tcBorders>
          </w:tcPr>
          <w:p w:rsidR="007965F9" w:rsidRDefault="007965F9">
            <w:pPr>
              <w:jc w:val="center"/>
              <w:rPr>
                <w:color w:val="000000"/>
                <w:sz w:val="20"/>
                <w:szCs w:val="20"/>
              </w:rPr>
            </w:pPr>
            <w:r>
              <w:rPr>
                <w:color w:val="000000"/>
                <w:sz w:val="20"/>
                <w:szCs w:val="20"/>
              </w:rPr>
              <w:t>3</w:t>
            </w:r>
          </w:p>
        </w:tc>
        <w:tc>
          <w:tcPr>
            <w:tcW w:w="315" w:type="pct"/>
            <w:vMerge/>
            <w:tcBorders>
              <w:left w:val="single" w:sz="4" w:space="0" w:color="auto"/>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tcPr>
          <w:p w:rsidR="007965F9" w:rsidRDefault="007965F9">
            <w:pPr>
              <w:jc w:val="center"/>
              <w:rPr>
                <w:color w:val="000000"/>
                <w:sz w:val="20"/>
                <w:szCs w:val="20"/>
              </w:rPr>
            </w:pPr>
            <w:r>
              <w:rPr>
                <w:color w:val="000000"/>
                <w:sz w:val="20"/>
                <w:szCs w:val="20"/>
              </w:rPr>
              <w:t>582000</w:t>
            </w:r>
          </w:p>
        </w:tc>
      </w:tr>
      <w:tr w:rsidR="007965F9" w:rsidRPr="00AF7248" w:rsidTr="007965F9">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7965F9" w:rsidRDefault="007965F9" w:rsidP="000C5D60">
            <w:pPr>
              <w:autoSpaceDE/>
              <w:autoSpaceDN/>
              <w:adjustRightInd/>
              <w:jc w:val="center"/>
              <w:rPr>
                <w:rFonts w:eastAsia="Times New Roman"/>
                <w:color w:val="000000"/>
                <w:sz w:val="20"/>
                <w:szCs w:val="20"/>
                <w:lang w:val="en-US"/>
              </w:rPr>
            </w:pPr>
            <w:r>
              <w:rPr>
                <w:rFonts w:eastAsia="Times New Roman"/>
                <w:color w:val="000000"/>
                <w:sz w:val="20"/>
                <w:szCs w:val="20"/>
                <w:lang w:val="en-US"/>
              </w:rPr>
              <w:t>22</w:t>
            </w:r>
          </w:p>
        </w:tc>
        <w:tc>
          <w:tcPr>
            <w:tcW w:w="385" w:type="pct"/>
            <w:vMerge/>
            <w:tcBorders>
              <w:left w:val="single" w:sz="4" w:space="0" w:color="auto"/>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tcPr>
          <w:p w:rsidR="007965F9" w:rsidRDefault="007965F9">
            <w:pPr>
              <w:rPr>
                <w:color w:val="000000"/>
              </w:rPr>
            </w:pPr>
            <w:r>
              <w:rPr>
                <w:color w:val="000000"/>
              </w:rPr>
              <w:t>Халаты хирургические одноразовые размером: М</w:t>
            </w:r>
          </w:p>
        </w:tc>
        <w:tc>
          <w:tcPr>
            <w:tcW w:w="280" w:type="pct"/>
            <w:tcBorders>
              <w:top w:val="single" w:sz="4" w:space="0" w:color="auto"/>
              <w:left w:val="single" w:sz="4" w:space="0" w:color="auto"/>
              <w:bottom w:val="single" w:sz="4" w:space="0" w:color="auto"/>
              <w:right w:val="single" w:sz="4" w:space="0" w:color="auto"/>
            </w:tcBorders>
          </w:tcPr>
          <w:p w:rsidR="007965F9" w:rsidRPr="007965F9" w:rsidRDefault="007965F9" w:rsidP="008254A4">
            <w:pPr>
              <w:jc w:val="center"/>
            </w:pPr>
            <w:proofErr w:type="spellStart"/>
            <w:r>
              <w:rPr>
                <w:rFonts w:eastAsia="Times New Roman"/>
                <w:color w:val="000000"/>
                <w:sz w:val="20"/>
                <w:szCs w:val="20"/>
              </w:rPr>
              <w:t>шт</w:t>
            </w:r>
            <w:proofErr w:type="spellEnd"/>
          </w:p>
        </w:tc>
        <w:tc>
          <w:tcPr>
            <w:tcW w:w="315" w:type="pct"/>
            <w:tcBorders>
              <w:top w:val="single" w:sz="4" w:space="0" w:color="auto"/>
              <w:left w:val="single" w:sz="4" w:space="0" w:color="auto"/>
              <w:bottom w:val="single" w:sz="4" w:space="0" w:color="auto"/>
              <w:right w:val="single" w:sz="4" w:space="0" w:color="auto"/>
            </w:tcBorders>
            <w:vAlign w:val="center"/>
          </w:tcPr>
          <w:p w:rsidR="007965F9" w:rsidRDefault="007965F9" w:rsidP="007965F9">
            <w:pPr>
              <w:jc w:val="center"/>
            </w:pPr>
            <w:r>
              <w:t>200,00</w:t>
            </w:r>
          </w:p>
        </w:tc>
        <w:tc>
          <w:tcPr>
            <w:tcW w:w="315" w:type="pct"/>
            <w:vMerge/>
            <w:tcBorders>
              <w:left w:val="single" w:sz="4" w:space="0" w:color="auto"/>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vAlign w:val="center"/>
          </w:tcPr>
          <w:p w:rsidR="007965F9" w:rsidRDefault="007965F9" w:rsidP="007965F9">
            <w:pPr>
              <w:jc w:val="center"/>
            </w:pPr>
            <w:r>
              <w:t>660000,00</w:t>
            </w:r>
          </w:p>
        </w:tc>
      </w:tr>
      <w:tr w:rsidR="007965F9" w:rsidRPr="00AF7248" w:rsidTr="007965F9">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7965F9" w:rsidRDefault="007965F9" w:rsidP="000C5D60">
            <w:pPr>
              <w:autoSpaceDE/>
              <w:autoSpaceDN/>
              <w:adjustRightInd/>
              <w:jc w:val="center"/>
              <w:rPr>
                <w:rFonts w:eastAsia="Times New Roman"/>
                <w:color w:val="000000"/>
                <w:sz w:val="20"/>
                <w:szCs w:val="20"/>
                <w:lang w:val="en-US"/>
              </w:rPr>
            </w:pPr>
            <w:r>
              <w:rPr>
                <w:rFonts w:eastAsia="Times New Roman"/>
                <w:color w:val="000000"/>
                <w:sz w:val="20"/>
                <w:szCs w:val="20"/>
                <w:lang w:val="en-US"/>
              </w:rPr>
              <w:t>23</w:t>
            </w:r>
          </w:p>
        </w:tc>
        <w:tc>
          <w:tcPr>
            <w:tcW w:w="385" w:type="pct"/>
            <w:tcBorders>
              <w:left w:val="single" w:sz="4" w:space="0" w:color="auto"/>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tcPr>
          <w:p w:rsidR="007965F9" w:rsidRDefault="007965F9">
            <w:pPr>
              <w:rPr>
                <w:color w:val="000000"/>
              </w:rPr>
            </w:pPr>
            <w:r>
              <w:rPr>
                <w:color w:val="000000"/>
              </w:rPr>
              <w:t xml:space="preserve">Халаты хирургические одноразовые размером:  </w:t>
            </w:r>
            <w:r>
              <w:rPr>
                <w:color w:val="000000"/>
              </w:rPr>
              <w:lastRenderedPageBreak/>
              <w:t>L</w:t>
            </w:r>
          </w:p>
        </w:tc>
        <w:tc>
          <w:tcPr>
            <w:tcW w:w="280" w:type="pct"/>
            <w:tcBorders>
              <w:top w:val="single" w:sz="4" w:space="0" w:color="auto"/>
              <w:left w:val="single" w:sz="4" w:space="0" w:color="auto"/>
              <w:bottom w:val="single" w:sz="4" w:space="0" w:color="auto"/>
              <w:right w:val="single" w:sz="4" w:space="0" w:color="auto"/>
            </w:tcBorders>
          </w:tcPr>
          <w:p w:rsidR="007965F9" w:rsidRDefault="007965F9" w:rsidP="007965F9">
            <w:pPr>
              <w:jc w:val="center"/>
            </w:pPr>
            <w:proofErr w:type="spellStart"/>
            <w:r w:rsidRPr="003A2BB1">
              <w:rPr>
                <w:rFonts w:eastAsia="Times New Roman"/>
                <w:color w:val="000000"/>
                <w:sz w:val="20"/>
                <w:szCs w:val="20"/>
              </w:rPr>
              <w:lastRenderedPageBreak/>
              <w:t>шт</w:t>
            </w:r>
            <w:proofErr w:type="spellEnd"/>
          </w:p>
        </w:tc>
        <w:tc>
          <w:tcPr>
            <w:tcW w:w="315" w:type="pct"/>
            <w:tcBorders>
              <w:top w:val="single" w:sz="4" w:space="0" w:color="auto"/>
              <w:left w:val="single" w:sz="4" w:space="0" w:color="auto"/>
              <w:bottom w:val="single" w:sz="4" w:space="0" w:color="auto"/>
              <w:right w:val="single" w:sz="4" w:space="0" w:color="auto"/>
            </w:tcBorders>
            <w:vAlign w:val="center"/>
          </w:tcPr>
          <w:p w:rsidR="007965F9" w:rsidRDefault="007965F9" w:rsidP="007965F9">
            <w:pPr>
              <w:jc w:val="center"/>
            </w:pPr>
            <w:r>
              <w:t>200,00</w:t>
            </w:r>
          </w:p>
        </w:tc>
        <w:tc>
          <w:tcPr>
            <w:tcW w:w="315" w:type="pct"/>
            <w:vMerge/>
            <w:tcBorders>
              <w:left w:val="single" w:sz="4" w:space="0" w:color="auto"/>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vAlign w:val="center"/>
          </w:tcPr>
          <w:p w:rsidR="007965F9" w:rsidRDefault="007965F9" w:rsidP="007965F9">
            <w:pPr>
              <w:jc w:val="center"/>
            </w:pPr>
            <w:r>
              <w:t>660000,00</w:t>
            </w:r>
          </w:p>
        </w:tc>
      </w:tr>
      <w:tr w:rsidR="007965F9" w:rsidRPr="00AF7248" w:rsidTr="007965F9">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7965F9" w:rsidRDefault="007965F9" w:rsidP="000C5D60">
            <w:pPr>
              <w:autoSpaceDE/>
              <w:autoSpaceDN/>
              <w:adjustRightInd/>
              <w:jc w:val="center"/>
              <w:rPr>
                <w:rFonts w:eastAsia="Times New Roman"/>
                <w:color w:val="000000"/>
                <w:sz w:val="20"/>
                <w:szCs w:val="20"/>
                <w:lang w:val="en-US"/>
              </w:rPr>
            </w:pPr>
            <w:r>
              <w:rPr>
                <w:rFonts w:eastAsia="Times New Roman"/>
                <w:color w:val="000000"/>
                <w:sz w:val="20"/>
                <w:szCs w:val="20"/>
                <w:lang w:val="en-US"/>
              </w:rPr>
              <w:lastRenderedPageBreak/>
              <w:t>24</w:t>
            </w:r>
          </w:p>
        </w:tc>
        <w:tc>
          <w:tcPr>
            <w:tcW w:w="385" w:type="pct"/>
            <w:tcBorders>
              <w:left w:val="single" w:sz="4" w:space="0" w:color="auto"/>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tcPr>
          <w:p w:rsidR="007965F9" w:rsidRDefault="007965F9">
            <w:pPr>
              <w:rPr>
                <w:color w:val="000000"/>
              </w:rPr>
            </w:pPr>
            <w:r>
              <w:rPr>
                <w:color w:val="000000"/>
              </w:rPr>
              <w:t>Халаты хирургические одноразовые размером: XL</w:t>
            </w:r>
          </w:p>
        </w:tc>
        <w:tc>
          <w:tcPr>
            <w:tcW w:w="280" w:type="pct"/>
            <w:tcBorders>
              <w:top w:val="single" w:sz="4" w:space="0" w:color="auto"/>
              <w:left w:val="single" w:sz="4" w:space="0" w:color="auto"/>
              <w:bottom w:val="single" w:sz="4" w:space="0" w:color="auto"/>
              <w:right w:val="single" w:sz="4" w:space="0" w:color="auto"/>
            </w:tcBorders>
          </w:tcPr>
          <w:p w:rsidR="007965F9" w:rsidRDefault="007965F9" w:rsidP="007965F9">
            <w:pPr>
              <w:jc w:val="center"/>
            </w:pPr>
            <w:proofErr w:type="spellStart"/>
            <w:r w:rsidRPr="003A2BB1">
              <w:rPr>
                <w:rFonts w:eastAsia="Times New Roman"/>
                <w:color w:val="000000"/>
                <w:sz w:val="20"/>
                <w:szCs w:val="20"/>
              </w:rPr>
              <w:t>шт</w:t>
            </w:r>
            <w:proofErr w:type="spellEnd"/>
          </w:p>
        </w:tc>
        <w:tc>
          <w:tcPr>
            <w:tcW w:w="315" w:type="pct"/>
            <w:tcBorders>
              <w:top w:val="single" w:sz="4" w:space="0" w:color="auto"/>
              <w:left w:val="single" w:sz="4" w:space="0" w:color="auto"/>
              <w:bottom w:val="single" w:sz="4" w:space="0" w:color="auto"/>
              <w:right w:val="single" w:sz="4" w:space="0" w:color="auto"/>
            </w:tcBorders>
            <w:vAlign w:val="center"/>
          </w:tcPr>
          <w:p w:rsidR="007965F9" w:rsidRDefault="007965F9" w:rsidP="007965F9">
            <w:pPr>
              <w:jc w:val="center"/>
            </w:pPr>
            <w:r>
              <w:t>600,00</w:t>
            </w:r>
          </w:p>
        </w:tc>
        <w:tc>
          <w:tcPr>
            <w:tcW w:w="315" w:type="pct"/>
            <w:vMerge/>
            <w:tcBorders>
              <w:left w:val="single" w:sz="4" w:space="0" w:color="auto"/>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vAlign w:val="center"/>
          </w:tcPr>
          <w:p w:rsidR="007965F9" w:rsidRDefault="007965F9" w:rsidP="007965F9">
            <w:pPr>
              <w:jc w:val="center"/>
            </w:pPr>
            <w:r>
              <w:t>1980000,00</w:t>
            </w:r>
          </w:p>
        </w:tc>
      </w:tr>
      <w:tr w:rsidR="007965F9" w:rsidRPr="00AF7248" w:rsidTr="007965F9">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7965F9" w:rsidRDefault="007965F9" w:rsidP="000C5D60">
            <w:pPr>
              <w:autoSpaceDE/>
              <w:autoSpaceDN/>
              <w:adjustRightInd/>
              <w:jc w:val="center"/>
              <w:rPr>
                <w:rFonts w:eastAsia="Times New Roman"/>
                <w:color w:val="000000"/>
                <w:sz w:val="20"/>
                <w:szCs w:val="20"/>
                <w:lang w:val="en-US"/>
              </w:rPr>
            </w:pPr>
            <w:r>
              <w:rPr>
                <w:rFonts w:eastAsia="Times New Roman"/>
                <w:color w:val="000000"/>
                <w:sz w:val="20"/>
                <w:szCs w:val="20"/>
                <w:lang w:val="en-US"/>
              </w:rPr>
              <w:t>25</w:t>
            </w:r>
          </w:p>
        </w:tc>
        <w:tc>
          <w:tcPr>
            <w:tcW w:w="385" w:type="pct"/>
            <w:tcBorders>
              <w:left w:val="single" w:sz="4" w:space="0" w:color="auto"/>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tcPr>
          <w:p w:rsidR="007965F9" w:rsidRDefault="007965F9">
            <w:pPr>
              <w:rPr>
                <w:color w:val="000000"/>
              </w:rPr>
            </w:pPr>
            <w:r>
              <w:rPr>
                <w:color w:val="000000"/>
              </w:rPr>
              <w:t>Халаты хирургические одноразовые размером: XXL</w:t>
            </w:r>
          </w:p>
        </w:tc>
        <w:tc>
          <w:tcPr>
            <w:tcW w:w="280" w:type="pct"/>
            <w:tcBorders>
              <w:top w:val="single" w:sz="4" w:space="0" w:color="auto"/>
              <w:left w:val="single" w:sz="4" w:space="0" w:color="auto"/>
              <w:bottom w:val="single" w:sz="4" w:space="0" w:color="auto"/>
              <w:right w:val="single" w:sz="4" w:space="0" w:color="auto"/>
            </w:tcBorders>
          </w:tcPr>
          <w:p w:rsidR="007965F9" w:rsidRDefault="007965F9" w:rsidP="007965F9">
            <w:pPr>
              <w:jc w:val="center"/>
            </w:pPr>
            <w:proofErr w:type="spellStart"/>
            <w:r w:rsidRPr="003A2BB1">
              <w:rPr>
                <w:rFonts w:eastAsia="Times New Roman"/>
                <w:color w:val="000000"/>
                <w:sz w:val="20"/>
                <w:szCs w:val="20"/>
              </w:rPr>
              <w:t>шт</w:t>
            </w:r>
            <w:proofErr w:type="spellEnd"/>
          </w:p>
        </w:tc>
        <w:tc>
          <w:tcPr>
            <w:tcW w:w="315" w:type="pct"/>
            <w:tcBorders>
              <w:top w:val="single" w:sz="4" w:space="0" w:color="auto"/>
              <w:left w:val="single" w:sz="4" w:space="0" w:color="auto"/>
              <w:bottom w:val="single" w:sz="4" w:space="0" w:color="auto"/>
              <w:right w:val="single" w:sz="4" w:space="0" w:color="auto"/>
            </w:tcBorders>
            <w:vAlign w:val="center"/>
          </w:tcPr>
          <w:p w:rsidR="007965F9" w:rsidRDefault="007965F9" w:rsidP="007965F9">
            <w:pPr>
              <w:jc w:val="center"/>
            </w:pPr>
            <w:r>
              <w:t>100,00</w:t>
            </w:r>
          </w:p>
        </w:tc>
        <w:tc>
          <w:tcPr>
            <w:tcW w:w="315" w:type="pct"/>
            <w:vMerge/>
            <w:tcBorders>
              <w:left w:val="single" w:sz="4" w:space="0" w:color="auto"/>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vAlign w:val="center"/>
          </w:tcPr>
          <w:p w:rsidR="007965F9" w:rsidRDefault="007965F9" w:rsidP="007965F9">
            <w:pPr>
              <w:jc w:val="center"/>
            </w:pPr>
            <w:r>
              <w:t>330000,00</w:t>
            </w:r>
          </w:p>
        </w:tc>
      </w:tr>
      <w:tr w:rsidR="007965F9" w:rsidRPr="00AF7248" w:rsidTr="007965F9">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7965F9" w:rsidRDefault="007965F9" w:rsidP="000C5D60">
            <w:pPr>
              <w:autoSpaceDE/>
              <w:autoSpaceDN/>
              <w:adjustRightInd/>
              <w:jc w:val="center"/>
              <w:rPr>
                <w:rFonts w:eastAsia="Times New Roman"/>
                <w:color w:val="000000"/>
                <w:sz w:val="20"/>
                <w:szCs w:val="20"/>
                <w:lang w:val="en-US"/>
              </w:rPr>
            </w:pPr>
            <w:r>
              <w:rPr>
                <w:rFonts w:eastAsia="Times New Roman"/>
                <w:color w:val="000000"/>
                <w:sz w:val="20"/>
                <w:szCs w:val="20"/>
                <w:lang w:val="en-US"/>
              </w:rPr>
              <w:t>26</w:t>
            </w:r>
          </w:p>
        </w:tc>
        <w:tc>
          <w:tcPr>
            <w:tcW w:w="385" w:type="pct"/>
            <w:tcBorders>
              <w:left w:val="single" w:sz="4" w:space="0" w:color="auto"/>
              <w:bottom w:val="single" w:sz="4" w:space="0" w:color="auto"/>
              <w:right w:val="single" w:sz="5" w:space="0" w:color="000000"/>
            </w:tcBorders>
            <w:vAlign w:val="center"/>
          </w:tcPr>
          <w:p w:rsidR="007965F9" w:rsidRPr="00FF19F0" w:rsidRDefault="007965F9"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vAlign w:val="center"/>
          </w:tcPr>
          <w:p w:rsidR="007965F9" w:rsidRPr="00FF19F0" w:rsidRDefault="007965F9" w:rsidP="000C5D60">
            <w:pPr>
              <w:autoSpaceDE/>
              <w:autoSpaceDN/>
              <w:adjustRightInd/>
              <w:ind w:left="119"/>
              <w:rPr>
                <w:rFonts w:eastAsia="Times New Roman"/>
                <w:color w:val="000000"/>
                <w:sz w:val="20"/>
                <w:szCs w:val="20"/>
              </w:rPr>
            </w:pPr>
          </w:p>
        </w:tc>
        <w:tc>
          <w:tcPr>
            <w:tcW w:w="280" w:type="pct"/>
            <w:tcBorders>
              <w:top w:val="single" w:sz="4" w:space="0" w:color="auto"/>
              <w:left w:val="single" w:sz="4" w:space="0" w:color="auto"/>
              <w:bottom w:val="single" w:sz="4" w:space="0" w:color="auto"/>
              <w:right w:val="single" w:sz="4" w:space="0" w:color="auto"/>
            </w:tcBorders>
          </w:tcPr>
          <w:p w:rsidR="007965F9" w:rsidRPr="0054233E" w:rsidRDefault="007965F9" w:rsidP="008254A4">
            <w:pPr>
              <w:jc w:val="center"/>
              <w:rPr>
                <w:rFonts w:eastAsia="Times New Roman"/>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7965F9" w:rsidRPr="00FF19F0" w:rsidRDefault="007965F9" w:rsidP="002000B4">
            <w:pPr>
              <w:autoSpaceDE/>
              <w:autoSpaceDN/>
              <w:adjustRightInd/>
              <w:jc w:val="center"/>
              <w:rPr>
                <w:rFonts w:eastAsia="Times New Roman"/>
                <w:color w:val="000000"/>
                <w:sz w:val="20"/>
                <w:szCs w:val="20"/>
              </w:rPr>
            </w:pPr>
          </w:p>
        </w:tc>
        <w:tc>
          <w:tcPr>
            <w:tcW w:w="315" w:type="pct"/>
            <w:vMerge/>
            <w:tcBorders>
              <w:left w:val="single" w:sz="4" w:space="0" w:color="auto"/>
              <w:bottom w:val="single" w:sz="4" w:space="0" w:color="auto"/>
              <w:right w:val="single" w:sz="5" w:space="0" w:color="000000"/>
            </w:tcBorders>
          </w:tcPr>
          <w:p w:rsidR="007965F9" w:rsidRPr="00AF7248" w:rsidRDefault="007965F9" w:rsidP="000C5D60">
            <w:pPr>
              <w:spacing w:line="65" w:lineRule="atLeast"/>
              <w:ind w:left="119"/>
              <w:jc w:val="both"/>
              <w:rPr>
                <w:b/>
                <w:bCs/>
                <w:highlight w:val="yellow"/>
              </w:rPr>
            </w:pPr>
          </w:p>
        </w:tc>
        <w:tc>
          <w:tcPr>
            <w:tcW w:w="315" w:type="pct"/>
            <w:vMerge/>
            <w:tcBorders>
              <w:left w:val="single" w:sz="5" w:space="0" w:color="000000"/>
              <w:bottom w:val="single" w:sz="4" w:space="0" w:color="auto"/>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80" w:type="pct"/>
            <w:vMerge/>
            <w:tcBorders>
              <w:left w:val="single" w:sz="5" w:space="0" w:color="000000"/>
              <w:bottom w:val="single" w:sz="4" w:space="0" w:color="auto"/>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245" w:type="pct"/>
            <w:vMerge/>
            <w:tcBorders>
              <w:left w:val="single" w:sz="5" w:space="0" w:color="000000"/>
              <w:bottom w:val="single" w:sz="4" w:space="0" w:color="auto"/>
              <w:right w:val="single" w:sz="5" w:space="0" w:color="000000"/>
            </w:tcBorders>
          </w:tcPr>
          <w:p w:rsidR="007965F9" w:rsidRPr="00AF7248" w:rsidRDefault="007965F9"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vAlign w:val="center"/>
          </w:tcPr>
          <w:p w:rsidR="007965F9" w:rsidRPr="00FF19F0" w:rsidRDefault="007965F9" w:rsidP="002C45F1">
            <w:pPr>
              <w:autoSpaceDE/>
              <w:autoSpaceDN/>
              <w:adjustRightInd/>
              <w:jc w:val="center"/>
              <w:rPr>
                <w:rFonts w:eastAsia="Times New Roman"/>
                <w:color w:val="000000"/>
                <w:sz w:val="20"/>
                <w:szCs w:val="20"/>
              </w:rPr>
            </w:pP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21269E">
            <w:pPr>
              <w:jc w:val="both"/>
              <w:rPr>
                <w:b/>
                <w:bCs/>
              </w:rPr>
            </w:pPr>
            <w:r w:rsidRPr="006351F4">
              <w:rPr>
                <w:b/>
                <w:bCs/>
              </w:rPr>
              <w:t xml:space="preserve">Директор  _____________________      </w:t>
            </w:r>
            <w:proofErr w:type="spellStart"/>
            <w:r w:rsidRPr="006351F4">
              <w:rPr>
                <w:b/>
                <w:bCs/>
              </w:rPr>
              <w:t>Боранбаева</w:t>
            </w:r>
            <w:proofErr w:type="spellEnd"/>
            <w:r w:rsidRPr="006351F4">
              <w:rPr>
                <w:b/>
                <w:bCs/>
              </w:rPr>
              <w:t xml:space="preserve">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Pr="002C45F1" w:rsidRDefault="0021269E">
      <w:pPr>
        <w:ind w:firstLine="540"/>
        <w:jc w:val="center"/>
        <w:rPr>
          <w:b/>
          <w:bCs/>
        </w:rPr>
      </w:pPr>
      <w:r w:rsidRPr="002C45F1">
        <w:rPr>
          <w:b/>
          <w:bCs/>
        </w:rPr>
        <w:t>ТЕХНИЧЕСКАЯ СПЕЦИФИКАЦИЯ</w:t>
      </w:r>
    </w:p>
    <w:p w:rsidR="0021269E" w:rsidRPr="002C45F1" w:rsidRDefault="0021269E">
      <w:pPr>
        <w:ind w:firstLine="540"/>
        <w:jc w:val="center"/>
        <w:rPr>
          <w:b/>
          <w:bCs/>
        </w:rPr>
      </w:pPr>
    </w:p>
    <w:p w:rsidR="00FF19F0" w:rsidRPr="00FF19F0" w:rsidRDefault="00FF19F0">
      <w:pPr>
        <w:ind w:firstLine="540"/>
        <w:jc w:val="center"/>
        <w:rPr>
          <w:b/>
          <w:bCs/>
          <w:sz w:val="22"/>
          <w:highlight w:val="yellow"/>
        </w:rPr>
      </w:pPr>
    </w:p>
    <w:tbl>
      <w:tblPr>
        <w:tblW w:w="14581" w:type="dxa"/>
        <w:tblInd w:w="93" w:type="dxa"/>
        <w:tblLook w:val="04A0" w:firstRow="1" w:lastRow="0" w:firstColumn="1" w:lastColumn="0" w:noHBand="0" w:noVBand="1"/>
      </w:tblPr>
      <w:tblGrid>
        <w:gridCol w:w="520"/>
        <w:gridCol w:w="4031"/>
        <w:gridCol w:w="5670"/>
        <w:gridCol w:w="960"/>
        <w:gridCol w:w="960"/>
        <w:gridCol w:w="1220"/>
        <w:gridCol w:w="1596"/>
      </w:tblGrid>
      <w:tr w:rsidR="008254A4" w:rsidRPr="008254A4" w:rsidTr="008254A4">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jc w:val="center"/>
              <w:rPr>
                <w:rFonts w:eastAsia="Times New Roman"/>
                <w:b/>
                <w:bCs/>
                <w:color w:val="000000"/>
                <w:sz w:val="20"/>
                <w:szCs w:val="20"/>
              </w:rPr>
            </w:pPr>
            <w:r w:rsidRPr="008254A4">
              <w:rPr>
                <w:rFonts w:eastAsia="Times New Roman"/>
                <w:b/>
                <w:bCs/>
                <w:color w:val="000000"/>
                <w:sz w:val="20"/>
                <w:szCs w:val="20"/>
              </w:rPr>
              <w:t>№</w:t>
            </w:r>
          </w:p>
        </w:tc>
        <w:tc>
          <w:tcPr>
            <w:tcW w:w="4031"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jc w:val="center"/>
              <w:rPr>
                <w:rFonts w:eastAsia="Times New Roman"/>
                <w:b/>
                <w:bCs/>
                <w:color w:val="000000"/>
                <w:sz w:val="20"/>
                <w:szCs w:val="20"/>
              </w:rPr>
            </w:pPr>
            <w:r w:rsidRPr="008254A4">
              <w:rPr>
                <w:rFonts w:eastAsia="Times New Roman"/>
                <w:b/>
                <w:bCs/>
                <w:color w:val="000000"/>
                <w:sz w:val="20"/>
                <w:szCs w:val="20"/>
              </w:rPr>
              <w:t>Наименование товара</w:t>
            </w:r>
          </w:p>
        </w:tc>
        <w:tc>
          <w:tcPr>
            <w:tcW w:w="567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jc w:val="center"/>
              <w:rPr>
                <w:rFonts w:eastAsia="Times New Roman"/>
                <w:b/>
                <w:bCs/>
                <w:color w:val="000000"/>
                <w:sz w:val="20"/>
                <w:szCs w:val="20"/>
              </w:rPr>
            </w:pPr>
            <w:r w:rsidRPr="008254A4">
              <w:rPr>
                <w:rFonts w:eastAsia="Times New Roman"/>
                <w:b/>
                <w:bCs/>
                <w:color w:val="000000"/>
                <w:sz w:val="20"/>
                <w:szCs w:val="20"/>
              </w:rPr>
              <w:t>Техническая спецификация</w:t>
            </w:r>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jc w:val="center"/>
              <w:rPr>
                <w:rFonts w:eastAsia="Times New Roman"/>
                <w:b/>
                <w:bCs/>
                <w:color w:val="000000"/>
                <w:sz w:val="20"/>
                <w:szCs w:val="20"/>
              </w:rPr>
            </w:pPr>
            <w:proofErr w:type="spellStart"/>
            <w:r w:rsidRPr="008254A4">
              <w:rPr>
                <w:rFonts w:eastAsia="Times New Roman"/>
                <w:b/>
                <w:bCs/>
                <w:color w:val="000000"/>
                <w:sz w:val="20"/>
                <w:szCs w:val="20"/>
              </w:rPr>
              <w:t>Ед.изм</w:t>
            </w:r>
            <w:proofErr w:type="spellEnd"/>
            <w:r w:rsidRPr="008254A4">
              <w:rPr>
                <w:rFonts w:eastAsia="Times New Roman"/>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jc w:val="center"/>
              <w:rPr>
                <w:rFonts w:eastAsia="Times New Roman"/>
                <w:b/>
                <w:bCs/>
                <w:color w:val="000000"/>
                <w:sz w:val="20"/>
                <w:szCs w:val="20"/>
              </w:rPr>
            </w:pPr>
            <w:r w:rsidRPr="008254A4">
              <w:rPr>
                <w:rFonts w:eastAsia="Times New Roman"/>
                <w:b/>
                <w:bCs/>
                <w:color w:val="000000"/>
                <w:sz w:val="20"/>
                <w:szCs w:val="20"/>
              </w:rPr>
              <w:t>Кол-во</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jc w:val="center"/>
              <w:rPr>
                <w:rFonts w:eastAsia="Times New Roman"/>
                <w:b/>
                <w:bCs/>
                <w:color w:val="000000"/>
                <w:sz w:val="20"/>
                <w:szCs w:val="20"/>
              </w:rPr>
            </w:pPr>
            <w:r w:rsidRPr="008254A4">
              <w:rPr>
                <w:rFonts w:eastAsia="Times New Roman"/>
                <w:b/>
                <w:bCs/>
                <w:color w:val="000000"/>
                <w:sz w:val="20"/>
                <w:szCs w:val="20"/>
              </w:rPr>
              <w:t>Цена</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jc w:val="center"/>
              <w:rPr>
                <w:rFonts w:eastAsia="Times New Roman"/>
                <w:b/>
                <w:bCs/>
                <w:color w:val="000000"/>
                <w:sz w:val="20"/>
                <w:szCs w:val="20"/>
              </w:rPr>
            </w:pPr>
            <w:r w:rsidRPr="008254A4">
              <w:rPr>
                <w:rFonts w:eastAsia="Times New Roman"/>
                <w:b/>
                <w:bCs/>
                <w:color w:val="000000"/>
                <w:sz w:val="20"/>
                <w:szCs w:val="20"/>
              </w:rPr>
              <w:t>Сумма</w:t>
            </w:r>
          </w:p>
        </w:tc>
      </w:tr>
      <w:tr w:rsidR="008254A4" w:rsidRPr="008254A4" w:rsidTr="00E36598">
        <w:trPr>
          <w:trHeight w:val="1424"/>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w:t>
            </w:r>
          </w:p>
        </w:tc>
        <w:tc>
          <w:tcPr>
            <w:tcW w:w="4031"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 Кассеты для «</w:t>
            </w:r>
            <w:proofErr w:type="spellStart"/>
            <w:r w:rsidRPr="008254A4">
              <w:rPr>
                <w:rFonts w:eastAsia="Times New Roman"/>
                <w:color w:val="000000"/>
                <w:sz w:val="20"/>
                <w:szCs w:val="20"/>
              </w:rPr>
              <w:t>Cистема</w:t>
            </w:r>
            <w:proofErr w:type="spellEnd"/>
            <w:r w:rsidRPr="008254A4">
              <w:rPr>
                <w:rFonts w:eastAsia="Times New Roman"/>
                <w:color w:val="000000"/>
                <w:sz w:val="20"/>
                <w:szCs w:val="20"/>
              </w:rPr>
              <w:t xml:space="preserve"> «STERRAD 100NX медицинская стерилизационная» в комплекте»</w:t>
            </w:r>
          </w:p>
        </w:tc>
        <w:tc>
          <w:tcPr>
            <w:tcW w:w="567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 Пластмассовый футляр,</w:t>
            </w:r>
            <w:r w:rsidRPr="008254A4">
              <w:rPr>
                <w:rFonts w:eastAsia="Times New Roman"/>
                <w:color w:val="000000"/>
                <w:sz w:val="20"/>
                <w:szCs w:val="20"/>
              </w:rPr>
              <w:br/>
              <w:t xml:space="preserve">содержащий десять ячеек с действующим веществом, упакованный в картонную коробку и запаянный в пластиковый пакет. Действующее вещество (стерилизующий агент) – 58 - 59,5 % раствор пероксида водорода. Для плазменного стерилизатора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 NX. Упаковка №2</w:t>
            </w:r>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94000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2820000</w:t>
            </w:r>
          </w:p>
        </w:tc>
      </w:tr>
      <w:tr w:rsidR="008254A4" w:rsidRPr="008254A4" w:rsidTr="008254A4">
        <w:trPr>
          <w:trHeight w:val="1890"/>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w:t>
            </w:r>
          </w:p>
        </w:tc>
        <w:tc>
          <w:tcPr>
            <w:tcW w:w="4031" w:type="dxa"/>
            <w:tcBorders>
              <w:top w:val="nil"/>
              <w:left w:val="nil"/>
              <w:bottom w:val="single" w:sz="4" w:space="0" w:color="auto"/>
              <w:right w:val="single" w:sz="4" w:space="0" w:color="auto"/>
            </w:tcBorders>
            <w:shd w:val="clear" w:color="auto" w:fill="auto"/>
            <w:hideMark/>
          </w:tcPr>
          <w:p w:rsidR="008254A4" w:rsidRPr="00E36598" w:rsidRDefault="008254A4" w:rsidP="008254A4">
            <w:pPr>
              <w:autoSpaceDE/>
              <w:autoSpaceDN/>
              <w:adjustRightInd/>
              <w:rPr>
                <w:rFonts w:eastAsia="Times New Roman"/>
                <w:color w:val="000000"/>
                <w:sz w:val="20"/>
                <w:szCs w:val="20"/>
              </w:rPr>
            </w:pPr>
            <w:r w:rsidRPr="00E36598">
              <w:rPr>
                <w:rFonts w:eastAsia="Times New Roman"/>
                <w:color w:val="000000"/>
                <w:sz w:val="20"/>
                <w:szCs w:val="20"/>
              </w:rPr>
              <w:t xml:space="preserve"> Кассеты для " Медицинская стерилизационная система "</w:t>
            </w:r>
            <w:proofErr w:type="spellStart"/>
            <w:r w:rsidRPr="00E36598">
              <w:rPr>
                <w:rFonts w:eastAsia="Times New Roman"/>
                <w:color w:val="000000"/>
                <w:sz w:val="20"/>
                <w:szCs w:val="20"/>
              </w:rPr>
              <w:t>Sterrad</w:t>
            </w:r>
            <w:proofErr w:type="spellEnd"/>
            <w:r w:rsidRPr="00E36598">
              <w:rPr>
                <w:rFonts w:eastAsia="Times New Roman"/>
                <w:color w:val="000000"/>
                <w:sz w:val="20"/>
                <w:szCs w:val="20"/>
              </w:rPr>
              <w:t xml:space="preserve"> 100S"</w:t>
            </w:r>
          </w:p>
        </w:tc>
        <w:tc>
          <w:tcPr>
            <w:tcW w:w="5670" w:type="dxa"/>
            <w:tcBorders>
              <w:top w:val="nil"/>
              <w:left w:val="nil"/>
              <w:bottom w:val="single" w:sz="4" w:space="0" w:color="auto"/>
              <w:right w:val="single" w:sz="4" w:space="0" w:color="auto"/>
            </w:tcBorders>
            <w:shd w:val="clear" w:color="auto" w:fill="auto"/>
            <w:hideMark/>
          </w:tcPr>
          <w:p w:rsidR="008254A4" w:rsidRPr="00E36598" w:rsidRDefault="008254A4" w:rsidP="008254A4">
            <w:pPr>
              <w:autoSpaceDE/>
              <w:autoSpaceDN/>
              <w:adjustRightInd/>
              <w:rPr>
                <w:rFonts w:eastAsia="Times New Roman"/>
                <w:color w:val="000000"/>
                <w:sz w:val="20"/>
                <w:szCs w:val="20"/>
              </w:rPr>
            </w:pPr>
            <w:r w:rsidRPr="00E36598">
              <w:rPr>
                <w:rFonts w:eastAsia="Times New Roman"/>
                <w:color w:val="000000"/>
                <w:sz w:val="20"/>
                <w:szCs w:val="20"/>
              </w:rPr>
              <w:t>Пластмассовый футляр,</w:t>
            </w:r>
            <w:r w:rsidRPr="00E36598">
              <w:rPr>
                <w:rFonts w:eastAsia="Times New Roman"/>
                <w:color w:val="000000"/>
                <w:sz w:val="20"/>
                <w:szCs w:val="20"/>
              </w:rPr>
              <w:br/>
              <w:t>содержащий десять ячеек с действующим веществом, упакованный в картонную</w:t>
            </w:r>
            <w:r w:rsidRPr="00E36598">
              <w:rPr>
                <w:rFonts w:eastAsia="Times New Roman"/>
                <w:color w:val="000000"/>
                <w:sz w:val="20"/>
                <w:szCs w:val="20"/>
              </w:rPr>
              <w:br/>
              <w:t xml:space="preserve">коробку и запаянный в пластиковый пакет. Действующее вещество (стерилизующий агент) – 58 - 59,5 % раствор пероксида водорода. Для плазменного стерилизатора </w:t>
            </w:r>
            <w:proofErr w:type="spellStart"/>
            <w:r w:rsidRPr="00E36598">
              <w:rPr>
                <w:rFonts w:eastAsia="Times New Roman"/>
                <w:color w:val="000000"/>
                <w:sz w:val="20"/>
                <w:szCs w:val="20"/>
              </w:rPr>
              <w:t>sterrad</w:t>
            </w:r>
            <w:proofErr w:type="spellEnd"/>
            <w:r w:rsidRPr="00E36598">
              <w:rPr>
                <w:rFonts w:eastAsia="Times New Roman"/>
                <w:color w:val="000000"/>
                <w:sz w:val="20"/>
                <w:szCs w:val="20"/>
              </w:rPr>
              <w:t xml:space="preserve"> 100 S. Упаковка №5</w:t>
            </w:r>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240 000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7200000</w:t>
            </w:r>
          </w:p>
        </w:tc>
      </w:tr>
      <w:tr w:rsidR="008254A4" w:rsidRPr="008254A4" w:rsidTr="00E36598">
        <w:trPr>
          <w:trHeight w:val="2053"/>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w:t>
            </w:r>
          </w:p>
        </w:tc>
        <w:tc>
          <w:tcPr>
            <w:tcW w:w="4031"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Упаковочные пакеты из «Медицинская стерилизационная система «STERRAD 100S» 75x200 мм</w:t>
            </w:r>
          </w:p>
        </w:tc>
        <w:tc>
          <w:tcPr>
            <w:tcW w:w="567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Самозаклеивающиеся пакеты,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xml:space="preserve">®, проницаемого для стерилизующего агента. Оснащены химическими индикаторными 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самозаклеивающиеся мешки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75x200 мм. Уп.№500</w:t>
            </w:r>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92000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1380000</w:t>
            </w:r>
          </w:p>
        </w:tc>
      </w:tr>
      <w:tr w:rsidR="008254A4" w:rsidRPr="008254A4" w:rsidTr="00E36598">
        <w:trPr>
          <w:trHeight w:val="2147"/>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lastRenderedPageBreak/>
              <w:t>4</w:t>
            </w:r>
          </w:p>
        </w:tc>
        <w:tc>
          <w:tcPr>
            <w:tcW w:w="4031"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Упаковочные пакеты из "Медицинская стерилизационная система "STERRAD 100NX"  в комплекте 200x400 мм</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Самозаклеивающиеся пакеты,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xml:space="preserve">®, проницаемого для стерилизующего агента. Оснащены химическими индикаторными 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самозаклеивающиеся мешки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200x400 мм. Уп.№500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6</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323000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1938000</w:t>
            </w:r>
          </w:p>
        </w:tc>
      </w:tr>
      <w:tr w:rsidR="008254A4" w:rsidRPr="008254A4" w:rsidTr="00E36598">
        <w:trPr>
          <w:trHeight w:val="213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5</w:t>
            </w:r>
          </w:p>
        </w:tc>
        <w:tc>
          <w:tcPr>
            <w:tcW w:w="4031"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пакеты из "Медицинская стерилизационная система "</w:t>
            </w:r>
            <w:proofErr w:type="spellStart"/>
            <w:r w:rsidRPr="008254A4">
              <w:rPr>
                <w:rFonts w:eastAsia="Times New Roman"/>
                <w:color w:val="000000"/>
                <w:sz w:val="20"/>
                <w:szCs w:val="20"/>
              </w:rPr>
              <w:t>Sterad</w:t>
            </w:r>
            <w:proofErr w:type="spellEnd"/>
            <w:r w:rsidRPr="008254A4">
              <w:rPr>
                <w:rFonts w:eastAsia="Times New Roman"/>
                <w:color w:val="000000"/>
                <w:sz w:val="20"/>
                <w:szCs w:val="20"/>
              </w:rPr>
              <w:t xml:space="preserve"> 100S" 75ммx70м</w:t>
            </w:r>
          </w:p>
        </w:tc>
        <w:tc>
          <w:tcPr>
            <w:tcW w:w="567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Свернутые в рулоны рукава без складок,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рулоны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75ммx70м. Уп.№6</w:t>
            </w:r>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10</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130000</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1300000</w:t>
            </w:r>
          </w:p>
        </w:tc>
      </w:tr>
      <w:tr w:rsidR="008254A4" w:rsidRPr="008254A4" w:rsidTr="00E36598">
        <w:trPr>
          <w:trHeight w:val="2109"/>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6</w:t>
            </w:r>
          </w:p>
        </w:tc>
        <w:tc>
          <w:tcPr>
            <w:tcW w:w="4031"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Упаковочные рулоны из «Медицинская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100ммх70м</w:t>
            </w:r>
          </w:p>
        </w:tc>
        <w:tc>
          <w:tcPr>
            <w:tcW w:w="567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Свернутые в рулоны рукава без складок,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рулоны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100ммх70м. Уп.№6</w:t>
            </w:r>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5</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182000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910000</w:t>
            </w:r>
          </w:p>
        </w:tc>
      </w:tr>
      <w:tr w:rsidR="008254A4" w:rsidRPr="008254A4" w:rsidTr="00E36598">
        <w:trPr>
          <w:trHeight w:val="2111"/>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7</w:t>
            </w:r>
          </w:p>
        </w:tc>
        <w:tc>
          <w:tcPr>
            <w:tcW w:w="4031"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Упаковочные рулоны из «Медицинская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200ммх70м</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Свернутые в рулоны рукава без складок,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рулоны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200ммх70м. Уп.№4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6</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245 000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1470000</w:t>
            </w:r>
          </w:p>
        </w:tc>
      </w:tr>
      <w:tr w:rsidR="008254A4" w:rsidRPr="008254A4" w:rsidTr="00E36598">
        <w:trPr>
          <w:trHeight w:val="2147"/>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lastRenderedPageBreak/>
              <w:t>8</w:t>
            </w:r>
          </w:p>
        </w:tc>
        <w:tc>
          <w:tcPr>
            <w:tcW w:w="4031"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рулоны из «Медицинская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350ммx70м</w:t>
            </w:r>
          </w:p>
        </w:tc>
        <w:tc>
          <w:tcPr>
            <w:tcW w:w="567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Свернутые в рулоны рукава без складок,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рулоны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350ммx70м. Уп.№2</w:t>
            </w:r>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5</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186000</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930000</w:t>
            </w:r>
          </w:p>
        </w:tc>
      </w:tr>
      <w:tr w:rsidR="008254A4" w:rsidRPr="008254A4" w:rsidTr="008254A4">
        <w:trPr>
          <w:trHeight w:val="1800"/>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9</w:t>
            </w:r>
          </w:p>
        </w:tc>
        <w:tc>
          <w:tcPr>
            <w:tcW w:w="4031"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Упаковочные рулоны из «Медицинская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420ммx70м</w:t>
            </w:r>
          </w:p>
        </w:tc>
        <w:tc>
          <w:tcPr>
            <w:tcW w:w="567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Свернутые в рулоны рукава без складок,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рулоны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420ммx70м. Уп.№2</w:t>
            </w:r>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240000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3600000</w:t>
            </w:r>
          </w:p>
        </w:tc>
      </w:tr>
      <w:tr w:rsidR="008254A4" w:rsidRPr="008254A4" w:rsidTr="00E36598">
        <w:trPr>
          <w:trHeight w:val="2165"/>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10</w:t>
            </w:r>
          </w:p>
        </w:tc>
        <w:tc>
          <w:tcPr>
            <w:tcW w:w="4031"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пакеты из «Медицинская стерилизационная система «STERRAD 100S» 150x320мм</w:t>
            </w:r>
          </w:p>
        </w:tc>
        <w:tc>
          <w:tcPr>
            <w:tcW w:w="567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Пакеты,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пакеты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150x320мм. Уп.№500</w:t>
            </w:r>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103000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1030000</w:t>
            </w:r>
          </w:p>
        </w:tc>
      </w:tr>
      <w:tr w:rsidR="008254A4" w:rsidRPr="008254A4" w:rsidTr="00E36598">
        <w:trPr>
          <w:trHeight w:val="2125"/>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11</w:t>
            </w:r>
          </w:p>
        </w:tc>
        <w:tc>
          <w:tcPr>
            <w:tcW w:w="4031"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пакеты из «Медицинская стерилизационная система «STERRAD 100S» 250x750мм</w:t>
            </w:r>
          </w:p>
        </w:tc>
        <w:tc>
          <w:tcPr>
            <w:tcW w:w="567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Пакеты,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пакеты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250x750мм. Уп.№400</w:t>
            </w:r>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6</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354000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2124000</w:t>
            </w:r>
          </w:p>
        </w:tc>
      </w:tr>
      <w:tr w:rsidR="008254A4" w:rsidRPr="008254A4" w:rsidTr="00E36598">
        <w:trPr>
          <w:trHeight w:val="2147"/>
        </w:trPr>
        <w:tc>
          <w:tcPr>
            <w:tcW w:w="520" w:type="dxa"/>
            <w:tcBorders>
              <w:top w:val="single" w:sz="4" w:space="0" w:color="auto"/>
              <w:left w:val="single" w:sz="4" w:space="0" w:color="auto"/>
              <w:bottom w:val="single" w:sz="4" w:space="0" w:color="auto"/>
              <w:right w:val="single" w:sz="4" w:space="0" w:color="auto"/>
            </w:tcBorders>
            <w:shd w:val="clear" w:color="000000" w:fill="FFFFFF"/>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lastRenderedPageBreak/>
              <w:t>12</w:t>
            </w:r>
          </w:p>
        </w:tc>
        <w:tc>
          <w:tcPr>
            <w:tcW w:w="4031" w:type="dxa"/>
            <w:tcBorders>
              <w:top w:val="single" w:sz="4" w:space="0" w:color="auto"/>
              <w:left w:val="single" w:sz="4" w:space="0" w:color="auto"/>
              <w:bottom w:val="single" w:sz="4" w:space="0" w:color="auto"/>
              <w:right w:val="single" w:sz="4" w:space="0" w:color="auto"/>
            </w:tcBorders>
            <w:shd w:val="clear" w:color="000000" w:fill="FFFFFF"/>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Упаковочные пакеты из «Медицинская стерилизационная система «STERRAD 100S" 200х500мм</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Пакеты,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пакеты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200x500мм. Уп.№500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7</w:t>
            </w:r>
          </w:p>
        </w:tc>
        <w:tc>
          <w:tcPr>
            <w:tcW w:w="1220" w:type="dxa"/>
            <w:tcBorders>
              <w:top w:val="single" w:sz="4" w:space="0" w:color="auto"/>
              <w:left w:val="single" w:sz="4" w:space="0" w:color="auto"/>
              <w:bottom w:val="single" w:sz="4" w:space="0" w:color="auto"/>
              <w:right w:val="single" w:sz="4" w:space="0" w:color="auto"/>
            </w:tcBorders>
            <w:shd w:val="clear" w:color="000000" w:fill="FFFFFF"/>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192000</w:t>
            </w:r>
          </w:p>
        </w:tc>
        <w:tc>
          <w:tcPr>
            <w:tcW w:w="1220" w:type="dxa"/>
            <w:tcBorders>
              <w:top w:val="single" w:sz="4" w:space="0" w:color="auto"/>
              <w:left w:val="single" w:sz="4" w:space="0" w:color="auto"/>
              <w:bottom w:val="single" w:sz="4" w:space="0" w:color="auto"/>
              <w:right w:val="single" w:sz="4" w:space="0" w:color="auto"/>
            </w:tcBorders>
            <w:shd w:val="clear" w:color="000000" w:fill="FFFFFF"/>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1344000</w:t>
            </w:r>
          </w:p>
        </w:tc>
      </w:tr>
      <w:tr w:rsidR="008254A4" w:rsidRPr="008254A4" w:rsidTr="00E36598">
        <w:trPr>
          <w:trHeight w:val="714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13</w:t>
            </w:r>
          </w:p>
        </w:tc>
        <w:tc>
          <w:tcPr>
            <w:tcW w:w="4031"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Упаковочный материал в рулонах со складкой для паровой и газовой стерилизации  размером   150мм*50мм*100м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Рулоны со складкой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t xml:space="preserve">Прочность на растяжение в сухом состоянии в машинном направлении более 5,4 кН/м, в поперечном направлении более 2,3 кН/м;  </w:t>
            </w:r>
            <w:r w:rsidRPr="008254A4">
              <w:rPr>
                <w:rFonts w:eastAsia="Times New Roman"/>
                <w:color w:val="000000"/>
                <w:sz w:val="20"/>
                <w:szCs w:val="20"/>
              </w:rPr>
              <w:br/>
              <w:t xml:space="preserve">Прочность на растяжение во влажном состоянии в машинном направлении более 2,0 кН/м. в поперечном направлении более 1,0   кН/м; </w:t>
            </w:r>
            <w:r w:rsidRPr="008254A4">
              <w:rPr>
                <w:rFonts w:eastAsia="Times New Roman"/>
                <w:color w:val="000000"/>
                <w:sz w:val="20"/>
                <w:szCs w:val="20"/>
              </w:rPr>
              <w:br/>
              <w:t>Прочность на продавливание в сухом состоянии (бумаги) более 240 кПа, во влажном состоянии (бумага) более 140 кПа;</w:t>
            </w:r>
            <w:r w:rsidRPr="008254A4">
              <w:rPr>
                <w:rFonts w:eastAsia="Times New Roman"/>
                <w:color w:val="000000"/>
                <w:sz w:val="20"/>
                <w:szCs w:val="20"/>
              </w:rPr>
              <w:br/>
              <w:t>Размер пор –  менее 19 мкм;</w:t>
            </w:r>
            <w:r w:rsidRPr="008254A4">
              <w:rPr>
                <w:rFonts w:eastAsia="Times New Roman"/>
                <w:color w:val="000000"/>
                <w:sz w:val="20"/>
                <w:szCs w:val="20"/>
              </w:rPr>
              <w:br/>
              <w:t>рН водного экстракта 5-8;</w:t>
            </w:r>
            <w:r w:rsidRPr="008254A4">
              <w:rPr>
                <w:rFonts w:eastAsia="Times New Roman"/>
                <w:color w:val="000000"/>
                <w:sz w:val="20"/>
                <w:szCs w:val="20"/>
              </w:rPr>
              <w:br/>
              <w:t xml:space="preserve">Содержание сульфатов  - не более 0,25%; </w:t>
            </w:r>
            <w:r w:rsidRPr="008254A4">
              <w:rPr>
                <w:rFonts w:eastAsia="Times New Roman"/>
                <w:color w:val="000000"/>
                <w:sz w:val="20"/>
                <w:szCs w:val="20"/>
              </w:rPr>
              <w:br/>
              <w:t xml:space="preserve">Содержание хлоридов  - не более 0,05%; </w:t>
            </w:r>
            <w:r w:rsidRPr="008254A4">
              <w:rPr>
                <w:rFonts w:eastAsia="Times New Roman"/>
                <w:color w:val="000000"/>
                <w:sz w:val="20"/>
                <w:szCs w:val="20"/>
              </w:rPr>
              <w:br/>
              <w:t>Флюоресценция  - 0%.</w:t>
            </w:r>
            <w:r w:rsidRPr="008254A4">
              <w:rPr>
                <w:rFonts w:eastAsia="Times New Roman"/>
                <w:color w:val="000000"/>
                <w:sz w:val="20"/>
                <w:szCs w:val="20"/>
              </w:rPr>
              <w:br/>
              <w:t xml:space="preserve">Размер 150мм*50мм*100м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150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29500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4425000</w:t>
            </w:r>
          </w:p>
        </w:tc>
      </w:tr>
      <w:tr w:rsidR="008254A4" w:rsidRPr="008254A4" w:rsidTr="00E36598">
        <w:trPr>
          <w:trHeight w:val="6116"/>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lastRenderedPageBreak/>
              <w:t>14</w:t>
            </w:r>
          </w:p>
        </w:tc>
        <w:tc>
          <w:tcPr>
            <w:tcW w:w="4031"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Пакеты со складкой для паровой и газовой стерилизации размером 250мм*65мм*100м </w:t>
            </w:r>
          </w:p>
        </w:tc>
        <w:tc>
          <w:tcPr>
            <w:tcW w:w="567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Рулоны со складкой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t xml:space="preserve">Прочность на растяжение в сухом состоянии в машинном направлении более 5,4 кН/м, в поперечном направлении более 2,3 кН/м;  </w:t>
            </w:r>
            <w:r w:rsidRPr="008254A4">
              <w:rPr>
                <w:rFonts w:eastAsia="Times New Roman"/>
                <w:color w:val="000000"/>
                <w:sz w:val="20"/>
                <w:szCs w:val="20"/>
              </w:rPr>
              <w:br/>
              <w:t xml:space="preserve">Прочность на растяжение во влажном состоянии в машинном направлении более 2,0 кН/м. в поперечном направлении более 1,0   кН/м; </w:t>
            </w:r>
            <w:r w:rsidRPr="008254A4">
              <w:rPr>
                <w:rFonts w:eastAsia="Times New Roman"/>
                <w:color w:val="000000"/>
                <w:sz w:val="20"/>
                <w:szCs w:val="20"/>
              </w:rPr>
              <w:br/>
              <w:t>Прочность на продавливание в сухом состоянии (бумаги) более 240 кПа, во влажном состоянии (бумага) более 140 кПа;</w:t>
            </w:r>
            <w:r w:rsidRPr="008254A4">
              <w:rPr>
                <w:rFonts w:eastAsia="Times New Roman"/>
                <w:color w:val="000000"/>
                <w:sz w:val="20"/>
                <w:szCs w:val="20"/>
              </w:rPr>
              <w:br/>
              <w:t>Размер пор –  менее 19 мкм;</w:t>
            </w:r>
            <w:r w:rsidRPr="008254A4">
              <w:rPr>
                <w:rFonts w:eastAsia="Times New Roman"/>
                <w:color w:val="000000"/>
                <w:sz w:val="20"/>
                <w:szCs w:val="20"/>
              </w:rPr>
              <w:br/>
              <w:t>рН водного экстракта 5-8;</w:t>
            </w:r>
            <w:r w:rsidRPr="008254A4">
              <w:rPr>
                <w:rFonts w:eastAsia="Times New Roman"/>
                <w:color w:val="000000"/>
                <w:sz w:val="20"/>
                <w:szCs w:val="20"/>
              </w:rPr>
              <w:br/>
              <w:t xml:space="preserve">Содержание сульфатов  - не более 0,25%; </w:t>
            </w:r>
            <w:r w:rsidRPr="008254A4">
              <w:rPr>
                <w:rFonts w:eastAsia="Times New Roman"/>
                <w:color w:val="000000"/>
                <w:sz w:val="20"/>
                <w:szCs w:val="20"/>
              </w:rPr>
              <w:br/>
              <w:t xml:space="preserve">Содержание хлоридов  - не более 0,05%; </w:t>
            </w:r>
            <w:r w:rsidRPr="008254A4">
              <w:rPr>
                <w:rFonts w:eastAsia="Times New Roman"/>
                <w:color w:val="000000"/>
                <w:sz w:val="20"/>
                <w:szCs w:val="20"/>
              </w:rPr>
              <w:br/>
              <w:t>Флюоресценция  - 0%.</w:t>
            </w:r>
            <w:r w:rsidRPr="008254A4">
              <w:rPr>
                <w:rFonts w:eastAsia="Times New Roman"/>
                <w:color w:val="000000"/>
                <w:sz w:val="20"/>
                <w:szCs w:val="20"/>
              </w:rPr>
              <w:br/>
              <w:t>Размер 250мм*65мм*100м</w:t>
            </w:r>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48500</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727500</w:t>
            </w:r>
          </w:p>
        </w:tc>
      </w:tr>
      <w:tr w:rsidR="008254A4" w:rsidRPr="008254A4" w:rsidTr="00E36598">
        <w:trPr>
          <w:trHeight w:val="5974"/>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lastRenderedPageBreak/>
              <w:t>15</w:t>
            </w:r>
          </w:p>
        </w:tc>
        <w:tc>
          <w:tcPr>
            <w:tcW w:w="4031"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Упаковочный материал в рулонах со складкой для паровой и газовой стерилизации размером 200мм*55мм*100м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Рулоны со складкой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t xml:space="preserve">Прочность на растяжение в сухом состоянии в машинном направлении более 5,4 кН/м, в поперечном направлении более 2,3 кН/м;  </w:t>
            </w:r>
            <w:r w:rsidRPr="008254A4">
              <w:rPr>
                <w:rFonts w:eastAsia="Times New Roman"/>
                <w:color w:val="000000"/>
                <w:sz w:val="20"/>
                <w:szCs w:val="20"/>
              </w:rPr>
              <w:br/>
              <w:t xml:space="preserve">Прочность на растяжение во влажном состоянии в машинном направлении более 2,0 кН/м. в поперечном направлении более 1,0   кН/м; </w:t>
            </w:r>
            <w:r w:rsidRPr="008254A4">
              <w:rPr>
                <w:rFonts w:eastAsia="Times New Roman"/>
                <w:color w:val="000000"/>
                <w:sz w:val="20"/>
                <w:szCs w:val="20"/>
              </w:rPr>
              <w:br/>
              <w:t>Прочность на продавливание в сухом состоянии (бумаги) более 240 кПа, во влажном состоянии (бумага) более 140 кПа;</w:t>
            </w:r>
            <w:r w:rsidRPr="008254A4">
              <w:rPr>
                <w:rFonts w:eastAsia="Times New Roman"/>
                <w:color w:val="000000"/>
                <w:sz w:val="20"/>
                <w:szCs w:val="20"/>
              </w:rPr>
              <w:br/>
              <w:t>Размер пор –  менее 19 мкм;</w:t>
            </w:r>
            <w:r w:rsidRPr="008254A4">
              <w:rPr>
                <w:rFonts w:eastAsia="Times New Roman"/>
                <w:color w:val="000000"/>
                <w:sz w:val="20"/>
                <w:szCs w:val="20"/>
              </w:rPr>
              <w:br/>
              <w:t>рН водного экстракта 5-8;</w:t>
            </w:r>
            <w:r w:rsidRPr="008254A4">
              <w:rPr>
                <w:rFonts w:eastAsia="Times New Roman"/>
                <w:color w:val="000000"/>
                <w:sz w:val="20"/>
                <w:szCs w:val="20"/>
              </w:rPr>
              <w:br/>
              <w:t xml:space="preserve">Содержание сульфатов  - не более 0,25%; </w:t>
            </w:r>
            <w:r w:rsidRPr="008254A4">
              <w:rPr>
                <w:rFonts w:eastAsia="Times New Roman"/>
                <w:color w:val="000000"/>
                <w:sz w:val="20"/>
                <w:szCs w:val="20"/>
              </w:rPr>
              <w:br/>
              <w:t xml:space="preserve">Содержание хлоридов  - не более 0,05%; </w:t>
            </w:r>
            <w:r w:rsidRPr="008254A4">
              <w:rPr>
                <w:rFonts w:eastAsia="Times New Roman"/>
                <w:color w:val="000000"/>
                <w:sz w:val="20"/>
                <w:szCs w:val="20"/>
              </w:rPr>
              <w:br/>
              <w:t>Флюоресценция  - 0%.</w:t>
            </w:r>
            <w:r w:rsidRPr="008254A4">
              <w:rPr>
                <w:rFonts w:eastAsia="Times New Roman"/>
                <w:color w:val="000000"/>
                <w:sz w:val="20"/>
                <w:szCs w:val="20"/>
              </w:rPr>
              <w:br/>
              <w:t xml:space="preserve"> Размер 200мм*55мм*100м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рул</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39300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589500</w:t>
            </w:r>
          </w:p>
        </w:tc>
      </w:tr>
      <w:tr w:rsidR="008254A4" w:rsidRPr="008254A4" w:rsidTr="00E36598">
        <w:trPr>
          <w:trHeight w:val="597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lastRenderedPageBreak/>
              <w:t>16</w:t>
            </w:r>
          </w:p>
        </w:tc>
        <w:tc>
          <w:tcPr>
            <w:tcW w:w="4031"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Упаковочный материал в рулонах со складкой для паровой и газовой стерилизации  размером 400мм*80мм*100м </w:t>
            </w:r>
          </w:p>
        </w:tc>
        <w:tc>
          <w:tcPr>
            <w:tcW w:w="567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Рулоны со складкой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t xml:space="preserve">Прочность на растяжение в сухом состоянии в машинном направлении более 5,4 кН/м, в поперечном направлении более 2,3 кН/м;  </w:t>
            </w:r>
            <w:r w:rsidRPr="008254A4">
              <w:rPr>
                <w:rFonts w:eastAsia="Times New Roman"/>
                <w:color w:val="000000"/>
                <w:sz w:val="20"/>
                <w:szCs w:val="20"/>
              </w:rPr>
              <w:br/>
              <w:t xml:space="preserve">Прочность на растяжение во влажном состоянии в машинном направлении более 2,0 кН/м. в поперечном направлении более 1,0   кН/м; </w:t>
            </w:r>
            <w:r w:rsidRPr="008254A4">
              <w:rPr>
                <w:rFonts w:eastAsia="Times New Roman"/>
                <w:color w:val="000000"/>
                <w:sz w:val="20"/>
                <w:szCs w:val="20"/>
              </w:rPr>
              <w:br/>
              <w:t>Прочность на продавливание в сухом состоянии (бумаги) более 240 кПа, во влажном состоянии (бумага) более 140 кПа;</w:t>
            </w:r>
            <w:r w:rsidRPr="008254A4">
              <w:rPr>
                <w:rFonts w:eastAsia="Times New Roman"/>
                <w:color w:val="000000"/>
                <w:sz w:val="20"/>
                <w:szCs w:val="20"/>
              </w:rPr>
              <w:br/>
              <w:t>Размер пор –  менее 19 мкм;</w:t>
            </w:r>
            <w:r w:rsidRPr="008254A4">
              <w:rPr>
                <w:rFonts w:eastAsia="Times New Roman"/>
                <w:color w:val="000000"/>
                <w:sz w:val="20"/>
                <w:szCs w:val="20"/>
              </w:rPr>
              <w:br/>
              <w:t>рН водного экстракта 5-8;</w:t>
            </w:r>
            <w:r w:rsidRPr="008254A4">
              <w:rPr>
                <w:rFonts w:eastAsia="Times New Roman"/>
                <w:color w:val="000000"/>
                <w:sz w:val="20"/>
                <w:szCs w:val="20"/>
              </w:rPr>
              <w:br/>
              <w:t xml:space="preserve">Содержание сульфатов  - не более 0,25%; </w:t>
            </w:r>
            <w:r w:rsidRPr="008254A4">
              <w:rPr>
                <w:rFonts w:eastAsia="Times New Roman"/>
                <w:color w:val="000000"/>
                <w:sz w:val="20"/>
                <w:szCs w:val="20"/>
              </w:rPr>
              <w:br/>
              <w:t xml:space="preserve">Содержание хлоридов  - не более 0,05%; </w:t>
            </w:r>
            <w:r w:rsidRPr="008254A4">
              <w:rPr>
                <w:rFonts w:eastAsia="Times New Roman"/>
                <w:color w:val="000000"/>
                <w:sz w:val="20"/>
                <w:szCs w:val="20"/>
              </w:rPr>
              <w:br/>
              <w:t>Флюоресценция  - 0%.</w:t>
            </w:r>
            <w:r w:rsidRPr="008254A4">
              <w:rPr>
                <w:rFonts w:eastAsia="Times New Roman"/>
                <w:color w:val="000000"/>
                <w:sz w:val="20"/>
                <w:szCs w:val="20"/>
              </w:rPr>
              <w:br/>
              <w:t xml:space="preserve"> Размер 400мм*80мм*100м</w:t>
            </w:r>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рул</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66200</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993000</w:t>
            </w:r>
          </w:p>
        </w:tc>
      </w:tr>
      <w:tr w:rsidR="008254A4" w:rsidRPr="008254A4" w:rsidTr="00E36598">
        <w:trPr>
          <w:trHeight w:val="5974"/>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lastRenderedPageBreak/>
              <w:t>17</w:t>
            </w:r>
          </w:p>
        </w:tc>
        <w:tc>
          <w:tcPr>
            <w:tcW w:w="4031"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Упаковочный материал в рулонах со складкой для паровой и газовой стерилизации размером 250мм*200м </w:t>
            </w:r>
          </w:p>
        </w:tc>
        <w:tc>
          <w:tcPr>
            <w:tcW w:w="567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Рулоны плоские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t xml:space="preserve">Прочность на растяжение в сухом состоянии в машинном направлении более 5,4 кН/м, в поперечном направлении более 2,3 кН/м;  </w:t>
            </w:r>
            <w:r w:rsidRPr="008254A4">
              <w:rPr>
                <w:rFonts w:eastAsia="Times New Roman"/>
                <w:color w:val="000000"/>
                <w:sz w:val="20"/>
                <w:szCs w:val="20"/>
              </w:rPr>
              <w:br/>
              <w:t xml:space="preserve">Прочность на растяжение во влажном состоянии в машинном направлении более 2,0 кН/м. в поперечном направлении более 1,0   кН/м; </w:t>
            </w:r>
            <w:r w:rsidRPr="008254A4">
              <w:rPr>
                <w:rFonts w:eastAsia="Times New Roman"/>
                <w:color w:val="000000"/>
                <w:sz w:val="20"/>
                <w:szCs w:val="20"/>
              </w:rPr>
              <w:br/>
              <w:t>Прочность на продавливание в сухом состоянии (бумаги) более 240 кПа, во влажном состоянии (бумага) более 140 кПа;</w:t>
            </w:r>
            <w:r w:rsidRPr="008254A4">
              <w:rPr>
                <w:rFonts w:eastAsia="Times New Roman"/>
                <w:color w:val="000000"/>
                <w:sz w:val="20"/>
                <w:szCs w:val="20"/>
              </w:rPr>
              <w:br/>
              <w:t>Размер пор –  менее 19 мкм;</w:t>
            </w:r>
            <w:r w:rsidRPr="008254A4">
              <w:rPr>
                <w:rFonts w:eastAsia="Times New Roman"/>
                <w:color w:val="000000"/>
                <w:sz w:val="20"/>
                <w:szCs w:val="20"/>
              </w:rPr>
              <w:br/>
              <w:t>рН водного экстракта 5-8;</w:t>
            </w:r>
            <w:r w:rsidRPr="008254A4">
              <w:rPr>
                <w:rFonts w:eastAsia="Times New Roman"/>
                <w:color w:val="000000"/>
                <w:sz w:val="20"/>
                <w:szCs w:val="20"/>
              </w:rPr>
              <w:br/>
              <w:t xml:space="preserve">Содержание сульфатов  - не более 0,25%; </w:t>
            </w:r>
            <w:r w:rsidRPr="008254A4">
              <w:rPr>
                <w:rFonts w:eastAsia="Times New Roman"/>
                <w:color w:val="000000"/>
                <w:sz w:val="20"/>
                <w:szCs w:val="20"/>
              </w:rPr>
              <w:br/>
              <w:t xml:space="preserve">Содержание хлоридов  - не более 0,05%; </w:t>
            </w:r>
            <w:r w:rsidRPr="008254A4">
              <w:rPr>
                <w:rFonts w:eastAsia="Times New Roman"/>
                <w:color w:val="000000"/>
                <w:sz w:val="20"/>
                <w:szCs w:val="20"/>
              </w:rPr>
              <w:br/>
              <w:t>Флюоресценция  - 0%.</w:t>
            </w:r>
            <w:r w:rsidRPr="008254A4">
              <w:rPr>
                <w:rFonts w:eastAsia="Times New Roman"/>
                <w:color w:val="000000"/>
                <w:sz w:val="20"/>
                <w:szCs w:val="20"/>
              </w:rPr>
              <w:br/>
              <w:t xml:space="preserve"> Размер 250мм*200м</w:t>
            </w:r>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рул</w:t>
            </w:r>
            <w:proofErr w:type="spellEnd"/>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43400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651000</w:t>
            </w:r>
          </w:p>
        </w:tc>
      </w:tr>
      <w:tr w:rsidR="008254A4" w:rsidRPr="008254A4" w:rsidTr="00E36598">
        <w:trPr>
          <w:trHeight w:val="2445"/>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18</w:t>
            </w:r>
          </w:p>
        </w:tc>
        <w:tc>
          <w:tcPr>
            <w:tcW w:w="4031"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Упаковочный материал в рулонах со складкой для паровой и газовой стерилизации  размером 50мм*200мм </w:t>
            </w:r>
          </w:p>
        </w:tc>
        <w:tc>
          <w:tcPr>
            <w:tcW w:w="567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Рулоны плоские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t xml:space="preserve">Прочность на растяжение в сухом состоянии в машинном направлении более 5,4 кН/м, в поперечном направлении более 2,3 кН/м;  </w:t>
            </w:r>
            <w:r w:rsidRPr="008254A4">
              <w:rPr>
                <w:rFonts w:eastAsia="Times New Roman"/>
                <w:color w:val="000000"/>
                <w:sz w:val="20"/>
                <w:szCs w:val="20"/>
              </w:rPr>
              <w:br/>
            </w:r>
            <w:r w:rsidRPr="008254A4">
              <w:rPr>
                <w:rFonts w:eastAsia="Times New Roman"/>
                <w:color w:val="000000"/>
                <w:sz w:val="20"/>
                <w:szCs w:val="20"/>
              </w:rPr>
              <w:lastRenderedPageBreak/>
              <w:t xml:space="preserve">Прочность на растяжение во влажном состоянии в машинном направлении более 2,0 кН/м. в поперечном направлении более 1,0   кН/м; </w:t>
            </w:r>
            <w:r w:rsidRPr="008254A4">
              <w:rPr>
                <w:rFonts w:eastAsia="Times New Roman"/>
                <w:color w:val="000000"/>
                <w:sz w:val="20"/>
                <w:szCs w:val="20"/>
              </w:rPr>
              <w:br/>
              <w:t>Прочность на продавливание в сухом состоянии (бумаги) более 240 кПа, во влажном состоянии (бумага) более 140 кПа;</w:t>
            </w:r>
            <w:r w:rsidRPr="008254A4">
              <w:rPr>
                <w:rFonts w:eastAsia="Times New Roman"/>
                <w:color w:val="000000"/>
                <w:sz w:val="20"/>
                <w:szCs w:val="20"/>
              </w:rPr>
              <w:br/>
              <w:t>Размер пор –  менее 19 мкм;</w:t>
            </w:r>
            <w:r w:rsidRPr="008254A4">
              <w:rPr>
                <w:rFonts w:eastAsia="Times New Roman"/>
                <w:color w:val="000000"/>
                <w:sz w:val="20"/>
                <w:szCs w:val="20"/>
              </w:rPr>
              <w:br/>
              <w:t>рН водного экстракта 5-8;</w:t>
            </w:r>
            <w:r w:rsidRPr="008254A4">
              <w:rPr>
                <w:rFonts w:eastAsia="Times New Roman"/>
                <w:color w:val="000000"/>
                <w:sz w:val="20"/>
                <w:szCs w:val="20"/>
              </w:rPr>
              <w:br/>
              <w:t xml:space="preserve">Содержание сульфатов  - не более 0,25%; </w:t>
            </w:r>
            <w:r w:rsidRPr="008254A4">
              <w:rPr>
                <w:rFonts w:eastAsia="Times New Roman"/>
                <w:color w:val="000000"/>
                <w:sz w:val="20"/>
                <w:szCs w:val="20"/>
              </w:rPr>
              <w:br/>
              <w:t xml:space="preserve">Содержание хлоридов  - не более 0,05%; </w:t>
            </w:r>
            <w:r w:rsidRPr="008254A4">
              <w:rPr>
                <w:rFonts w:eastAsia="Times New Roman"/>
                <w:color w:val="000000"/>
                <w:sz w:val="20"/>
                <w:szCs w:val="20"/>
              </w:rPr>
              <w:br/>
              <w:t>Флюоресценция  - 0%.</w:t>
            </w:r>
            <w:r w:rsidRPr="008254A4">
              <w:rPr>
                <w:rFonts w:eastAsia="Times New Roman"/>
                <w:color w:val="000000"/>
                <w:sz w:val="20"/>
                <w:szCs w:val="20"/>
              </w:rPr>
              <w:br/>
              <w:t xml:space="preserve"> Размер 50мм*200мм</w:t>
            </w:r>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lastRenderedPageBreak/>
              <w:t>рул</w:t>
            </w:r>
            <w:proofErr w:type="spellEnd"/>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11500</w:t>
            </w:r>
          </w:p>
        </w:tc>
        <w:tc>
          <w:tcPr>
            <w:tcW w:w="122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345000</w:t>
            </w:r>
          </w:p>
        </w:tc>
      </w:tr>
      <w:tr w:rsidR="008254A4" w:rsidRPr="008254A4" w:rsidTr="00E36598">
        <w:trPr>
          <w:trHeight w:val="2070"/>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lastRenderedPageBreak/>
              <w:t>19</w:t>
            </w:r>
          </w:p>
        </w:tc>
        <w:tc>
          <w:tcPr>
            <w:tcW w:w="4031"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Рулоны плоские для паровой и газовой стерилизации DGM </w:t>
            </w:r>
            <w:proofErr w:type="spellStart"/>
            <w:r w:rsidRPr="008254A4">
              <w:rPr>
                <w:rFonts w:eastAsia="Times New Roman"/>
                <w:color w:val="000000"/>
                <w:sz w:val="20"/>
                <w:szCs w:val="20"/>
              </w:rPr>
              <w:t>Steriguard</w:t>
            </w:r>
            <w:proofErr w:type="spellEnd"/>
            <w:r w:rsidRPr="008254A4">
              <w:rPr>
                <w:rFonts w:eastAsia="Times New Roman"/>
                <w:color w:val="000000"/>
                <w:sz w:val="20"/>
                <w:szCs w:val="20"/>
              </w:rPr>
              <w:t xml:space="preserve"> 120мм*200м</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Рулоны плоские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t xml:space="preserve">Прочность на растяжение в сухом состоянии в машинном направлении более 5,4 кН/м, в поперечном направлении более 2,3 кН/м;  </w:t>
            </w:r>
            <w:r w:rsidRPr="008254A4">
              <w:rPr>
                <w:rFonts w:eastAsia="Times New Roman"/>
                <w:color w:val="000000"/>
                <w:sz w:val="20"/>
                <w:szCs w:val="20"/>
              </w:rPr>
              <w:br/>
              <w:t xml:space="preserve">Прочность на растяжение во влажном состоянии в машинном направлении более 2,0 кН/м. в поперечном направлении более 1,0   кН/м; </w:t>
            </w:r>
            <w:r w:rsidRPr="008254A4">
              <w:rPr>
                <w:rFonts w:eastAsia="Times New Roman"/>
                <w:color w:val="000000"/>
                <w:sz w:val="20"/>
                <w:szCs w:val="20"/>
              </w:rPr>
              <w:br/>
              <w:t>Прочность на продавливание в сухом состоянии (бумаги) более 240 кПа, во влажном состоянии (бумага) более 140 кПа;</w:t>
            </w:r>
            <w:r w:rsidRPr="008254A4">
              <w:rPr>
                <w:rFonts w:eastAsia="Times New Roman"/>
                <w:color w:val="000000"/>
                <w:sz w:val="20"/>
                <w:szCs w:val="20"/>
              </w:rPr>
              <w:br/>
              <w:t>Размер пор –  менее 19 мкм;</w:t>
            </w:r>
            <w:r w:rsidRPr="008254A4">
              <w:rPr>
                <w:rFonts w:eastAsia="Times New Roman"/>
                <w:color w:val="000000"/>
                <w:sz w:val="20"/>
                <w:szCs w:val="20"/>
              </w:rPr>
              <w:br/>
              <w:t>рН водного экстракта 5-8;</w:t>
            </w:r>
            <w:r w:rsidRPr="008254A4">
              <w:rPr>
                <w:rFonts w:eastAsia="Times New Roman"/>
                <w:color w:val="000000"/>
                <w:sz w:val="20"/>
                <w:szCs w:val="20"/>
              </w:rPr>
              <w:br/>
              <w:t xml:space="preserve">Содержание сульфатов  - не более 0,25%; </w:t>
            </w:r>
            <w:r w:rsidRPr="008254A4">
              <w:rPr>
                <w:rFonts w:eastAsia="Times New Roman"/>
                <w:color w:val="000000"/>
                <w:sz w:val="20"/>
                <w:szCs w:val="20"/>
              </w:rPr>
              <w:br/>
              <w:t xml:space="preserve">Содержание хлоридов  - не более 0,05%; </w:t>
            </w:r>
            <w:r w:rsidRPr="008254A4">
              <w:rPr>
                <w:rFonts w:eastAsia="Times New Roman"/>
                <w:color w:val="000000"/>
                <w:sz w:val="20"/>
                <w:szCs w:val="20"/>
              </w:rPr>
              <w:br/>
              <w:t>Флюоресценция  - 0%.</w:t>
            </w:r>
            <w:r w:rsidRPr="008254A4">
              <w:rPr>
                <w:rFonts w:eastAsia="Times New Roman"/>
                <w:color w:val="000000"/>
                <w:sz w:val="20"/>
                <w:szCs w:val="20"/>
              </w:rPr>
              <w:br/>
              <w:t>Размер 120мм*200м</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рул</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25000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750000</w:t>
            </w:r>
          </w:p>
        </w:tc>
      </w:tr>
      <w:tr w:rsidR="008254A4" w:rsidRPr="008254A4" w:rsidTr="00E2763E">
        <w:trPr>
          <w:trHeight w:val="1455"/>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lastRenderedPageBreak/>
              <w:t>20</w:t>
            </w:r>
          </w:p>
        </w:tc>
        <w:tc>
          <w:tcPr>
            <w:tcW w:w="4031"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E2763E">
            <w:pPr>
              <w:autoSpaceDE/>
              <w:autoSpaceDN/>
              <w:adjustRightInd/>
              <w:rPr>
                <w:rFonts w:eastAsia="Times New Roman"/>
                <w:sz w:val="20"/>
                <w:szCs w:val="20"/>
              </w:rPr>
            </w:pPr>
            <w:r w:rsidRPr="008254A4">
              <w:rPr>
                <w:rFonts w:eastAsia="Times New Roman"/>
                <w:sz w:val="20"/>
                <w:szCs w:val="20"/>
              </w:rPr>
              <w:t xml:space="preserve">Упаковочный материал в рулонах, </w:t>
            </w:r>
            <w:r w:rsidRPr="008254A4">
              <w:rPr>
                <w:rFonts w:eastAsia="Times New Roman"/>
                <w:color w:val="000000"/>
                <w:sz w:val="20"/>
                <w:szCs w:val="20"/>
              </w:rPr>
              <w:t xml:space="preserve">(DGM PHARMA-APPARATE). </w:t>
            </w:r>
            <w:r w:rsidRPr="008254A4">
              <w:rPr>
                <w:rFonts w:eastAsia="Times New Roman"/>
                <w:sz w:val="20"/>
                <w:szCs w:val="20"/>
              </w:rPr>
              <w:t>размером   100мм*200м</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 xml:space="preserve">Рулоны плоские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t xml:space="preserve">Прочность на растяжение в сухом состоянии в машинном направлении более 5,4 кН/м, в поперечном направлении более 2,3 кН/м;  </w:t>
            </w:r>
            <w:r w:rsidRPr="008254A4">
              <w:rPr>
                <w:rFonts w:eastAsia="Times New Roman"/>
                <w:color w:val="000000"/>
                <w:sz w:val="20"/>
                <w:szCs w:val="20"/>
              </w:rPr>
              <w:br/>
              <w:t xml:space="preserve">Прочность на растяжение во влажном состоянии в машинном направлении более 2,0 кН/м. в поперечном направлении более 1,0   кН/м; </w:t>
            </w:r>
            <w:r w:rsidRPr="008254A4">
              <w:rPr>
                <w:rFonts w:eastAsia="Times New Roman"/>
                <w:color w:val="000000"/>
                <w:sz w:val="20"/>
                <w:szCs w:val="20"/>
              </w:rPr>
              <w:br/>
              <w:t>Прочность на продавливание в сухом состоянии (бумаги) более 240 кПа, во влажном состоянии (бумага) более 140 кПа;</w:t>
            </w:r>
            <w:r w:rsidRPr="008254A4">
              <w:rPr>
                <w:rFonts w:eastAsia="Times New Roman"/>
                <w:color w:val="000000"/>
                <w:sz w:val="20"/>
                <w:szCs w:val="20"/>
              </w:rPr>
              <w:br/>
              <w:t>Размер пор –  менее 19 мкм;</w:t>
            </w:r>
            <w:r w:rsidRPr="008254A4">
              <w:rPr>
                <w:rFonts w:eastAsia="Times New Roman"/>
                <w:color w:val="000000"/>
                <w:sz w:val="20"/>
                <w:szCs w:val="20"/>
              </w:rPr>
              <w:br/>
              <w:t>рН водного экстракта 5-8;</w:t>
            </w:r>
            <w:r w:rsidRPr="008254A4">
              <w:rPr>
                <w:rFonts w:eastAsia="Times New Roman"/>
                <w:color w:val="000000"/>
                <w:sz w:val="20"/>
                <w:szCs w:val="20"/>
              </w:rPr>
              <w:br/>
              <w:t xml:space="preserve">Содержание сульфатов  - не более 0,25%; </w:t>
            </w:r>
            <w:r w:rsidRPr="008254A4">
              <w:rPr>
                <w:rFonts w:eastAsia="Times New Roman"/>
                <w:color w:val="000000"/>
                <w:sz w:val="20"/>
                <w:szCs w:val="20"/>
              </w:rPr>
              <w:br/>
              <w:t xml:space="preserve">Содержание хлоридов  - не более 0,05%; </w:t>
            </w:r>
            <w:r w:rsidRPr="008254A4">
              <w:rPr>
                <w:rFonts w:eastAsia="Times New Roman"/>
                <w:color w:val="000000"/>
                <w:sz w:val="20"/>
                <w:szCs w:val="20"/>
              </w:rPr>
              <w:br/>
              <w:t>Флюоресценция  - 0%.</w:t>
            </w:r>
            <w:r w:rsidRPr="008254A4">
              <w:rPr>
                <w:rFonts w:eastAsia="Times New Roman"/>
                <w:color w:val="000000"/>
                <w:sz w:val="20"/>
                <w:szCs w:val="20"/>
              </w:rPr>
              <w:br/>
              <w:t>Размер не менее 100мм*200м</w:t>
            </w:r>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рул</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200</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16 500</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3300000</w:t>
            </w:r>
          </w:p>
        </w:tc>
      </w:tr>
      <w:tr w:rsidR="008254A4" w:rsidRPr="008254A4" w:rsidTr="00E2763E">
        <w:trPr>
          <w:trHeight w:val="418"/>
        </w:trPr>
        <w:tc>
          <w:tcPr>
            <w:tcW w:w="520" w:type="dxa"/>
            <w:tcBorders>
              <w:top w:val="nil"/>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21</w:t>
            </w:r>
          </w:p>
        </w:tc>
        <w:tc>
          <w:tcPr>
            <w:tcW w:w="4031" w:type="dxa"/>
            <w:tcBorders>
              <w:top w:val="nil"/>
              <w:left w:val="nil"/>
              <w:bottom w:val="single" w:sz="4" w:space="0" w:color="auto"/>
              <w:right w:val="single" w:sz="4" w:space="0" w:color="auto"/>
            </w:tcBorders>
            <w:shd w:val="clear" w:color="auto" w:fill="auto"/>
            <w:hideMark/>
          </w:tcPr>
          <w:p w:rsidR="008254A4" w:rsidRPr="008254A4" w:rsidRDefault="008254A4" w:rsidP="00E2763E">
            <w:pPr>
              <w:autoSpaceDE/>
              <w:autoSpaceDN/>
              <w:adjustRightInd/>
              <w:rPr>
                <w:rFonts w:eastAsia="Times New Roman"/>
                <w:sz w:val="20"/>
                <w:szCs w:val="20"/>
              </w:rPr>
            </w:pPr>
            <w:r w:rsidRPr="008254A4">
              <w:rPr>
                <w:rFonts w:eastAsia="Times New Roman"/>
                <w:sz w:val="20"/>
                <w:szCs w:val="20"/>
              </w:rPr>
              <w:t xml:space="preserve">Картридж для </w:t>
            </w:r>
            <w:proofErr w:type="spellStart"/>
            <w:r w:rsidRPr="008254A4">
              <w:rPr>
                <w:rFonts w:eastAsia="Times New Roman"/>
                <w:sz w:val="20"/>
                <w:szCs w:val="20"/>
              </w:rPr>
              <w:t>термозапаивающей</w:t>
            </w:r>
            <w:proofErr w:type="spellEnd"/>
            <w:r w:rsidRPr="008254A4">
              <w:rPr>
                <w:rFonts w:eastAsia="Times New Roman"/>
                <w:sz w:val="20"/>
                <w:szCs w:val="20"/>
              </w:rPr>
              <w:t xml:space="preserve"> машинки HAWO</w:t>
            </w:r>
          </w:p>
        </w:tc>
        <w:tc>
          <w:tcPr>
            <w:tcW w:w="5670" w:type="dxa"/>
            <w:tcBorders>
              <w:top w:val="nil"/>
              <w:left w:val="nil"/>
              <w:bottom w:val="single" w:sz="4" w:space="0" w:color="auto"/>
              <w:right w:val="single" w:sz="4" w:space="0" w:color="auto"/>
            </w:tcBorders>
            <w:shd w:val="clear" w:color="auto" w:fill="auto"/>
            <w:hideMark/>
          </w:tcPr>
          <w:p w:rsidR="008254A4" w:rsidRPr="008254A4" w:rsidRDefault="008254A4" w:rsidP="00E2763E">
            <w:pPr>
              <w:autoSpaceDE/>
              <w:autoSpaceDN/>
              <w:adjustRightInd/>
              <w:rPr>
                <w:rFonts w:eastAsia="Times New Roman"/>
                <w:color w:val="000000"/>
                <w:sz w:val="20"/>
                <w:szCs w:val="20"/>
              </w:rPr>
            </w:pPr>
            <w:r w:rsidRPr="008254A4">
              <w:rPr>
                <w:rFonts w:eastAsia="Times New Roman"/>
                <w:color w:val="000000"/>
                <w:sz w:val="20"/>
                <w:szCs w:val="20"/>
              </w:rPr>
              <w:t xml:space="preserve">Картридж для </w:t>
            </w:r>
            <w:proofErr w:type="spellStart"/>
            <w:r w:rsidRPr="008254A4">
              <w:rPr>
                <w:rFonts w:eastAsia="Times New Roman"/>
                <w:color w:val="000000"/>
                <w:sz w:val="20"/>
                <w:szCs w:val="20"/>
              </w:rPr>
              <w:t>термозапаивающей</w:t>
            </w:r>
            <w:proofErr w:type="spellEnd"/>
            <w:r w:rsidRPr="008254A4">
              <w:rPr>
                <w:rFonts w:eastAsia="Times New Roman"/>
                <w:color w:val="000000"/>
                <w:sz w:val="20"/>
                <w:szCs w:val="20"/>
              </w:rPr>
              <w:t xml:space="preserve"> машинки HAWO</w:t>
            </w:r>
          </w:p>
        </w:tc>
        <w:tc>
          <w:tcPr>
            <w:tcW w:w="960" w:type="dxa"/>
            <w:tcBorders>
              <w:top w:val="nil"/>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4</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50000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200000</w:t>
            </w:r>
          </w:p>
        </w:tc>
      </w:tr>
      <w:tr w:rsidR="008254A4" w:rsidRPr="008254A4" w:rsidTr="00E2763E">
        <w:trPr>
          <w:trHeight w:val="164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22</w:t>
            </w:r>
          </w:p>
        </w:tc>
        <w:tc>
          <w:tcPr>
            <w:tcW w:w="4031"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E2763E">
            <w:pPr>
              <w:autoSpaceDE/>
              <w:autoSpaceDN/>
              <w:adjustRightInd/>
              <w:rPr>
                <w:rFonts w:eastAsia="Times New Roman"/>
                <w:sz w:val="20"/>
                <w:szCs w:val="20"/>
              </w:rPr>
            </w:pPr>
            <w:r w:rsidRPr="008254A4">
              <w:rPr>
                <w:rFonts w:eastAsia="Times New Roman"/>
                <w:sz w:val="20"/>
                <w:szCs w:val="20"/>
              </w:rPr>
              <w:t xml:space="preserve"> Индикаторные полоски из "Медицинская стерилизационная система "</w:t>
            </w:r>
            <w:proofErr w:type="spellStart"/>
            <w:r w:rsidRPr="008254A4">
              <w:rPr>
                <w:rFonts w:eastAsia="Times New Roman"/>
                <w:sz w:val="20"/>
                <w:szCs w:val="20"/>
              </w:rPr>
              <w:t>Sterrad</w:t>
            </w:r>
            <w:proofErr w:type="spellEnd"/>
            <w:r w:rsidRPr="008254A4">
              <w:rPr>
                <w:rFonts w:eastAsia="Times New Roman"/>
                <w:sz w:val="20"/>
                <w:szCs w:val="20"/>
              </w:rPr>
              <w:t xml:space="preserve"> 100S" с принадлежностями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4A4" w:rsidRPr="008254A4" w:rsidRDefault="008254A4" w:rsidP="008254A4">
            <w:pPr>
              <w:autoSpaceDE/>
              <w:autoSpaceDN/>
              <w:adjustRightInd/>
              <w:rPr>
                <w:rFonts w:eastAsia="Times New Roman"/>
                <w:sz w:val="20"/>
                <w:szCs w:val="20"/>
              </w:rPr>
            </w:pPr>
            <w:r w:rsidRPr="008254A4">
              <w:rPr>
                <w:rFonts w:eastAsia="Times New Roman"/>
                <w:sz w:val="20"/>
                <w:szCs w:val="20"/>
              </w:rPr>
              <w:t>Полоски размером 14 × 100 мм и имеют на своей поверхности химический индикатор красного цвета. После стерилизации в результате контакта с парами пероксида водорода, цвет индикатора меняется с красного на желтый. Полоски являются внутренними</w:t>
            </w:r>
            <w:r w:rsidRPr="008254A4">
              <w:rPr>
                <w:rFonts w:eastAsia="Times New Roman"/>
                <w:sz w:val="20"/>
                <w:szCs w:val="20"/>
              </w:rPr>
              <w:br/>
              <w:t xml:space="preserve">индикаторами 1 класса – свидетелями цикла в стерилизаторе </w:t>
            </w:r>
            <w:proofErr w:type="spellStart"/>
            <w:r w:rsidRPr="008254A4">
              <w:rPr>
                <w:rFonts w:eastAsia="Times New Roman"/>
                <w:sz w:val="20"/>
                <w:szCs w:val="20"/>
              </w:rPr>
              <w:t>sterrad</w:t>
            </w:r>
            <w:proofErr w:type="spellEnd"/>
            <w:r w:rsidRPr="008254A4">
              <w:rPr>
                <w:rFonts w:eastAsia="Times New Roman"/>
                <w:sz w:val="20"/>
                <w:szCs w:val="20"/>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3</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194000</w:t>
            </w:r>
          </w:p>
        </w:tc>
        <w:tc>
          <w:tcPr>
            <w:tcW w:w="1220" w:type="dxa"/>
            <w:tcBorders>
              <w:top w:val="single" w:sz="4" w:space="0" w:color="auto"/>
              <w:left w:val="nil"/>
              <w:bottom w:val="single" w:sz="4" w:space="0" w:color="auto"/>
              <w:right w:val="single" w:sz="4" w:space="0" w:color="auto"/>
            </w:tcBorders>
            <w:shd w:val="clear" w:color="auto" w:fill="auto"/>
            <w:hideMark/>
          </w:tcPr>
          <w:p w:rsidR="008254A4" w:rsidRPr="008254A4" w:rsidRDefault="008254A4" w:rsidP="008254A4">
            <w:pPr>
              <w:autoSpaceDE/>
              <w:autoSpaceDN/>
              <w:adjustRightInd/>
              <w:rPr>
                <w:rFonts w:eastAsia="Times New Roman"/>
                <w:color w:val="000000"/>
                <w:sz w:val="20"/>
                <w:szCs w:val="20"/>
              </w:rPr>
            </w:pPr>
            <w:r w:rsidRPr="008254A4">
              <w:rPr>
                <w:rFonts w:eastAsia="Times New Roman"/>
                <w:color w:val="000000"/>
                <w:sz w:val="20"/>
                <w:szCs w:val="20"/>
              </w:rPr>
              <w:t>582000</w:t>
            </w:r>
          </w:p>
        </w:tc>
      </w:tr>
      <w:tr w:rsidR="00E36598" w:rsidRPr="008254A4" w:rsidTr="00E36598">
        <w:trPr>
          <w:trHeight w:val="2280"/>
        </w:trPr>
        <w:tc>
          <w:tcPr>
            <w:tcW w:w="520" w:type="dxa"/>
            <w:tcBorders>
              <w:top w:val="single" w:sz="4" w:space="0" w:color="auto"/>
              <w:left w:val="single" w:sz="4" w:space="0" w:color="auto"/>
              <w:bottom w:val="single" w:sz="4" w:space="0" w:color="auto"/>
              <w:right w:val="single" w:sz="4" w:space="0" w:color="auto"/>
            </w:tcBorders>
            <w:shd w:val="clear" w:color="auto" w:fill="auto"/>
          </w:tcPr>
          <w:p w:rsidR="00E36598" w:rsidRPr="008254A4" w:rsidRDefault="00E36598" w:rsidP="008254A4">
            <w:pPr>
              <w:autoSpaceDE/>
              <w:autoSpaceDN/>
              <w:adjustRightInd/>
              <w:rPr>
                <w:rFonts w:eastAsia="Times New Roman"/>
                <w:color w:val="000000"/>
                <w:sz w:val="20"/>
                <w:szCs w:val="20"/>
              </w:rPr>
            </w:pPr>
            <w:r>
              <w:rPr>
                <w:rFonts w:eastAsia="Times New Roman"/>
                <w:color w:val="000000"/>
                <w:sz w:val="20"/>
                <w:szCs w:val="20"/>
              </w:rPr>
              <w:lastRenderedPageBreak/>
              <w:t>23</w:t>
            </w:r>
          </w:p>
        </w:tc>
        <w:tc>
          <w:tcPr>
            <w:tcW w:w="4031" w:type="dxa"/>
            <w:tcBorders>
              <w:top w:val="single" w:sz="4" w:space="0" w:color="auto"/>
              <w:left w:val="nil"/>
              <w:bottom w:val="single" w:sz="4" w:space="0" w:color="auto"/>
              <w:right w:val="single" w:sz="4" w:space="0" w:color="auto"/>
            </w:tcBorders>
            <w:shd w:val="clear" w:color="auto" w:fill="auto"/>
          </w:tcPr>
          <w:p w:rsidR="00E36598" w:rsidRPr="00E2763E" w:rsidRDefault="00E36598">
            <w:pPr>
              <w:rPr>
                <w:rFonts w:eastAsia="Times New Roman"/>
                <w:sz w:val="20"/>
                <w:szCs w:val="20"/>
              </w:rPr>
            </w:pPr>
            <w:r w:rsidRPr="00E2763E">
              <w:rPr>
                <w:rFonts w:eastAsia="Times New Roman"/>
                <w:sz w:val="20"/>
                <w:szCs w:val="20"/>
              </w:rPr>
              <w:t>Халаты хирургические одноразовые размером: М</w:t>
            </w:r>
          </w:p>
        </w:tc>
        <w:tc>
          <w:tcPr>
            <w:tcW w:w="5670" w:type="dxa"/>
            <w:tcBorders>
              <w:top w:val="single" w:sz="4" w:space="0" w:color="auto"/>
              <w:left w:val="nil"/>
              <w:bottom w:val="single" w:sz="4" w:space="0" w:color="auto"/>
              <w:right w:val="single" w:sz="4" w:space="0" w:color="auto"/>
            </w:tcBorders>
            <w:shd w:val="clear" w:color="auto" w:fill="auto"/>
          </w:tcPr>
          <w:p w:rsidR="00E36598" w:rsidRPr="00E2763E" w:rsidRDefault="00E36598">
            <w:pPr>
              <w:rPr>
                <w:rFonts w:eastAsia="Times New Roman"/>
                <w:sz w:val="20"/>
                <w:szCs w:val="20"/>
              </w:rPr>
            </w:pPr>
            <w:r w:rsidRPr="00E2763E">
              <w:rPr>
                <w:rFonts w:eastAsia="Times New Roman"/>
                <w:sz w:val="20"/>
                <w:szCs w:val="20"/>
              </w:rPr>
              <w:t xml:space="preserve">Одноразовый стерильный хирургический халат с липкой застежкой сзади. Нетканый материал типа "SMMS"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w:t>
            </w:r>
            <w:proofErr w:type="spellStart"/>
            <w:r w:rsidRPr="00E2763E">
              <w:rPr>
                <w:rFonts w:eastAsia="Times New Roman"/>
                <w:sz w:val="20"/>
                <w:szCs w:val="20"/>
              </w:rPr>
              <w:t>крово</w:t>
            </w:r>
            <w:proofErr w:type="spellEnd"/>
            <w:r w:rsidRPr="00E2763E">
              <w:rPr>
                <w:rFonts w:eastAsia="Times New Roman"/>
                <w:sz w:val="20"/>
                <w:szCs w:val="20"/>
              </w:rPr>
              <w:t xml:space="preserve"> и водоотталкивающий, </w:t>
            </w:r>
            <w:proofErr w:type="spellStart"/>
            <w:r w:rsidRPr="00E2763E">
              <w:rPr>
                <w:rFonts w:eastAsia="Times New Roman"/>
                <w:sz w:val="20"/>
                <w:szCs w:val="20"/>
              </w:rPr>
              <w:t>гипоаллергенный</w:t>
            </w:r>
            <w:proofErr w:type="spellEnd"/>
            <w:r w:rsidRPr="00E2763E">
              <w:rPr>
                <w:rFonts w:eastAsia="Times New Roman"/>
                <w:sz w:val="20"/>
                <w:szCs w:val="20"/>
              </w:rPr>
              <w:t xml:space="preserve">, дышащий. Состав: целлюлоза / нетканый полиэстер: 68 г/м2, полиамид /полиэстер - манжеты: 115 г/м2. Размеры- M. Длина от плечевого шва до низа не менее 132 см. Имеются две стерильные салфетки внутри упаковки, размером: не менее 30смх45см. К поясу прикреплен картонный квадрат  для легкого самостоятельного одевания без помощи персонала. Индивидуально упакован в герметично закрытую вакуумную упаковку.  Халаты соответствует стандарту EN 13795-1. </w:t>
            </w:r>
          </w:p>
        </w:tc>
        <w:tc>
          <w:tcPr>
            <w:tcW w:w="960" w:type="dxa"/>
            <w:tcBorders>
              <w:top w:val="single" w:sz="4" w:space="0" w:color="auto"/>
              <w:left w:val="nil"/>
              <w:bottom w:val="single" w:sz="4" w:space="0" w:color="auto"/>
              <w:right w:val="single" w:sz="4" w:space="0" w:color="auto"/>
            </w:tcBorders>
            <w:shd w:val="clear" w:color="auto" w:fill="auto"/>
          </w:tcPr>
          <w:p w:rsidR="00E36598" w:rsidRPr="00E2763E" w:rsidRDefault="00E36598" w:rsidP="008254A4">
            <w:pPr>
              <w:autoSpaceDE/>
              <w:autoSpaceDN/>
              <w:adjustRightInd/>
              <w:rPr>
                <w:rFonts w:eastAsia="Times New Roman"/>
                <w:sz w:val="20"/>
                <w:szCs w:val="20"/>
              </w:rPr>
            </w:pPr>
            <w:proofErr w:type="spellStart"/>
            <w:r w:rsidRPr="00E2763E">
              <w:rPr>
                <w:rFonts w:eastAsia="Times New Roman"/>
                <w:sz w:val="20"/>
                <w:szCs w:val="20"/>
              </w:rPr>
              <w:t>шт</w:t>
            </w:r>
            <w:proofErr w:type="spellEnd"/>
          </w:p>
        </w:tc>
        <w:tc>
          <w:tcPr>
            <w:tcW w:w="960" w:type="dxa"/>
            <w:tcBorders>
              <w:top w:val="single" w:sz="4" w:space="0" w:color="auto"/>
              <w:left w:val="nil"/>
              <w:bottom w:val="single" w:sz="4" w:space="0" w:color="auto"/>
              <w:right w:val="single" w:sz="4" w:space="0" w:color="auto"/>
            </w:tcBorders>
            <w:shd w:val="clear" w:color="auto" w:fill="auto"/>
          </w:tcPr>
          <w:p w:rsidR="00E36598" w:rsidRPr="00E2763E" w:rsidRDefault="00E2763E" w:rsidP="00E36598">
            <w:pPr>
              <w:jc w:val="center"/>
              <w:rPr>
                <w:rFonts w:eastAsia="Times New Roman"/>
                <w:sz w:val="20"/>
                <w:szCs w:val="20"/>
              </w:rPr>
            </w:pPr>
            <w:r w:rsidRPr="00E2763E">
              <w:rPr>
                <w:rFonts w:eastAsia="Times New Roman"/>
                <w:sz w:val="20"/>
                <w:szCs w:val="20"/>
              </w:rPr>
              <w:t>3300</w:t>
            </w:r>
          </w:p>
        </w:tc>
        <w:tc>
          <w:tcPr>
            <w:tcW w:w="1220" w:type="dxa"/>
            <w:tcBorders>
              <w:top w:val="single" w:sz="4" w:space="0" w:color="auto"/>
              <w:left w:val="nil"/>
              <w:bottom w:val="single" w:sz="4" w:space="0" w:color="auto"/>
              <w:right w:val="single" w:sz="4" w:space="0" w:color="auto"/>
            </w:tcBorders>
            <w:shd w:val="clear" w:color="auto" w:fill="auto"/>
          </w:tcPr>
          <w:p w:rsidR="00E36598" w:rsidRPr="00E2763E" w:rsidRDefault="00E36598" w:rsidP="00E2763E">
            <w:pPr>
              <w:jc w:val="center"/>
              <w:rPr>
                <w:rFonts w:eastAsia="Times New Roman"/>
                <w:sz w:val="20"/>
                <w:szCs w:val="20"/>
              </w:rPr>
            </w:pPr>
            <w:r w:rsidRPr="00E2763E">
              <w:rPr>
                <w:rFonts w:eastAsia="Times New Roman"/>
                <w:sz w:val="20"/>
                <w:szCs w:val="20"/>
              </w:rPr>
              <w:t>200</w:t>
            </w:r>
          </w:p>
        </w:tc>
        <w:tc>
          <w:tcPr>
            <w:tcW w:w="1220" w:type="dxa"/>
            <w:tcBorders>
              <w:top w:val="single" w:sz="4" w:space="0" w:color="auto"/>
              <w:left w:val="nil"/>
              <w:bottom w:val="nil"/>
              <w:right w:val="single" w:sz="4" w:space="0" w:color="auto"/>
            </w:tcBorders>
            <w:shd w:val="clear" w:color="auto" w:fill="auto"/>
          </w:tcPr>
          <w:p w:rsidR="00E36598" w:rsidRDefault="00E36598" w:rsidP="00E2763E">
            <w:pPr>
              <w:jc w:val="center"/>
            </w:pPr>
            <w:r>
              <w:t>660000</w:t>
            </w:r>
          </w:p>
        </w:tc>
      </w:tr>
      <w:tr w:rsidR="00E36598" w:rsidRPr="008254A4" w:rsidTr="00826B1F">
        <w:trPr>
          <w:trHeight w:val="730"/>
        </w:trPr>
        <w:tc>
          <w:tcPr>
            <w:tcW w:w="520" w:type="dxa"/>
            <w:tcBorders>
              <w:top w:val="single" w:sz="4" w:space="0" w:color="auto"/>
              <w:left w:val="single" w:sz="4" w:space="0" w:color="auto"/>
              <w:bottom w:val="single" w:sz="4" w:space="0" w:color="auto"/>
              <w:right w:val="single" w:sz="4" w:space="0" w:color="auto"/>
            </w:tcBorders>
            <w:shd w:val="clear" w:color="auto" w:fill="auto"/>
          </w:tcPr>
          <w:p w:rsidR="00E36598" w:rsidRPr="008254A4" w:rsidRDefault="00E36598" w:rsidP="008254A4">
            <w:pPr>
              <w:autoSpaceDE/>
              <w:autoSpaceDN/>
              <w:adjustRightInd/>
              <w:rPr>
                <w:rFonts w:eastAsia="Times New Roman"/>
                <w:color w:val="000000"/>
                <w:sz w:val="20"/>
                <w:szCs w:val="20"/>
              </w:rPr>
            </w:pPr>
            <w:r>
              <w:rPr>
                <w:rFonts w:eastAsia="Times New Roman"/>
                <w:color w:val="000000"/>
                <w:sz w:val="20"/>
                <w:szCs w:val="20"/>
              </w:rPr>
              <w:t>24</w:t>
            </w:r>
          </w:p>
        </w:tc>
        <w:tc>
          <w:tcPr>
            <w:tcW w:w="4031" w:type="dxa"/>
            <w:tcBorders>
              <w:top w:val="single" w:sz="4" w:space="0" w:color="auto"/>
              <w:left w:val="single" w:sz="4" w:space="0" w:color="auto"/>
              <w:bottom w:val="single" w:sz="4" w:space="0" w:color="auto"/>
              <w:right w:val="single" w:sz="4" w:space="0" w:color="auto"/>
            </w:tcBorders>
            <w:shd w:val="clear" w:color="auto" w:fill="auto"/>
          </w:tcPr>
          <w:p w:rsidR="00E36598" w:rsidRPr="00E2763E" w:rsidRDefault="00E36598">
            <w:pPr>
              <w:rPr>
                <w:rFonts w:eastAsia="Times New Roman"/>
                <w:sz w:val="20"/>
                <w:szCs w:val="20"/>
              </w:rPr>
            </w:pPr>
            <w:r w:rsidRPr="00E2763E">
              <w:rPr>
                <w:rFonts w:eastAsia="Times New Roman"/>
                <w:sz w:val="20"/>
                <w:szCs w:val="20"/>
              </w:rPr>
              <w:t>Халаты хирургические одноразовые размером:  L</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36598" w:rsidRPr="00E2763E" w:rsidRDefault="00E36598">
            <w:pPr>
              <w:rPr>
                <w:rFonts w:eastAsia="Times New Roman"/>
                <w:sz w:val="20"/>
                <w:szCs w:val="20"/>
              </w:rPr>
            </w:pPr>
            <w:r w:rsidRPr="00E2763E">
              <w:rPr>
                <w:rFonts w:eastAsia="Times New Roman"/>
                <w:sz w:val="20"/>
                <w:szCs w:val="20"/>
              </w:rPr>
              <w:t xml:space="preserve">Одноразовый стерильный хирургический халат  с липкой застежкой сзади. Нетканый материал типа "SMMS"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w:t>
            </w:r>
            <w:proofErr w:type="spellStart"/>
            <w:r w:rsidRPr="00E2763E">
              <w:rPr>
                <w:rFonts w:eastAsia="Times New Roman"/>
                <w:sz w:val="20"/>
                <w:szCs w:val="20"/>
              </w:rPr>
              <w:t>крово</w:t>
            </w:r>
            <w:proofErr w:type="spellEnd"/>
            <w:r w:rsidRPr="00E2763E">
              <w:rPr>
                <w:rFonts w:eastAsia="Times New Roman"/>
                <w:sz w:val="20"/>
                <w:szCs w:val="20"/>
              </w:rPr>
              <w:t xml:space="preserve"> и водоотталкивающий, </w:t>
            </w:r>
            <w:proofErr w:type="spellStart"/>
            <w:r w:rsidRPr="00E2763E">
              <w:rPr>
                <w:rFonts w:eastAsia="Times New Roman"/>
                <w:sz w:val="20"/>
                <w:szCs w:val="20"/>
              </w:rPr>
              <w:t>гипоаллергенный</w:t>
            </w:r>
            <w:proofErr w:type="spellEnd"/>
            <w:r w:rsidRPr="00E2763E">
              <w:rPr>
                <w:rFonts w:eastAsia="Times New Roman"/>
                <w:sz w:val="20"/>
                <w:szCs w:val="20"/>
              </w:rPr>
              <w:t xml:space="preserve">, дышащий. Состав: целлюлоза / нетканый полиэстер: 68 г/м2, полиамид /полиэстер - манжеты: 115 г/м2. Размеры- L. Длина от плечевого шва до низа не менее 142 см. Имеются две стерильные салфетки внутри упаковки, размером: 30смх45см. К поясу прикреплен картонный квадрат  для легкого самостоятельного одевания без помощи персонала. Индивидуально упакован в герметично закрытую вакуумную </w:t>
            </w:r>
            <w:proofErr w:type="spellStart"/>
            <w:r w:rsidRPr="00E2763E">
              <w:rPr>
                <w:rFonts w:eastAsia="Times New Roman"/>
                <w:sz w:val="20"/>
                <w:szCs w:val="20"/>
              </w:rPr>
              <w:t>упаковк</w:t>
            </w:r>
            <w:proofErr w:type="spellEnd"/>
            <w:r w:rsidRPr="00E2763E">
              <w:rPr>
                <w:rFonts w:eastAsia="Times New Roman"/>
                <w:sz w:val="20"/>
                <w:szCs w:val="20"/>
              </w:rPr>
              <w:t xml:space="preserve">. Халаты соответствует стандарту EN 13795-1. </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36598" w:rsidRPr="00E2763E" w:rsidRDefault="00E36598">
            <w:pPr>
              <w:rPr>
                <w:rFonts w:eastAsia="Times New Roman"/>
                <w:sz w:val="20"/>
                <w:szCs w:val="20"/>
              </w:rPr>
            </w:pPr>
            <w:proofErr w:type="spellStart"/>
            <w:r w:rsidRPr="00E2763E">
              <w:rPr>
                <w:rFonts w:eastAsia="Times New Roman"/>
                <w:sz w:val="20"/>
                <w:szCs w:val="20"/>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36598" w:rsidRPr="00E2763E" w:rsidRDefault="00E36598" w:rsidP="00E2763E">
            <w:pPr>
              <w:jc w:val="center"/>
              <w:rPr>
                <w:rFonts w:eastAsia="Times New Roman"/>
                <w:sz w:val="20"/>
                <w:szCs w:val="20"/>
              </w:rPr>
            </w:pPr>
            <w:r w:rsidRPr="00E2763E">
              <w:rPr>
                <w:rFonts w:eastAsia="Times New Roman"/>
                <w:sz w:val="20"/>
                <w:szCs w:val="20"/>
              </w:rPr>
              <w:t>3300</w:t>
            </w:r>
          </w:p>
        </w:tc>
        <w:tc>
          <w:tcPr>
            <w:tcW w:w="1220" w:type="dxa"/>
            <w:tcBorders>
              <w:top w:val="single" w:sz="4" w:space="0" w:color="auto"/>
              <w:left w:val="nil"/>
              <w:bottom w:val="single" w:sz="4" w:space="0" w:color="auto"/>
              <w:right w:val="single" w:sz="4" w:space="0" w:color="auto"/>
            </w:tcBorders>
            <w:shd w:val="clear" w:color="auto" w:fill="auto"/>
          </w:tcPr>
          <w:p w:rsidR="00E36598" w:rsidRPr="00E2763E" w:rsidRDefault="00E36598" w:rsidP="00E2763E">
            <w:pPr>
              <w:jc w:val="center"/>
              <w:rPr>
                <w:rFonts w:eastAsia="Times New Roman"/>
                <w:sz w:val="20"/>
                <w:szCs w:val="20"/>
              </w:rPr>
            </w:pPr>
            <w:r w:rsidRPr="00E2763E">
              <w:rPr>
                <w:rFonts w:eastAsia="Times New Roman"/>
                <w:sz w:val="20"/>
                <w:szCs w:val="20"/>
              </w:rPr>
              <w:t>200</w:t>
            </w:r>
          </w:p>
        </w:tc>
        <w:tc>
          <w:tcPr>
            <w:tcW w:w="1220" w:type="dxa"/>
            <w:tcBorders>
              <w:top w:val="single" w:sz="4" w:space="0" w:color="auto"/>
              <w:left w:val="nil"/>
              <w:bottom w:val="single" w:sz="4" w:space="0" w:color="auto"/>
              <w:right w:val="single" w:sz="4" w:space="0" w:color="auto"/>
            </w:tcBorders>
            <w:shd w:val="clear" w:color="auto" w:fill="auto"/>
          </w:tcPr>
          <w:p w:rsidR="00E36598" w:rsidRDefault="00E36598" w:rsidP="00E2763E">
            <w:pPr>
              <w:jc w:val="center"/>
            </w:pPr>
            <w:r>
              <w:t>660000</w:t>
            </w:r>
          </w:p>
        </w:tc>
      </w:tr>
      <w:tr w:rsidR="00E36598" w:rsidRPr="008254A4" w:rsidTr="00E36598">
        <w:trPr>
          <w:trHeight w:val="2280"/>
        </w:trPr>
        <w:tc>
          <w:tcPr>
            <w:tcW w:w="520" w:type="dxa"/>
            <w:tcBorders>
              <w:top w:val="single" w:sz="4" w:space="0" w:color="auto"/>
              <w:left w:val="single" w:sz="4" w:space="0" w:color="auto"/>
              <w:bottom w:val="single" w:sz="4" w:space="0" w:color="auto"/>
              <w:right w:val="single" w:sz="4" w:space="0" w:color="auto"/>
            </w:tcBorders>
            <w:shd w:val="clear" w:color="auto" w:fill="auto"/>
          </w:tcPr>
          <w:p w:rsidR="00E36598" w:rsidRPr="008254A4" w:rsidRDefault="00E36598" w:rsidP="008254A4">
            <w:pPr>
              <w:autoSpaceDE/>
              <w:autoSpaceDN/>
              <w:adjustRightInd/>
              <w:rPr>
                <w:rFonts w:eastAsia="Times New Roman"/>
                <w:color w:val="000000"/>
                <w:sz w:val="20"/>
                <w:szCs w:val="20"/>
              </w:rPr>
            </w:pPr>
            <w:r>
              <w:rPr>
                <w:rFonts w:eastAsia="Times New Roman"/>
                <w:color w:val="000000"/>
                <w:sz w:val="20"/>
                <w:szCs w:val="20"/>
              </w:rPr>
              <w:t>25</w:t>
            </w:r>
          </w:p>
        </w:tc>
        <w:tc>
          <w:tcPr>
            <w:tcW w:w="4031" w:type="dxa"/>
            <w:tcBorders>
              <w:top w:val="single" w:sz="4" w:space="0" w:color="auto"/>
              <w:left w:val="nil"/>
              <w:bottom w:val="single" w:sz="4" w:space="0" w:color="auto"/>
              <w:right w:val="single" w:sz="4" w:space="0" w:color="auto"/>
            </w:tcBorders>
            <w:shd w:val="clear" w:color="auto" w:fill="auto"/>
          </w:tcPr>
          <w:p w:rsidR="00E36598" w:rsidRPr="00E2763E" w:rsidRDefault="00E36598">
            <w:pPr>
              <w:rPr>
                <w:rFonts w:eastAsia="Times New Roman"/>
                <w:sz w:val="20"/>
                <w:szCs w:val="20"/>
              </w:rPr>
            </w:pPr>
            <w:r w:rsidRPr="00E2763E">
              <w:rPr>
                <w:rFonts w:eastAsia="Times New Roman"/>
                <w:sz w:val="20"/>
                <w:szCs w:val="20"/>
              </w:rPr>
              <w:t>Халаты хирургические одноразовые размером: XL</w:t>
            </w:r>
          </w:p>
        </w:tc>
        <w:tc>
          <w:tcPr>
            <w:tcW w:w="5670" w:type="dxa"/>
            <w:tcBorders>
              <w:top w:val="single" w:sz="4" w:space="0" w:color="auto"/>
              <w:left w:val="nil"/>
              <w:bottom w:val="single" w:sz="4" w:space="0" w:color="auto"/>
              <w:right w:val="single" w:sz="4" w:space="0" w:color="auto"/>
            </w:tcBorders>
            <w:shd w:val="clear" w:color="auto" w:fill="auto"/>
          </w:tcPr>
          <w:p w:rsidR="00E36598" w:rsidRPr="00E2763E" w:rsidRDefault="00E36598">
            <w:pPr>
              <w:rPr>
                <w:rFonts w:eastAsia="Times New Roman"/>
                <w:sz w:val="20"/>
                <w:szCs w:val="20"/>
              </w:rPr>
            </w:pPr>
            <w:r w:rsidRPr="00E2763E">
              <w:rPr>
                <w:rFonts w:eastAsia="Times New Roman"/>
                <w:sz w:val="20"/>
                <w:szCs w:val="20"/>
              </w:rPr>
              <w:t xml:space="preserve">Одноразовый стерильный хирургический халат  с липкой застежкой сзади. Нетканый материал типа "SMMS"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w:t>
            </w:r>
            <w:proofErr w:type="spellStart"/>
            <w:r w:rsidRPr="00E2763E">
              <w:rPr>
                <w:rFonts w:eastAsia="Times New Roman"/>
                <w:sz w:val="20"/>
                <w:szCs w:val="20"/>
              </w:rPr>
              <w:t>крово</w:t>
            </w:r>
            <w:proofErr w:type="spellEnd"/>
            <w:r w:rsidRPr="00E2763E">
              <w:rPr>
                <w:rFonts w:eastAsia="Times New Roman"/>
                <w:sz w:val="20"/>
                <w:szCs w:val="20"/>
              </w:rPr>
              <w:t xml:space="preserve"> и водоотталкивающий, </w:t>
            </w:r>
            <w:proofErr w:type="spellStart"/>
            <w:r w:rsidRPr="00E2763E">
              <w:rPr>
                <w:rFonts w:eastAsia="Times New Roman"/>
                <w:sz w:val="20"/>
                <w:szCs w:val="20"/>
              </w:rPr>
              <w:t>гипоаллергенный</w:t>
            </w:r>
            <w:proofErr w:type="spellEnd"/>
            <w:r w:rsidRPr="00E2763E">
              <w:rPr>
                <w:rFonts w:eastAsia="Times New Roman"/>
                <w:sz w:val="20"/>
                <w:szCs w:val="20"/>
              </w:rPr>
              <w:t xml:space="preserve">, дышащий. Состав: целлюлоза / нетканый полиэстер: 68 г/м2, полиамид /полиэстер - манжеты: 115 г/м2. Размеры- XL. Длина от плечевого шва до низа не менее 148 см. Имеются две стерильные салфетки внутри упаковки, размером: 30смх45см. </w:t>
            </w:r>
            <w:r w:rsidRPr="00E2763E">
              <w:rPr>
                <w:rFonts w:eastAsia="Times New Roman"/>
                <w:sz w:val="20"/>
                <w:szCs w:val="20"/>
              </w:rPr>
              <w:lastRenderedPageBreak/>
              <w:t xml:space="preserve">К поясу прикреплен картонный квадрат  для легкого самостоятельного одевания без помощи персонала. Индивидуально упакован в герметично закрытую вакуумную упаковку, состоящую из двух компонентов. Халаты соответствует стандарту EN 13795-1. </w:t>
            </w:r>
          </w:p>
        </w:tc>
        <w:tc>
          <w:tcPr>
            <w:tcW w:w="960" w:type="dxa"/>
            <w:tcBorders>
              <w:top w:val="single" w:sz="4" w:space="0" w:color="auto"/>
              <w:left w:val="nil"/>
              <w:bottom w:val="single" w:sz="4" w:space="0" w:color="auto"/>
              <w:right w:val="single" w:sz="4" w:space="0" w:color="auto"/>
            </w:tcBorders>
            <w:shd w:val="clear" w:color="auto" w:fill="auto"/>
          </w:tcPr>
          <w:p w:rsidR="00E36598" w:rsidRPr="00E2763E" w:rsidRDefault="00E36598">
            <w:pPr>
              <w:rPr>
                <w:rFonts w:eastAsia="Times New Roman"/>
                <w:sz w:val="20"/>
                <w:szCs w:val="20"/>
              </w:rPr>
            </w:pPr>
            <w:proofErr w:type="spellStart"/>
            <w:r w:rsidRPr="00E2763E">
              <w:rPr>
                <w:rFonts w:eastAsia="Times New Roman"/>
                <w:sz w:val="20"/>
                <w:szCs w:val="20"/>
              </w:rPr>
              <w:lastRenderedPageBreak/>
              <w:t>шт</w:t>
            </w:r>
            <w:proofErr w:type="spellEnd"/>
          </w:p>
        </w:tc>
        <w:tc>
          <w:tcPr>
            <w:tcW w:w="960" w:type="dxa"/>
            <w:tcBorders>
              <w:top w:val="single" w:sz="4" w:space="0" w:color="auto"/>
              <w:left w:val="nil"/>
              <w:bottom w:val="single" w:sz="4" w:space="0" w:color="auto"/>
              <w:right w:val="single" w:sz="4" w:space="0" w:color="auto"/>
            </w:tcBorders>
            <w:shd w:val="clear" w:color="auto" w:fill="auto"/>
          </w:tcPr>
          <w:p w:rsidR="00E36598" w:rsidRPr="00E2763E" w:rsidRDefault="00E36598" w:rsidP="00E2763E">
            <w:pPr>
              <w:jc w:val="center"/>
              <w:rPr>
                <w:rFonts w:eastAsia="Times New Roman"/>
                <w:sz w:val="20"/>
                <w:szCs w:val="20"/>
              </w:rPr>
            </w:pPr>
            <w:r w:rsidRPr="00E2763E">
              <w:rPr>
                <w:rFonts w:eastAsia="Times New Roman"/>
                <w:sz w:val="20"/>
                <w:szCs w:val="20"/>
              </w:rPr>
              <w:t>3300</w:t>
            </w:r>
          </w:p>
        </w:tc>
        <w:tc>
          <w:tcPr>
            <w:tcW w:w="1220" w:type="dxa"/>
            <w:tcBorders>
              <w:top w:val="single" w:sz="4" w:space="0" w:color="auto"/>
              <w:left w:val="nil"/>
              <w:bottom w:val="single" w:sz="4" w:space="0" w:color="auto"/>
              <w:right w:val="single" w:sz="4" w:space="0" w:color="auto"/>
            </w:tcBorders>
            <w:shd w:val="clear" w:color="auto" w:fill="auto"/>
          </w:tcPr>
          <w:p w:rsidR="00E36598" w:rsidRPr="00E2763E" w:rsidRDefault="00E36598" w:rsidP="00E2763E">
            <w:pPr>
              <w:jc w:val="center"/>
              <w:rPr>
                <w:rFonts w:eastAsia="Times New Roman"/>
                <w:sz w:val="20"/>
                <w:szCs w:val="20"/>
              </w:rPr>
            </w:pPr>
            <w:r w:rsidRPr="00E2763E">
              <w:rPr>
                <w:rFonts w:eastAsia="Times New Roman"/>
                <w:sz w:val="20"/>
                <w:szCs w:val="20"/>
              </w:rPr>
              <w:t>600</w:t>
            </w:r>
          </w:p>
        </w:tc>
        <w:tc>
          <w:tcPr>
            <w:tcW w:w="1220" w:type="dxa"/>
            <w:tcBorders>
              <w:top w:val="single" w:sz="4" w:space="0" w:color="auto"/>
              <w:left w:val="nil"/>
              <w:bottom w:val="single" w:sz="4" w:space="0" w:color="auto"/>
              <w:right w:val="single" w:sz="4" w:space="0" w:color="auto"/>
            </w:tcBorders>
            <w:shd w:val="clear" w:color="auto" w:fill="auto"/>
          </w:tcPr>
          <w:p w:rsidR="00E36598" w:rsidRDefault="00E36598" w:rsidP="00E2763E">
            <w:pPr>
              <w:jc w:val="center"/>
            </w:pPr>
            <w:r>
              <w:t>1980000</w:t>
            </w:r>
          </w:p>
        </w:tc>
      </w:tr>
      <w:tr w:rsidR="00E36598" w:rsidRPr="008254A4" w:rsidTr="00E36598">
        <w:trPr>
          <w:trHeight w:val="2280"/>
        </w:trPr>
        <w:tc>
          <w:tcPr>
            <w:tcW w:w="520" w:type="dxa"/>
            <w:tcBorders>
              <w:top w:val="single" w:sz="4" w:space="0" w:color="auto"/>
              <w:left w:val="single" w:sz="4" w:space="0" w:color="auto"/>
              <w:bottom w:val="single" w:sz="4" w:space="0" w:color="auto"/>
              <w:right w:val="single" w:sz="4" w:space="0" w:color="auto"/>
            </w:tcBorders>
            <w:shd w:val="clear" w:color="auto" w:fill="auto"/>
          </w:tcPr>
          <w:p w:rsidR="00E36598" w:rsidRPr="008254A4" w:rsidRDefault="00E36598" w:rsidP="008254A4">
            <w:pPr>
              <w:autoSpaceDE/>
              <w:autoSpaceDN/>
              <w:adjustRightInd/>
              <w:rPr>
                <w:rFonts w:eastAsia="Times New Roman"/>
                <w:color w:val="000000"/>
                <w:sz w:val="20"/>
                <w:szCs w:val="20"/>
              </w:rPr>
            </w:pPr>
            <w:r>
              <w:rPr>
                <w:rFonts w:eastAsia="Times New Roman"/>
                <w:color w:val="000000"/>
                <w:sz w:val="20"/>
                <w:szCs w:val="20"/>
              </w:rPr>
              <w:lastRenderedPageBreak/>
              <w:t>26</w:t>
            </w:r>
          </w:p>
        </w:tc>
        <w:tc>
          <w:tcPr>
            <w:tcW w:w="4031" w:type="dxa"/>
            <w:tcBorders>
              <w:top w:val="single" w:sz="4" w:space="0" w:color="auto"/>
              <w:left w:val="single" w:sz="4" w:space="0" w:color="auto"/>
              <w:bottom w:val="single" w:sz="4" w:space="0" w:color="auto"/>
              <w:right w:val="single" w:sz="4" w:space="0" w:color="auto"/>
            </w:tcBorders>
            <w:shd w:val="clear" w:color="auto" w:fill="auto"/>
          </w:tcPr>
          <w:p w:rsidR="00E36598" w:rsidRPr="00E2763E" w:rsidRDefault="00E36598">
            <w:pPr>
              <w:rPr>
                <w:rFonts w:eastAsia="Times New Roman"/>
                <w:sz w:val="20"/>
                <w:szCs w:val="20"/>
              </w:rPr>
            </w:pPr>
            <w:r w:rsidRPr="00E2763E">
              <w:rPr>
                <w:rFonts w:eastAsia="Times New Roman"/>
                <w:sz w:val="20"/>
                <w:szCs w:val="20"/>
              </w:rPr>
              <w:t>Халаты хирургические одноразовые размером: XXL</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36598" w:rsidRPr="00E2763E" w:rsidRDefault="00E36598">
            <w:pPr>
              <w:rPr>
                <w:rFonts w:eastAsia="Times New Roman"/>
                <w:sz w:val="20"/>
                <w:szCs w:val="20"/>
              </w:rPr>
            </w:pPr>
            <w:r w:rsidRPr="00E2763E">
              <w:rPr>
                <w:rFonts w:eastAsia="Times New Roman"/>
                <w:sz w:val="20"/>
                <w:szCs w:val="20"/>
              </w:rPr>
              <w:t xml:space="preserve">Одноразовый стерильный хирургический халат с липкой застежкой сзади. Нетканый материал типа "SMMS"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w:t>
            </w:r>
            <w:proofErr w:type="spellStart"/>
            <w:r w:rsidRPr="00E2763E">
              <w:rPr>
                <w:rFonts w:eastAsia="Times New Roman"/>
                <w:sz w:val="20"/>
                <w:szCs w:val="20"/>
              </w:rPr>
              <w:t>крово</w:t>
            </w:r>
            <w:proofErr w:type="spellEnd"/>
            <w:r w:rsidRPr="00E2763E">
              <w:rPr>
                <w:rFonts w:eastAsia="Times New Roman"/>
                <w:sz w:val="20"/>
                <w:szCs w:val="20"/>
              </w:rPr>
              <w:t xml:space="preserve"> и водоотталкивающий, </w:t>
            </w:r>
            <w:proofErr w:type="spellStart"/>
            <w:r w:rsidRPr="00E2763E">
              <w:rPr>
                <w:rFonts w:eastAsia="Times New Roman"/>
                <w:sz w:val="20"/>
                <w:szCs w:val="20"/>
              </w:rPr>
              <w:t>гипоаллергенный</w:t>
            </w:r>
            <w:proofErr w:type="spellEnd"/>
            <w:r w:rsidRPr="00E2763E">
              <w:rPr>
                <w:rFonts w:eastAsia="Times New Roman"/>
                <w:sz w:val="20"/>
                <w:szCs w:val="20"/>
              </w:rPr>
              <w:t xml:space="preserve">, дышащий. Состав: целлюлоза / нетканый полиэстер: 68 г/м2, полиамид /полиэстер - манжеты: 115 г/м2. Размеры- XL, XXL. Длина от плечевого шва до низа не менее 156 см. Имеются две стерильные салфетки внутри упаковки, размером: 30смх45см. К поясу прикреплен картонный квадрат для легкого самостоятельного одевания без помощи персонала. Индивидуально упакован в герметично закрытую вакуумную упаковку. Халаты соответствует стандарту EN 13795-1. </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36598" w:rsidRPr="00E2763E" w:rsidRDefault="00E36598">
            <w:pPr>
              <w:rPr>
                <w:rFonts w:eastAsia="Times New Roman"/>
                <w:sz w:val="20"/>
                <w:szCs w:val="20"/>
              </w:rPr>
            </w:pPr>
            <w:proofErr w:type="spellStart"/>
            <w:r w:rsidRPr="00E2763E">
              <w:rPr>
                <w:rFonts w:eastAsia="Times New Roman"/>
                <w:sz w:val="20"/>
                <w:szCs w:val="20"/>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36598" w:rsidRPr="00E2763E" w:rsidRDefault="00E36598" w:rsidP="00E2763E">
            <w:pPr>
              <w:jc w:val="center"/>
              <w:rPr>
                <w:rFonts w:eastAsia="Times New Roman"/>
                <w:sz w:val="20"/>
                <w:szCs w:val="20"/>
              </w:rPr>
            </w:pPr>
            <w:r w:rsidRPr="00E2763E">
              <w:rPr>
                <w:rFonts w:eastAsia="Times New Roman"/>
                <w:sz w:val="20"/>
                <w:szCs w:val="20"/>
              </w:rPr>
              <w:t>3300</w:t>
            </w:r>
          </w:p>
        </w:tc>
        <w:tc>
          <w:tcPr>
            <w:tcW w:w="1220" w:type="dxa"/>
            <w:tcBorders>
              <w:top w:val="single" w:sz="4" w:space="0" w:color="auto"/>
              <w:left w:val="nil"/>
              <w:bottom w:val="single" w:sz="4" w:space="0" w:color="auto"/>
              <w:right w:val="single" w:sz="4" w:space="0" w:color="auto"/>
            </w:tcBorders>
            <w:shd w:val="clear" w:color="auto" w:fill="auto"/>
          </w:tcPr>
          <w:p w:rsidR="00E36598" w:rsidRPr="00E2763E" w:rsidRDefault="00E36598" w:rsidP="00E2763E">
            <w:pPr>
              <w:jc w:val="center"/>
              <w:rPr>
                <w:rFonts w:eastAsia="Times New Roman"/>
                <w:sz w:val="20"/>
                <w:szCs w:val="20"/>
              </w:rPr>
            </w:pPr>
            <w:r w:rsidRPr="00E2763E">
              <w:rPr>
                <w:rFonts w:eastAsia="Times New Roman"/>
                <w:sz w:val="20"/>
                <w:szCs w:val="20"/>
              </w:rPr>
              <w:t>100</w:t>
            </w:r>
          </w:p>
        </w:tc>
        <w:tc>
          <w:tcPr>
            <w:tcW w:w="1220" w:type="dxa"/>
            <w:tcBorders>
              <w:top w:val="single" w:sz="4" w:space="0" w:color="auto"/>
              <w:left w:val="nil"/>
              <w:bottom w:val="nil"/>
              <w:right w:val="single" w:sz="4" w:space="0" w:color="auto"/>
            </w:tcBorders>
            <w:shd w:val="clear" w:color="auto" w:fill="auto"/>
          </w:tcPr>
          <w:p w:rsidR="00E36598" w:rsidRDefault="00E36598" w:rsidP="00E2763E">
            <w:pPr>
              <w:jc w:val="center"/>
            </w:pPr>
            <w:r>
              <w:t>330000</w:t>
            </w:r>
          </w:p>
        </w:tc>
      </w:tr>
      <w:tr w:rsidR="008254A4" w:rsidRPr="008254A4" w:rsidTr="007965F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4A4" w:rsidRPr="008254A4" w:rsidRDefault="008254A4" w:rsidP="008254A4">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4031" w:type="dxa"/>
            <w:tcBorders>
              <w:top w:val="single" w:sz="4" w:space="0" w:color="auto"/>
              <w:left w:val="nil"/>
              <w:bottom w:val="single" w:sz="4" w:space="0" w:color="auto"/>
              <w:right w:val="single" w:sz="4" w:space="0" w:color="auto"/>
            </w:tcBorders>
            <w:shd w:val="clear" w:color="auto" w:fill="auto"/>
            <w:noWrap/>
            <w:vAlign w:val="bottom"/>
            <w:hideMark/>
          </w:tcPr>
          <w:p w:rsidR="008254A4" w:rsidRPr="008254A4" w:rsidRDefault="008254A4" w:rsidP="008254A4">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8254A4" w:rsidRPr="008254A4" w:rsidRDefault="008254A4" w:rsidP="008254A4">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A4" w:rsidRPr="008254A4" w:rsidRDefault="008254A4" w:rsidP="008254A4">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54A4" w:rsidRPr="008254A4" w:rsidRDefault="008254A4" w:rsidP="008254A4">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rsidR="008254A4" w:rsidRPr="008254A4" w:rsidRDefault="008254A4" w:rsidP="008254A4">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254A4" w:rsidRPr="008254A4" w:rsidRDefault="00E36598" w:rsidP="00E36598">
            <w:pPr>
              <w:autoSpaceDE/>
              <w:autoSpaceDN/>
              <w:adjustRightInd/>
              <w:jc w:val="right"/>
              <w:rPr>
                <w:rFonts w:eastAsia="Times New Roman"/>
                <w:b/>
                <w:bCs/>
                <w:color w:val="000000"/>
              </w:rPr>
            </w:pPr>
            <w:r>
              <w:rPr>
                <w:rFonts w:eastAsia="Times New Roman"/>
                <w:b/>
                <w:bCs/>
                <w:color w:val="000000"/>
              </w:rPr>
              <w:t>42</w:t>
            </w:r>
            <w:r w:rsidR="00826B1F">
              <w:rPr>
                <w:rFonts w:eastAsia="Times New Roman"/>
                <w:b/>
                <w:bCs/>
                <w:color w:val="000000"/>
              </w:rPr>
              <w:t> </w:t>
            </w:r>
            <w:r>
              <w:rPr>
                <w:rFonts w:eastAsia="Times New Roman"/>
                <w:b/>
                <w:bCs/>
                <w:color w:val="000000"/>
              </w:rPr>
              <w:t>239</w:t>
            </w:r>
            <w:r w:rsidR="00826B1F">
              <w:rPr>
                <w:rFonts w:eastAsia="Times New Roman"/>
                <w:b/>
                <w:bCs/>
                <w:color w:val="000000"/>
              </w:rPr>
              <w:t> </w:t>
            </w:r>
            <w:r>
              <w:rPr>
                <w:rFonts w:eastAsia="Times New Roman"/>
                <w:b/>
                <w:bCs/>
                <w:color w:val="000000"/>
              </w:rPr>
              <w:t>000</w:t>
            </w:r>
            <w:r w:rsidR="00826B1F">
              <w:rPr>
                <w:rFonts w:eastAsia="Times New Roman"/>
                <w:b/>
                <w:bCs/>
                <w:color w:val="000000"/>
              </w:rPr>
              <w:t>,00</w:t>
            </w:r>
          </w:p>
        </w:tc>
      </w:tr>
    </w:tbl>
    <w:p w:rsidR="00FF19F0" w:rsidRDefault="00FF19F0">
      <w:pPr>
        <w:ind w:firstLine="540"/>
        <w:jc w:val="center"/>
        <w:rPr>
          <w:b/>
          <w:bCs/>
          <w:highlight w:val="yellow"/>
        </w:rPr>
      </w:pPr>
    </w:p>
    <w:p w:rsidR="0021269E" w:rsidRPr="0080529D" w:rsidRDefault="0021269E">
      <w:pPr>
        <w:jc w:val="both"/>
      </w:pPr>
      <w:r w:rsidRPr="0080529D">
        <w:t xml:space="preserve">Срок  поставки товара: </w:t>
      </w:r>
      <w:r w:rsidR="000C5D60" w:rsidRPr="0080529D">
        <w:t>В течение 3 (трех) рабочих дней со дня поступления Заявки, до 31 декабря 2018 года</w:t>
      </w:r>
    </w:p>
    <w:p w:rsidR="0021269E" w:rsidRPr="0080529D" w:rsidRDefault="0021269E">
      <w:pPr>
        <w:ind w:firstLine="540"/>
        <w:jc w:val="both"/>
      </w:pPr>
    </w:p>
    <w:p w:rsidR="0021269E" w:rsidRPr="0080529D" w:rsidRDefault="0021269E">
      <w:pPr>
        <w:jc w:val="both"/>
        <w:rPr>
          <w:b/>
          <w:bCs/>
        </w:rPr>
      </w:pPr>
    </w:p>
    <w:p w:rsidR="001478D7" w:rsidRPr="0080529D" w:rsidRDefault="001478D7">
      <w:pPr>
        <w:jc w:val="both"/>
        <w:rPr>
          <w:b/>
          <w:bCs/>
        </w:rPr>
      </w:pPr>
    </w:p>
    <w:p w:rsidR="001478D7" w:rsidRPr="0080529D" w:rsidRDefault="001478D7">
      <w:pPr>
        <w:jc w:val="both"/>
        <w:rPr>
          <w:b/>
          <w:bCs/>
        </w:rPr>
      </w:pPr>
    </w:p>
    <w:p w:rsidR="0021269E" w:rsidRPr="0080529D" w:rsidRDefault="0021269E">
      <w:pPr>
        <w:jc w:val="both"/>
        <w:rPr>
          <w:b/>
          <w:bCs/>
        </w:rPr>
      </w:pPr>
      <w:r w:rsidRPr="0080529D">
        <w:rPr>
          <w:b/>
          <w:bCs/>
        </w:rPr>
        <w:t xml:space="preserve">Директор _____________________      </w:t>
      </w:r>
      <w:proofErr w:type="spellStart"/>
      <w:r w:rsidRPr="0080529D">
        <w:rPr>
          <w:b/>
          <w:bCs/>
        </w:rPr>
        <w:t>Боранбаева</w:t>
      </w:r>
      <w:proofErr w:type="spellEnd"/>
      <w:r w:rsidRPr="0080529D">
        <w:rPr>
          <w:b/>
          <w:bCs/>
        </w:rPr>
        <w:t xml:space="preserve"> Р.З.</w:t>
      </w:r>
      <w:bookmarkStart w:id="27" w:name="_GoBack"/>
      <w:bookmarkEnd w:id="27"/>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firstRow="0" w:lastRow="0" w:firstColumn="0" w:lastColumn="0" w:noHBand="0" w:noVBand="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8" w:name="z839"/>
      <w:bookmarkEnd w:id="28"/>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8"/>
      <w:bookmarkEnd w:id="29"/>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0" w:name="z479"/>
      <w:bookmarkEnd w:id="30"/>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0"/>
      <w:bookmarkEnd w:id="31"/>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1"/>
      <w:bookmarkEnd w:id="32"/>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2"/>
      <w:bookmarkEnd w:id="33"/>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3"/>
      <w:bookmarkEnd w:id="34"/>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4"/>
      <w:bookmarkEnd w:id="35"/>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6" w:name="z485"/>
      <w:bookmarkEnd w:id="36"/>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7" w:name="z486"/>
      <w:bookmarkEnd w:id="37"/>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7"/>
      <w:bookmarkEnd w:id="38"/>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8"/>
      <w:bookmarkEnd w:id="39"/>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89"/>
      <w:bookmarkEnd w:id="40"/>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1" w:name="z490"/>
      <w:bookmarkEnd w:id="41"/>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2" w:name="z491"/>
      <w:bookmarkEnd w:id="42"/>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3" w:name="z494"/>
      <w:bookmarkEnd w:id="43"/>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5"/>
      <w:bookmarkEnd w:id="44"/>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6"/>
      <w:bookmarkEnd w:id="45"/>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7"/>
      <w:bookmarkEnd w:id="46"/>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8"/>
      <w:bookmarkEnd w:id="47"/>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499"/>
      <w:bookmarkEnd w:id="48"/>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0"/>
      <w:bookmarkEnd w:id="49"/>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1"/>
      <w:bookmarkEnd w:id="50"/>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2"/>
      <w:bookmarkEnd w:id="51"/>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3"/>
      <w:bookmarkEnd w:id="52"/>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3" w:name="z504"/>
      <w:bookmarkEnd w:id="53"/>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4" w:name="z505"/>
      <w:bookmarkEnd w:id="54"/>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5" w:name="z506"/>
      <w:bookmarkEnd w:id="55"/>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6" w:name="z507"/>
      <w:bookmarkEnd w:id="56"/>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7" w:name="z508"/>
      <w:bookmarkEnd w:id="57"/>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09"/>
      <w:bookmarkEnd w:id="58"/>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0"/>
      <w:bookmarkEnd w:id="59"/>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1"/>
      <w:bookmarkEnd w:id="60"/>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2"/>
      <w:bookmarkEnd w:id="61"/>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3"/>
      <w:bookmarkEnd w:id="62"/>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4"/>
      <w:bookmarkEnd w:id="63"/>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5"/>
      <w:bookmarkEnd w:id="64"/>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6"/>
      <w:bookmarkEnd w:id="65"/>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7"/>
      <w:bookmarkEnd w:id="66"/>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8"/>
      <w:bookmarkEnd w:id="67"/>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19"/>
      <w:bookmarkEnd w:id="68"/>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0"/>
      <w:bookmarkEnd w:id="69"/>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1"/>
      <w:bookmarkEnd w:id="70"/>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2"/>
      <w:bookmarkEnd w:id="71"/>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4"/>
      <w:bookmarkEnd w:id="72"/>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5"/>
      <w:bookmarkEnd w:id="73"/>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6"/>
      <w:bookmarkEnd w:id="74"/>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7"/>
      <w:bookmarkEnd w:id="75"/>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8"/>
      <w:bookmarkEnd w:id="76"/>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29"/>
      <w:bookmarkEnd w:id="77"/>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0"/>
      <w:bookmarkEnd w:id="78"/>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1"/>
      <w:bookmarkEnd w:id="79"/>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2"/>
      <w:bookmarkEnd w:id="80"/>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3"/>
      <w:bookmarkEnd w:id="81"/>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4"/>
      <w:bookmarkEnd w:id="82"/>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3" w:name="z535"/>
      <w:bookmarkEnd w:id="83"/>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4" w:name="z537"/>
            <w:bookmarkEnd w:id="84"/>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E2763E">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w:t>
            </w:r>
            <w:proofErr w:type="spellStart"/>
            <w:r w:rsidRPr="0080529D">
              <w:rPr>
                <w:sz w:val="20"/>
                <w:szCs w:val="20"/>
              </w:rPr>
              <w:t>Бостандыкский</w:t>
            </w:r>
            <w:proofErr w:type="spellEnd"/>
            <w:r w:rsidRPr="0080529D">
              <w:rPr>
                <w:sz w:val="20"/>
                <w:szCs w:val="20"/>
              </w:rPr>
              <w:t xml:space="preserve"> район, проспект Аль-</w:t>
            </w:r>
            <w:proofErr w:type="spellStart"/>
            <w:r w:rsidRPr="0080529D">
              <w:rPr>
                <w:sz w:val="20"/>
                <w:szCs w:val="20"/>
              </w:rPr>
              <w:t>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8"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г.Алматы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 xml:space="preserve">Директор  _________ </w:t>
            </w:r>
            <w:proofErr w:type="spellStart"/>
            <w:r w:rsidRPr="0080529D">
              <w:rPr>
                <w:b/>
                <w:bCs/>
                <w:sz w:val="20"/>
                <w:szCs w:val="20"/>
              </w:rPr>
              <w:t>Боранбаева</w:t>
            </w:r>
            <w:proofErr w:type="spellEnd"/>
            <w:r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98" w:rsidRDefault="00E36598" w:rsidP="0021269E">
      <w:r>
        <w:separator/>
      </w:r>
    </w:p>
  </w:endnote>
  <w:endnote w:type="continuationSeparator" w:id="0">
    <w:p w:rsidR="00E36598" w:rsidRDefault="00E36598"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98" w:rsidRDefault="00E36598">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E36598" w:rsidRDefault="00E3659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98" w:rsidRDefault="00E36598">
    <w:pPr>
      <w:pStyle w:val="a9"/>
      <w:jc w:val="right"/>
    </w:pPr>
    <w:r>
      <w:fldChar w:fldCharType="begin"/>
    </w:r>
    <w:r>
      <w:instrText xml:space="preserve">PAGE  \* MERGEFORMAT </w:instrText>
    </w:r>
    <w:r>
      <w:fldChar w:fldCharType="separate"/>
    </w:r>
    <w:r w:rsidR="00E2763E">
      <w:rPr>
        <w:noProof/>
      </w:rPr>
      <w:t>18</w:t>
    </w:r>
    <w:r>
      <w:rPr>
        <w:noProof/>
      </w:rPr>
      <w:fldChar w:fldCharType="end"/>
    </w:r>
  </w:p>
  <w:p w:rsidR="00E36598" w:rsidRDefault="00E3659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98" w:rsidRDefault="00E365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98" w:rsidRDefault="00E36598" w:rsidP="0021269E">
      <w:r>
        <w:separator/>
      </w:r>
    </w:p>
  </w:footnote>
  <w:footnote w:type="continuationSeparator" w:id="0">
    <w:p w:rsidR="00E36598" w:rsidRDefault="00E36598" w:rsidP="0021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98" w:rsidRDefault="00E36598">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98" w:rsidRDefault="00E36598">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E2763E">
      <w:rPr>
        <w:noProof/>
        <w:sz w:val="20"/>
        <w:szCs w:val="20"/>
      </w:rPr>
      <w:t>18</w:t>
    </w:r>
    <w:r>
      <w:rPr>
        <w:sz w:val="20"/>
        <w:szCs w:val="20"/>
      </w:rPr>
      <w:fldChar w:fldCharType="end"/>
    </w:r>
  </w:p>
  <w:p w:rsidR="00E36598" w:rsidRDefault="00E36598">
    <w:pPr>
      <w:pStyle w:val="af5"/>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98" w:rsidRDefault="00E36598">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E36598" w:rsidRDefault="00E36598">
    <w:pPr>
      <w:pStyle w:val="af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69E"/>
    <w:rsid w:val="000A0DF4"/>
    <w:rsid w:val="000B783A"/>
    <w:rsid w:val="000C5D60"/>
    <w:rsid w:val="000D6D5B"/>
    <w:rsid w:val="000F463B"/>
    <w:rsid w:val="001478D7"/>
    <w:rsid w:val="002000B4"/>
    <w:rsid w:val="00212192"/>
    <w:rsid w:val="0021269E"/>
    <w:rsid w:val="002137E8"/>
    <w:rsid w:val="002A0E88"/>
    <w:rsid w:val="002C45F1"/>
    <w:rsid w:val="00335F4B"/>
    <w:rsid w:val="00392983"/>
    <w:rsid w:val="00435711"/>
    <w:rsid w:val="004401B3"/>
    <w:rsid w:val="00451D13"/>
    <w:rsid w:val="0047274E"/>
    <w:rsid w:val="004D7588"/>
    <w:rsid w:val="006055C0"/>
    <w:rsid w:val="006310D5"/>
    <w:rsid w:val="006351F4"/>
    <w:rsid w:val="006C68AE"/>
    <w:rsid w:val="00765B7C"/>
    <w:rsid w:val="0076655C"/>
    <w:rsid w:val="007965F9"/>
    <w:rsid w:val="007B11EF"/>
    <w:rsid w:val="007D5672"/>
    <w:rsid w:val="007E3E90"/>
    <w:rsid w:val="0080529D"/>
    <w:rsid w:val="008254A4"/>
    <w:rsid w:val="00826B1F"/>
    <w:rsid w:val="008A42D2"/>
    <w:rsid w:val="00934F76"/>
    <w:rsid w:val="009728DE"/>
    <w:rsid w:val="00974B6B"/>
    <w:rsid w:val="00A12E25"/>
    <w:rsid w:val="00AC618C"/>
    <w:rsid w:val="00AE3656"/>
    <w:rsid w:val="00AF7248"/>
    <w:rsid w:val="00B91BB6"/>
    <w:rsid w:val="00C0025F"/>
    <w:rsid w:val="00E2763E"/>
    <w:rsid w:val="00E36598"/>
    <w:rsid w:val="00EC3C1F"/>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uiPriority w:val="99"/>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uiPriority w:val="99"/>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uiPriority w:val="99"/>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uiPriority w:val="99"/>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2122">
      <w:bodyDiv w:val="1"/>
      <w:marLeft w:val="0"/>
      <w:marRight w:val="0"/>
      <w:marTop w:val="0"/>
      <w:marBottom w:val="0"/>
      <w:divBdr>
        <w:top w:val="none" w:sz="0" w:space="0" w:color="auto"/>
        <w:left w:val="none" w:sz="0" w:space="0" w:color="auto"/>
        <w:bottom w:val="none" w:sz="0" w:space="0" w:color="auto"/>
        <w:right w:val="none" w:sz="0" w:space="0" w:color="auto"/>
      </w:divBdr>
    </w:div>
    <w:div w:id="420957544">
      <w:bodyDiv w:val="1"/>
      <w:marLeft w:val="0"/>
      <w:marRight w:val="0"/>
      <w:marTop w:val="0"/>
      <w:marBottom w:val="0"/>
      <w:divBdr>
        <w:top w:val="none" w:sz="0" w:space="0" w:color="auto"/>
        <w:left w:val="none" w:sz="0" w:space="0" w:color="auto"/>
        <w:bottom w:val="none" w:sz="0" w:space="0" w:color="auto"/>
        <w:right w:val="none" w:sz="0" w:space="0" w:color="auto"/>
      </w:divBdr>
    </w:div>
    <w:div w:id="703142345">
      <w:bodyDiv w:val="1"/>
      <w:marLeft w:val="0"/>
      <w:marRight w:val="0"/>
      <w:marTop w:val="0"/>
      <w:marBottom w:val="0"/>
      <w:divBdr>
        <w:top w:val="none" w:sz="0" w:space="0" w:color="auto"/>
        <w:left w:val="none" w:sz="0" w:space="0" w:color="auto"/>
        <w:bottom w:val="none" w:sz="0" w:space="0" w:color="auto"/>
        <w:right w:val="none" w:sz="0" w:space="0" w:color="auto"/>
      </w:divBdr>
    </w:div>
    <w:div w:id="1084453989">
      <w:bodyDiv w:val="1"/>
      <w:marLeft w:val="0"/>
      <w:marRight w:val="0"/>
      <w:marTop w:val="0"/>
      <w:marBottom w:val="0"/>
      <w:divBdr>
        <w:top w:val="none" w:sz="0" w:space="0" w:color="auto"/>
        <w:left w:val="none" w:sz="0" w:space="0" w:color="auto"/>
        <w:bottom w:val="none" w:sz="0" w:space="0" w:color="auto"/>
        <w:right w:val="none" w:sz="0" w:space="0" w:color="auto"/>
      </w:divBdr>
    </w:div>
    <w:div w:id="1472599379">
      <w:bodyDiv w:val="1"/>
      <w:marLeft w:val="0"/>
      <w:marRight w:val="0"/>
      <w:marTop w:val="0"/>
      <w:marBottom w:val="0"/>
      <w:divBdr>
        <w:top w:val="none" w:sz="0" w:space="0" w:color="auto"/>
        <w:left w:val="none" w:sz="0" w:space="0" w:color="auto"/>
        <w:bottom w:val="none" w:sz="0" w:space="0" w:color="auto"/>
        <w:right w:val="none" w:sz="0" w:space="0" w:color="auto"/>
      </w:divBdr>
    </w:div>
    <w:div w:id="1656883426">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5534379" TargetMode="External"/><Relationship Id="rId18" Type="http://schemas.openxmlformats.org/officeDocument/2006/relationships/hyperlink" Target="http:///online.zakon.kz/Document/?link_id=100553438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online.zakon.kz/Document/?link_id=1001174830" TargetMode="External"/><Relationship Id="rId7" Type="http://schemas.openxmlformats.org/officeDocument/2006/relationships/footnotes" Target="footnotes.xml"/><Relationship Id="rId12" Type="http://schemas.openxmlformats.org/officeDocument/2006/relationships/hyperlink" Target="http:///online.zakon.kz/Document/?link_id=1004653660" TargetMode="External"/><Relationship Id="rId17" Type="http://schemas.openxmlformats.org/officeDocument/2006/relationships/hyperlink" Target="http:///online.zakon.kz/Document/?link_id=100188228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online.zakon.kz/Document/?link_id=1004004077" TargetMode="External"/><Relationship Id="rId20" Type="http://schemas.openxmlformats.org/officeDocument/2006/relationships/hyperlink" Target="http:///online.zakon.kz/Document/?link_id=100553029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117483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online.zakon.kz/Document/?link_id=1005534070" TargetMode="External"/><Relationship Id="rId23" Type="http://schemas.openxmlformats.org/officeDocument/2006/relationships/header" Target="header2.xml"/><Relationship Id="rId28" Type="http://schemas.openxmlformats.org/officeDocument/2006/relationships/hyperlink" Target="mailto:pediatr.kz@mail.ru" TargetMode="External"/><Relationship Id="rId10" Type="http://schemas.openxmlformats.org/officeDocument/2006/relationships/hyperlink" Target="http:///online.zakon.kz/Document/?link_id=1004004077" TargetMode="External"/><Relationship Id="rId19" Type="http://schemas.openxmlformats.org/officeDocument/2006/relationships/hyperlink" Target="http:///online.zakon.kz/Document/?link_id=1004004077" TargetMode="External"/><Relationship Id="rId4" Type="http://schemas.microsoft.com/office/2007/relationships/stylesWithEffects" Target="stylesWithEffects.xml"/><Relationship Id="rId9" Type="http://schemas.openxmlformats.org/officeDocument/2006/relationships/hyperlink" Target="http:///online.zakon.kz/Document/?link_id=1004867733" TargetMode="External"/><Relationship Id="rId14" Type="http://schemas.openxmlformats.org/officeDocument/2006/relationships/hyperlink" Target="http:///online.zakon.kz/Document/?link_id=1004004077"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958A2-305C-467B-8AEB-5E3C211A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40</Pages>
  <Words>11310</Words>
  <Characters>85158</Characters>
  <Application>Microsoft Office Word</Application>
  <DocSecurity>0</DocSecurity>
  <Lines>709</Lines>
  <Paragraphs>192</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96276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cp:lastModifiedBy>
  <cp:revision>20</cp:revision>
  <cp:lastPrinted>2018-01-19T11:18:00Z</cp:lastPrinted>
  <dcterms:created xsi:type="dcterms:W3CDTF">2018-01-19T08:08:00Z</dcterms:created>
  <dcterms:modified xsi:type="dcterms:W3CDTF">2018-02-02T04:44:00Z</dcterms:modified>
</cp:coreProperties>
</file>