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AF7248" w:rsidRDefault="0021269E" w:rsidP="00212192">
      <w:pPr>
        <w:ind w:left="1440" w:firstLine="720"/>
        <w:jc w:val="right"/>
        <w:rPr>
          <w:b/>
          <w:bCs/>
          <w:i/>
          <w:iCs/>
          <w:sz w:val="22"/>
          <w:szCs w:val="22"/>
        </w:rPr>
      </w:pPr>
      <w:r w:rsidRPr="00AF7248">
        <w:rPr>
          <w:b/>
          <w:bCs/>
          <w:i/>
          <w:iCs/>
          <w:sz w:val="22"/>
          <w:szCs w:val="22"/>
        </w:rPr>
        <w:t>«Утверждаю»</w:t>
      </w:r>
    </w:p>
    <w:p w:rsidR="0021269E" w:rsidRPr="00AF7248" w:rsidRDefault="00604308">
      <w:pPr>
        <w:ind w:firstLine="540"/>
        <w:jc w:val="right"/>
        <w:rPr>
          <w:b/>
          <w:bCs/>
          <w:i/>
          <w:iCs/>
          <w:sz w:val="22"/>
          <w:szCs w:val="22"/>
        </w:rPr>
      </w:pPr>
      <w:r>
        <w:rPr>
          <w:b/>
          <w:bCs/>
          <w:i/>
          <w:iCs/>
          <w:sz w:val="22"/>
          <w:szCs w:val="22"/>
          <w:lang w:val="kk-KZ"/>
        </w:rPr>
        <w:t>Д</w:t>
      </w:r>
      <w:proofErr w:type="spellStart"/>
      <w:r w:rsidR="0021269E" w:rsidRPr="00AF7248">
        <w:rPr>
          <w:b/>
          <w:bCs/>
          <w:i/>
          <w:iCs/>
          <w:sz w:val="22"/>
          <w:szCs w:val="22"/>
        </w:rPr>
        <w:t>иректор</w:t>
      </w:r>
      <w:proofErr w:type="spellEnd"/>
      <w:r w:rsidR="0021269E" w:rsidRPr="00AF7248">
        <w:rPr>
          <w:b/>
          <w:bCs/>
          <w:i/>
          <w:iCs/>
          <w:sz w:val="22"/>
          <w:szCs w:val="22"/>
        </w:rPr>
        <w:t xml:space="preserve">  РГП на ПХВ «</w:t>
      </w:r>
      <w:proofErr w:type="spellStart"/>
      <w:r w:rsidR="0021269E" w:rsidRPr="00AF7248">
        <w:rPr>
          <w:b/>
          <w:bCs/>
          <w:i/>
          <w:iCs/>
          <w:sz w:val="22"/>
          <w:szCs w:val="22"/>
        </w:rPr>
        <w:t>НЦПиДХ</w:t>
      </w:r>
      <w:proofErr w:type="spellEnd"/>
      <w:r w:rsidR="0021269E" w:rsidRPr="00AF7248">
        <w:rPr>
          <w:b/>
          <w:bCs/>
          <w:i/>
          <w:iCs/>
          <w:sz w:val="22"/>
          <w:szCs w:val="22"/>
        </w:rPr>
        <w:t>»МЗ РК</w:t>
      </w:r>
    </w:p>
    <w:p w:rsidR="0021269E" w:rsidRPr="00604308" w:rsidRDefault="0021269E" w:rsidP="00212192">
      <w:pPr>
        <w:ind w:left="4678" w:hanging="63"/>
        <w:jc w:val="right"/>
        <w:rPr>
          <w:b/>
          <w:bCs/>
          <w:i/>
          <w:iCs/>
          <w:sz w:val="22"/>
          <w:szCs w:val="22"/>
        </w:rPr>
      </w:pPr>
      <w:r w:rsidRPr="00AF7248">
        <w:rPr>
          <w:b/>
          <w:bCs/>
          <w:i/>
          <w:iCs/>
          <w:sz w:val="22"/>
          <w:szCs w:val="22"/>
        </w:rPr>
        <w:t xml:space="preserve">                    ___</w:t>
      </w:r>
      <w:r w:rsidR="00212192" w:rsidRPr="00AF7248">
        <w:rPr>
          <w:b/>
          <w:bCs/>
          <w:i/>
          <w:iCs/>
          <w:sz w:val="22"/>
          <w:szCs w:val="22"/>
        </w:rPr>
        <w:t>___</w:t>
      </w:r>
      <w:r w:rsidRPr="00AF7248">
        <w:rPr>
          <w:b/>
          <w:bCs/>
          <w:i/>
          <w:iCs/>
          <w:sz w:val="22"/>
          <w:szCs w:val="22"/>
        </w:rPr>
        <w:t xml:space="preserve">________  </w:t>
      </w:r>
      <w:r w:rsidR="00604308">
        <w:rPr>
          <w:b/>
          <w:bCs/>
          <w:i/>
          <w:iCs/>
          <w:sz w:val="22"/>
          <w:szCs w:val="22"/>
          <w:lang w:val="kk-KZ"/>
        </w:rPr>
        <w:t>Боранбаева Р</w:t>
      </w:r>
      <w:r w:rsidR="00604308">
        <w:rPr>
          <w:b/>
          <w:bCs/>
          <w:i/>
          <w:iCs/>
          <w:sz w:val="22"/>
          <w:szCs w:val="22"/>
        </w:rPr>
        <w:t>.З.</w:t>
      </w:r>
    </w:p>
    <w:p w:rsidR="0021269E" w:rsidRPr="00AF7248" w:rsidRDefault="0021269E">
      <w:pPr>
        <w:ind w:firstLine="6300"/>
        <w:jc w:val="right"/>
        <w:rPr>
          <w:b/>
          <w:bCs/>
          <w:i/>
          <w:iCs/>
          <w:sz w:val="22"/>
          <w:szCs w:val="22"/>
          <w:u w:val="single"/>
        </w:rPr>
      </w:pPr>
      <w:r w:rsidRPr="00AF7248">
        <w:rPr>
          <w:b/>
          <w:bCs/>
          <w:i/>
          <w:iCs/>
          <w:sz w:val="22"/>
          <w:szCs w:val="22"/>
        </w:rPr>
        <w:t>Приказ №</w:t>
      </w:r>
      <w:r w:rsidRPr="00AF7248">
        <w:rPr>
          <w:b/>
          <w:bCs/>
          <w:i/>
          <w:iCs/>
          <w:sz w:val="22"/>
          <w:szCs w:val="22"/>
          <w:u w:val="single"/>
        </w:rPr>
        <w:t xml:space="preserve"> </w:t>
      </w:r>
      <w:r w:rsidR="000C26E6">
        <w:rPr>
          <w:b/>
          <w:bCs/>
          <w:i/>
          <w:iCs/>
          <w:sz w:val="22"/>
          <w:szCs w:val="22"/>
          <w:u w:val="single"/>
        </w:rPr>
        <w:t>27-25/</w:t>
      </w:r>
      <w:r w:rsidR="005B4221">
        <w:rPr>
          <w:b/>
          <w:bCs/>
          <w:i/>
          <w:iCs/>
          <w:sz w:val="22"/>
          <w:szCs w:val="22"/>
          <w:u w:val="single"/>
        </w:rPr>
        <w:t>78</w:t>
      </w:r>
      <w:r w:rsidR="000C26E6">
        <w:rPr>
          <w:b/>
          <w:bCs/>
          <w:i/>
          <w:iCs/>
          <w:sz w:val="22"/>
          <w:szCs w:val="22"/>
          <w:u w:val="single"/>
        </w:rPr>
        <w:t>_</w:t>
      </w:r>
    </w:p>
    <w:p w:rsidR="0021269E" w:rsidRPr="00AF7248" w:rsidRDefault="0021269E">
      <w:pPr>
        <w:ind w:firstLine="6300"/>
        <w:jc w:val="right"/>
        <w:rPr>
          <w:b/>
          <w:bCs/>
          <w:i/>
          <w:iCs/>
          <w:sz w:val="22"/>
          <w:szCs w:val="22"/>
        </w:rPr>
      </w:pPr>
      <w:r w:rsidRPr="00AF7248">
        <w:rPr>
          <w:b/>
          <w:bCs/>
          <w:i/>
          <w:iCs/>
          <w:sz w:val="22"/>
          <w:szCs w:val="22"/>
        </w:rPr>
        <w:t xml:space="preserve"> от «</w:t>
      </w:r>
      <w:r w:rsidRPr="00AF7248">
        <w:rPr>
          <w:b/>
          <w:bCs/>
          <w:i/>
          <w:iCs/>
          <w:sz w:val="22"/>
          <w:szCs w:val="22"/>
          <w:u w:val="single"/>
        </w:rPr>
        <w:t xml:space="preserve"> </w:t>
      </w:r>
      <w:r w:rsidR="005B4221">
        <w:rPr>
          <w:b/>
          <w:bCs/>
          <w:i/>
          <w:iCs/>
          <w:sz w:val="22"/>
          <w:szCs w:val="22"/>
          <w:u w:val="single"/>
          <w:lang w:val="kk-KZ"/>
        </w:rPr>
        <w:t>1</w:t>
      </w:r>
      <w:r w:rsidR="00095AD3">
        <w:rPr>
          <w:b/>
          <w:bCs/>
          <w:i/>
          <w:iCs/>
          <w:sz w:val="22"/>
          <w:szCs w:val="22"/>
          <w:u w:val="single"/>
          <w:lang w:val="kk-KZ"/>
        </w:rPr>
        <w:t>9</w:t>
      </w:r>
      <w:r w:rsidRPr="00AF7248">
        <w:rPr>
          <w:b/>
          <w:bCs/>
          <w:i/>
          <w:iCs/>
          <w:sz w:val="22"/>
          <w:szCs w:val="22"/>
        </w:rPr>
        <w:t xml:space="preserve">» </w:t>
      </w:r>
      <w:r w:rsidRPr="00AF7248">
        <w:rPr>
          <w:b/>
          <w:bCs/>
          <w:i/>
          <w:iCs/>
          <w:sz w:val="22"/>
          <w:szCs w:val="22"/>
          <w:u w:val="single"/>
        </w:rPr>
        <w:t xml:space="preserve"> </w:t>
      </w:r>
      <w:r w:rsidR="005B4221">
        <w:rPr>
          <w:b/>
          <w:bCs/>
          <w:i/>
          <w:iCs/>
          <w:sz w:val="22"/>
          <w:szCs w:val="22"/>
          <w:u w:val="single"/>
        </w:rPr>
        <w:t xml:space="preserve">марта </w:t>
      </w:r>
      <w:r w:rsidRPr="00AF7248">
        <w:rPr>
          <w:b/>
          <w:bCs/>
          <w:i/>
          <w:iCs/>
          <w:sz w:val="22"/>
          <w:szCs w:val="22"/>
          <w:u w:val="single"/>
        </w:rPr>
        <w:t xml:space="preserve"> </w:t>
      </w:r>
      <w:r w:rsidRPr="00AF7248">
        <w:rPr>
          <w:b/>
          <w:bCs/>
          <w:i/>
          <w:iCs/>
          <w:sz w:val="22"/>
          <w:szCs w:val="22"/>
        </w:rPr>
        <w:t xml:space="preserve"> 201</w:t>
      </w:r>
      <w:r w:rsidR="00AF7248" w:rsidRPr="00AF7248">
        <w:rPr>
          <w:b/>
          <w:bCs/>
          <w:i/>
          <w:iCs/>
          <w:sz w:val="22"/>
          <w:szCs w:val="22"/>
        </w:rPr>
        <w:t>8</w:t>
      </w:r>
      <w:r w:rsidRPr="00AF7248">
        <w:rPr>
          <w:b/>
          <w:bCs/>
          <w:i/>
          <w:iCs/>
          <w:sz w:val="22"/>
          <w:szCs w:val="22"/>
        </w:rPr>
        <w:t xml:space="preserve"> г.</w:t>
      </w:r>
    </w:p>
    <w:p w:rsidR="0021269E" w:rsidRPr="00AF7248" w:rsidRDefault="0021269E">
      <w:pPr>
        <w:ind w:firstLine="540"/>
        <w:jc w:val="center"/>
        <w:rPr>
          <w:b/>
          <w:bCs/>
          <w:i/>
          <w:iCs/>
          <w:u w:val="single"/>
        </w:rPr>
      </w:pPr>
    </w:p>
    <w:p w:rsidR="0021269E" w:rsidRPr="00AF7248" w:rsidRDefault="0021269E">
      <w:pPr>
        <w:jc w:val="center"/>
        <w:rPr>
          <w:b/>
          <w:bCs/>
        </w:rPr>
      </w:pPr>
    </w:p>
    <w:p w:rsidR="0021269E" w:rsidRPr="00AF7248" w:rsidRDefault="0021269E">
      <w:pPr>
        <w:jc w:val="center"/>
        <w:rPr>
          <w:b/>
          <w:bCs/>
        </w:rPr>
      </w:pPr>
      <w:r w:rsidRPr="00AF7248">
        <w:rPr>
          <w:b/>
          <w:bCs/>
        </w:rPr>
        <w:t>ТЕНДЕРНАЯ ДОКУМЕНТАЦИЯ</w:t>
      </w:r>
    </w:p>
    <w:p w:rsidR="0021269E" w:rsidRPr="00AF7248" w:rsidRDefault="0021269E" w:rsidP="0080529D">
      <w:pPr>
        <w:jc w:val="center"/>
        <w:rPr>
          <w:b/>
          <w:bCs/>
        </w:rPr>
      </w:pPr>
      <w:proofErr w:type="gramStart"/>
      <w:r w:rsidRPr="00AF7248">
        <w:rPr>
          <w:b/>
          <w:bCs/>
        </w:rPr>
        <w:t>на</w:t>
      </w:r>
      <w:proofErr w:type="gramEnd"/>
      <w:r w:rsidRPr="00AF7248">
        <w:rPr>
          <w:b/>
          <w:bCs/>
        </w:rPr>
        <w:t xml:space="preserve"> закуп товаров</w:t>
      </w:r>
    </w:p>
    <w:p w:rsidR="0021269E" w:rsidRPr="00AF7248" w:rsidRDefault="0021269E">
      <w:pPr>
        <w:ind w:firstLine="708"/>
        <w:jc w:val="both"/>
      </w:pPr>
      <w:r w:rsidRPr="00AF7248">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утвержденной постановлением Правительства Республики Казахстан от 30 октября 2009 года № 1729 (далее Правила).</w:t>
      </w:r>
    </w:p>
    <w:p w:rsidR="0021269E" w:rsidRPr="00AF7248" w:rsidRDefault="0021269E">
      <w:pPr>
        <w:jc w:val="both"/>
        <w:rPr>
          <w:b/>
          <w:bCs/>
        </w:rPr>
      </w:pPr>
    </w:p>
    <w:p w:rsidR="0021269E" w:rsidRPr="00AF7248" w:rsidRDefault="0021269E">
      <w:pPr>
        <w:ind w:left="709"/>
        <w:jc w:val="center"/>
        <w:rPr>
          <w:b/>
          <w:bCs/>
        </w:rPr>
      </w:pPr>
      <w:r w:rsidRPr="00AF7248">
        <w:rPr>
          <w:b/>
          <w:bCs/>
        </w:rPr>
        <w:t>Предмет тендера</w:t>
      </w:r>
    </w:p>
    <w:p w:rsidR="0021269E" w:rsidRPr="00AF7248" w:rsidRDefault="0021269E">
      <w:pPr>
        <w:pStyle w:val="a5"/>
        <w:tabs>
          <w:tab w:val="clear" w:pos="360"/>
        </w:tabs>
        <w:ind w:left="0" w:firstLine="0"/>
        <w:rPr>
          <w:sz w:val="24"/>
          <w:szCs w:val="24"/>
        </w:rPr>
      </w:pPr>
      <w:r w:rsidRPr="00AF7248">
        <w:rPr>
          <w:sz w:val="24"/>
          <w:szCs w:val="24"/>
        </w:rPr>
        <w:tab/>
        <w:t xml:space="preserve">1. Настоящая Тендерная документация по проведению тендера </w:t>
      </w:r>
      <w:r w:rsidRPr="00AF7248">
        <w:rPr>
          <w:b/>
          <w:bCs/>
          <w:i/>
          <w:iCs/>
          <w:sz w:val="24"/>
          <w:szCs w:val="24"/>
          <w:u w:val="single"/>
        </w:rPr>
        <w:t xml:space="preserve">на закуп товаров  </w:t>
      </w:r>
      <w:r w:rsidRPr="00AF7248">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F7248" w:rsidRDefault="0021269E">
      <w:pPr>
        <w:ind w:firstLine="708"/>
        <w:jc w:val="both"/>
      </w:pPr>
      <w:r w:rsidRPr="00AF7248">
        <w:t xml:space="preserve">2. </w:t>
      </w:r>
      <w:r w:rsidRPr="00AF7248">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F7248">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F7248" w:rsidRDefault="0021269E">
      <w:pPr>
        <w:pStyle w:val="a5"/>
        <w:tabs>
          <w:tab w:val="clear" w:pos="360"/>
        </w:tabs>
        <w:ind w:left="0" w:firstLine="709"/>
        <w:rPr>
          <w:sz w:val="24"/>
          <w:szCs w:val="24"/>
        </w:rPr>
      </w:pPr>
      <w:r w:rsidRPr="00AF7248">
        <w:rPr>
          <w:sz w:val="24"/>
          <w:szCs w:val="24"/>
        </w:rPr>
        <w:t>3. Организатором и Заказчиком тендера выступает РГП</w:t>
      </w:r>
      <w:r w:rsidR="00AF7248">
        <w:rPr>
          <w:sz w:val="24"/>
          <w:szCs w:val="24"/>
        </w:rPr>
        <w:t xml:space="preserve"> на ПХВ </w:t>
      </w:r>
      <w:r w:rsidRPr="00AF7248">
        <w:rPr>
          <w:sz w:val="24"/>
          <w:szCs w:val="24"/>
        </w:rPr>
        <w:t>«Научный центр педиатрии и детской хирургии» МЗ РК.</w:t>
      </w:r>
    </w:p>
    <w:p w:rsidR="0021269E" w:rsidRPr="00AF7248" w:rsidRDefault="0021269E">
      <w:pPr>
        <w:pStyle w:val="31"/>
        <w:spacing w:after="0"/>
        <w:ind w:left="0" w:firstLine="709"/>
        <w:jc w:val="both"/>
        <w:rPr>
          <w:i/>
          <w:iCs/>
          <w:sz w:val="24"/>
          <w:szCs w:val="24"/>
          <w:highlight w:val="yellow"/>
        </w:rPr>
      </w:pPr>
    </w:p>
    <w:p w:rsidR="0021269E" w:rsidRPr="00AF7248" w:rsidRDefault="0021269E">
      <w:pPr>
        <w:pStyle w:val="31"/>
        <w:spacing w:after="0"/>
        <w:ind w:left="709"/>
        <w:jc w:val="center"/>
        <w:rPr>
          <w:b/>
          <w:bCs/>
          <w:sz w:val="24"/>
          <w:szCs w:val="24"/>
        </w:rPr>
      </w:pPr>
      <w:r w:rsidRPr="00AF7248">
        <w:rPr>
          <w:b/>
          <w:bCs/>
          <w:sz w:val="24"/>
          <w:szCs w:val="24"/>
        </w:rPr>
        <w:t>Источник финансиро</w:t>
      </w:r>
      <w:r w:rsidR="00AF7248" w:rsidRPr="00AF7248">
        <w:rPr>
          <w:b/>
          <w:bCs/>
          <w:sz w:val="24"/>
          <w:szCs w:val="24"/>
        </w:rPr>
        <w:t>вания и базовые условия платежа</w:t>
      </w:r>
    </w:p>
    <w:p w:rsidR="0021269E" w:rsidRPr="00AF7248" w:rsidRDefault="0021269E">
      <w:pPr>
        <w:pStyle w:val="a5"/>
        <w:tabs>
          <w:tab w:val="clear" w:pos="360"/>
        </w:tabs>
        <w:ind w:left="0" w:firstLine="0"/>
        <w:rPr>
          <w:sz w:val="24"/>
          <w:szCs w:val="24"/>
        </w:rPr>
      </w:pPr>
      <w:r w:rsidRPr="00AF7248">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F7248" w:rsidRDefault="0021269E">
      <w:pPr>
        <w:pStyle w:val="a5"/>
        <w:tabs>
          <w:tab w:val="clear" w:pos="360"/>
        </w:tabs>
        <w:ind w:left="0" w:firstLine="283"/>
        <w:rPr>
          <w:sz w:val="24"/>
          <w:szCs w:val="24"/>
        </w:rPr>
      </w:pPr>
      <w:r w:rsidRPr="00AF7248">
        <w:rPr>
          <w:sz w:val="24"/>
          <w:szCs w:val="24"/>
        </w:rPr>
        <w:tab/>
        <w:t xml:space="preserve">5. Базовые условия платежа: оплата по факту поставки товара. </w:t>
      </w:r>
    </w:p>
    <w:p w:rsidR="0021269E" w:rsidRPr="00AF7248" w:rsidRDefault="0021269E">
      <w:pPr>
        <w:ind w:firstLine="360"/>
        <w:jc w:val="both"/>
        <w:rPr>
          <w:highlight w:val="yellow"/>
        </w:rPr>
      </w:pPr>
    </w:p>
    <w:p w:rsidR="0021269E" w:rsidRPr="0076655C" w:rsidRDefault="0021269E">
      <w:pPr>
        <w:ind w:left="1276"/>
        <w:jc w:val="center"/>
        <w:rPr>
          <w:b/>
          <w:bCs/>
        </w:rPr>
      </w:pPr>
      <w:r w:rsidRPr="0076655C">
        <w:rPr>
          <w:b/>
          <w:bCs/>
        </w:rPr>
        <w:t>Правомочность и квалификация потенциальных поставщиков</w:t>
      </w:r>
    </w:p>
    <w:p w:rsidR="0021269E" w:rsidRPr="0076655C" w:rsidRDefault="0021269E">
      <w:pPr>
        <w:ind w:firstLine="708"/>
        <w:jc w:val="both"/>
      </w:pPr>
      <w:r w:rsidRPr="0076655C">
        <w:rPr>
          <w:rStyle w:val="s0"/>
          <w:rFonts w:ascii="Times New Roman" w:hAnsi="Times New Roman" w:cs="Times New Roman"/>
        </w:rPr>
        <w:t xml:space="preserve">6. </w:t>
      </w:r>
      <w:r w:rsidRPr="0076655C">
        <w:t>Для участия в тендере потенциальный поставщик должен соответствовать квалификационным требованиям:</w:t>
      </w:r>
    </w:p>
    <w:p w:rsidR="0076655C" w:rsidRPr="0076655C" w:rsidRDefault="0076655C" w:rsidP="0076655C">
      <w:pPr>
        <w:ind w:firstLine="709"/>
        <w:jc w:val="both"/>
      </w:pPr>
      <w:bookmarkStart w:id="0" w:name="SUB900"/>
      <w:bookmarkEnd w:id="0"/>
      <w:r w:rsidRPr="0076655C">
        <w:rPr>
          <w:rStyle w:val="s0"/>
          <w:rFonts w:ascii="Times New Roman" w:hAnsi="Times New Roman" w:cs="Times New Roman"/>
        </w:rPr>
        <w:t>1) правоспособность (для юридических лиц), гражданская дееспособность (для физических лиц, осуществляющих предпринимательскую деятельность);</w:t>
      </w:r>
    </w:p>
    <w:p w:rsidR="0076655C" w:rsidRPr="0076655C" w:rsidRDefault="0076655C" w:rsidP="0076655C">
      <w:pPr>
        <w:ind w:firstLine="709"/>
        <w:jc w:val="both"/>
      </w:pPr>
      <w:r w:rsidRPr="0076655C">
        <w:rPr>
          <w:rStyle w:val="s0"/>
          <w:rFonts w:ascii="Times New Roman" w:hAnsi="Times New Roman" w:cs="Times New Roman"/>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76655C" w:rsidRPr="0076655C" w:rsidRDefault="0076655C" w:rsidP="0076655C">
      <w:pPr>
        <w:ind w:firstLine="709"/>
        <w:jc w:val="both"/>
      </w:pPr>
      <w:r w:rsidRPr="0076655C">
        <w:rPr>
          <w:rStyle w:val="s0"/>
          <w:rFonts w:ascii="Times New Roman" w:hAnsi="Times New Roman" w:cs="Times New Roman"/>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76655C" w:rsidRPr="0076655C" w:rsidRDefault="0076655C" w:rsidP="0076655C">
      <w:pPr>
        <w:ind w:firstLine="709"/>
        <w:jc w:val="both"/>
      </w:pPr>
      <w:r w:rsidRPr="0076655C">
        <w:rPr>
          <w:rStyle w:val="s0"/>
          <w:rFonts w:ascii="Times New Roman" w:hAnsi="Times New Roman" w:cs="Times New Roman"/>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76655C" w:rsidRPr="0076655C" w:rsidRDefault="0076655C" w:rsidP="0076655C">
      <w:pPr>
        <w:ind w:firstLine="709"/>
        <w:jc w:val="both"/>
      </w:pPr>
      <w:r w:rsidRPr="0076655C">
        <w:rPr>
          <w:rStyle w:val="s0"/>
          <w:rFonts w:ascii="Times New Roman" w:hAnsi="Times New Roman" w:cs="Times New Roman"/>
        </w:rPr>
        <w:t>5) не состоять в перечне недобросовестных потенциальных поставщиков (поставщиков);</w:t>
      </w:r>
    </w:p>
    <w:p w:rsidR="0076655C" w:rsidRDefault="0076655C" w:rsidP="0076655C">
      <w:pPr>
        <w:ind w:firstLine="709"/>
        <w:jc w:val="both"/>
        <w:rPr>
          <w:rStyle w:val="s0"/>
          <w:rFonts w:ascii="Times New Roman" w:hAnsi="Times New Roman" w:cs="Times New Roman"/>
        </w:rPr>
      </w:pPr>
      <w:r w:rsidRPr="0076655C">
        <w:rPr>
          <w:rStyle w:val="s0"/>
          <w:rFonts w:ascii="Times New Roman" w:hAnsi="Times New Roman" w:cs="Times New Roman"/>
        </w:rPr>
        <w:t xml:space="preserve">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w:t>
      </w:r>
      <w:r w:rsidRPr="0076655C">
        <w:rPr>
          <w:rStyle w:val="s0"/>
          <w:rFonts w:ascii="Times New Roman" w:hAnsi="Times New Roman" w:cs="Times New Roman"/>
        </w:rPr>
        <w:lastRenderedPageBreak/>
        <w:t xml:space="preserve">подтверждается посредством информационных систем государственных органов в соответствии с </w:t>
      </w:r>
      <w:hyperlink r:id="rId8"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w:t>
      </w:r>
      <w:hyperlink r:id="rId9"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16 мая 2014 года «О разрешениях и уведомлениях».</w:t>
      </w:r>
    </w:p>
    <w:p w:rsidR="004D7588" w:rsidRPr="00435711" w:rsidRDefault="004D7588" w:rsidP="0076655C">
      <w:pPr>
        <w:ind w:firstLine="709"/>
        <w:jc w:val="both"/>
      </w:pPr>
      <w:r w:rsidRPr="00435711">
        <w:rPr>
          <w:rStyle w:val="s0"/>
          <w:rFonts w:ascii="Times New Roman" w:hAnsi="Times New Roman" w:cs="Times New Roman"/>
        </w:rPr>
        <w:t>7. Потенциальный поставщик по одному лоту тендера, двухэтапного тендера представляет одно торговое наименование с указанием производителя лекарственного средства; изделия медицинского назначения.</w:t>
      </w:r>
    </w:p>
    <w:p w:rsidR="0076655C" w:rsidRPr="0076655C" w:rsidRDefault="004D7588" w:rsidP="0076655C">
      <w:pPr>
        <w:ind w:firstLine="709"/>
        <w:jc w:val="both"/>
      </w:pPr>
      <w:r w:rsidRPr="00435711">
        <w:rPr>
          <w:rStyle w:val="s0"/>
          <w:rFonts w:ascii="Times New Roman" w:hAnsi="Times New Roman" w:cs="Times New Roman"/>
        </w:rPr>
        <w:t>8</w:t>
      </w:r>
      <w:r w:rsidR="0076655C" w:rsidRPr="00435711">
        <w:rPr>
          <w:rStyle w:val="s0"/>
          <w:rFonts w:ascii="Times New Roman" w:hAnsi="Times New Roman" w:cs="Times New Roman"/>
        </w:rPr>
        <w:t xml:space="preserve">. Потенциальный поставщик и его </w:t>
      </w:r>
      <w:proofErr w:type="spellStart"/>
      <w:r w:rsidR="0076655C" w:rsidRPr="00435711">
        <w:rPr>
          <w:rStyle w:val="s0"/>
          <w:rFonts w:ascii="Times New Roman" w:hAnsi="Times New Roman" w:cs="Times New Roman"/>
        </w:rPr>
        <w:t>аффилированное</w:t>
      </w:r>
      <w:proofErr w:type="spellEnd"/>
      <w:r w:rsidR="0076655C" w:rsidRPr="00435711">
        <w:rPr>
          <w:rStyle w:val="s0"/>
          <w:rFonts w:ascii="Times New Roman" w:hAnsi="Times New Roman" w:cs="Times New Roman"/>
        </w:rPr>
        <w:t xml:space="preserve"> лицо не выступают в качестве участника тендера по одному лоту.</w:t>
      </w:r>
    </w:p>
    <w:p w:rsidR="0076655C" w:rsidRPr="0076655C" w:rsidRDefault="0076655C" w:rsidP="0076655C">
      <w:pPr>
        <w:ind w:firstLine="709"/>
        <w:jc w:val="both"/>
      </w:pPr>
      <w:r w:rsidRPr="0076655C">
        <w:rPr>
          <w:rStyle w:val="s0"/>
          <w:rFonts w:ascii="Times New Roman" w:hAnsi="Times New Roman" w:cs="Times New Roman"/>
        </w:rPr>
        <w:t>Потенциальный поставщик не участвует в закупе, если:</w:t>
      </w:r>
    </w:p>
    <w:p w:rsidR="0076655C" w:rsidRPr="0076655C" w:rsidRDefault="0076655C" w:rsidP="0076655C">
      <w:pPr>
        <w:ind w:firstLine="709"/>
        <w:jc w:val="both"/>
      </w:pPr>
      <w:r w:rsidRPr="0076655C">
        <w:rPr>
          <w:rStyle w:val="s0"/>
          <w:rFonts w:ascii="Times New Roman" w:hAnsi="Times New Roman" w:cs="Times New Roman"/>
        </w:rPr>
        <w:t>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p w:rsidR="0076655C" w:rsidRPr="0076655C" w:rsidRDefault="0076655C" w:rsidP="0076655C">
      <w:pPr>
        <w:ind w:firstLine="709"/>
        <w:jc w:val="both"/>
      </w:pPr>
      <w:r w:rsidRPr="0076655C">
        <w:rPr>
          <w:rStyle w:val="s0"/>
          <w:rFonts w:ascii="Times New Roman" w:hAnsi="Times New Roman" w:cs="Times New Roman"/>
        </w:rPr>
        <w:t>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5) потенциальный поставщик состоит в перечне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p w:rsidR="0021269E" w:rsidRPr="00AF7248" w:rsidRDefault="00435711">
      <w:pPr>
        <w:ind w:firstLine="708"/>
        <w:jc w:val="both"/>
        <w:rPr>
          <w:highlight w:val="yellow"/>
        </w:rPr>
      </w:pPr>
      <w:r>
        <w:t>9</w:t>
      </w:r>
      <w:r w:rsidR="0021269E" w:rsidRPr="0076655C">
        <w:t xml:space="preserve">. </w:t>
      </w:r>
      <w:r w:rsidR="0076655C" w:rsidRPr="0076655C">
        <w:rPr>
          <w:rStyle w:val="s0"/>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F7248" w:rsidRDefault="0021269E">
      <w:pPr>
        <w:ind w:firstLine="360"/>
        <w:jc w:val="both"/>
        <w:rPr>
          <w:highlight w:val="yellow"/>
        </w:rPr>
      </w:pPr>
    </w:p>
    <w:p w:rsidR="0021269E" w:rsidRPr="00AF7248" w:rsidRDefault="0021269E">
      <w:pPr>
        <w:ind w:firstLine="400"/>
        <w:jc w:val="center"/>
        <w:rPr>
          <w:rStyle w:val="s1"/>
          <w:rFonts w:ascii="Times New Roman" w:hAnsi="Times New Roman" w:cs="Times New Roman"/>
        </w:rPr>
      </w:pPr>
      <w:r w:rsidRPr="006C68AE">
        <w:rPr>
          <w:rStyle w:val="s1"/>
          <w:rFonts w:ascii="Times New Roman" w:hAnsi="Times New Roman" w:cs="Times New Roman"/>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6C68AE" w:rsidRPr="006C68AE" w:rsidRDefault="00435711" w:rsidP="006C68AE">
      <w:pPr>
        <w:ind w:firstLine="709"/>
        <w:jc w:val="both"/>
      </w:pPr>
      <w:r>
        <w:rPr>
          <w:rStyle w:val="s0"/>
          <w:rFonts w:ascii="Times New Roman" w:hAnsi="Times New Roman" w:cs="Times New Roman"/>
        </w:rPr>
        <w:t>10</w:t>
      </w:r>
      <w:r w:rsidR="006C68AE">
        <w:rPr>
          <w:rStyle w:val="s0"/>
          <w:rFonts w:ascii="Times New Roman" w:hAnsi="Times New Roman" w:cs="Times New Roman"/>
        </w:rPr>
        <w:t xml:space="preserve">. </w:t>
      </w:r>
      <w:r w:rsidR="006C68AE" w:rsidRPr="006C68AE">
        <w:rPr>
          <w:rStyle w:val="s0"/>
          <w:rFonts w:ascii="Times New Roman" w:hAnsi="Times New Roman" w:cs="Times New Roman"/>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6C68AE" w:rsidRPr="006C68AE" w:rsidRDefault="006C68AE" w:rsidP="006C68AE">
      <w:pPr>
        <w:ind w:firstLine="709"/>
        <w:jc w:val="both"/>
      </w:pPr>
      <w:proofErr w:type="gramStart"/>
      <w:r w:rsidRPr="006C68AE">
        <w:rPr>
          <w:rStyle w:val="s0"/>
          <w:rFonts w:ascii="Times New Roman" w:hAnsi="Times New Roman" w:cs="Times New Roman"/>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10" w:history="1">
        <w:r w:rsidRPr="006C68AE">
          <w:rPr>
            <w:rStyle w:val="aff0"/>
            <w:rFonts w:ascii="Times New Roman" w:hAnsi="Times New Roman" w:cs="Times New Roman"/>
          </w:rPr>
          <w:t>Кодекса</w:t>
        </w:r>
      </w:hyperlink>
      <w:r w:rsidRPr="006C68AE">
        <w:rPr>
          <w:rStyle w:val="s0"/>
          <w:rFonts w:ascii="Times New Roman" w:hAnsi="Times New Roman" w:cs="Times New Roman"/>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включенных в </w:t>
      </w:r>
      <w:hyperlink r:id="rId11" w:history="1">
        <w:r w:rsidRPr="006C68AE">
          <w:rPr>
            <w:rStyle w:val="aff0"/>
            <w:rFonts w:ascii="Times New Roman" w:hAnsi="Times New Roman" w:cs="Times New Roman"/>
          </w:rPr>
          <w:t>перечень</w:t>
        </w:r>
      </w:hyperlink>
      <w:r w:rsidRPr="006C68AE">
        <w:rPr>
          <w:rStyle w:val="s0"/>
          <w:rFonts w:ascii="Times New Roman" w:hAnsi="Times New Roman" w:cs="Times New Roman"/>
        </w:rPr>
        <w:t xml:space="preserve">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w:t>
      </w:r>
      <w:proofErr w:type="gramEnd"/>
      <w:r w:rsidRPr="006C68AE">
        <w:rPr>
          <w:rStyle w:val="s0"/>
          <w:rFonts w:ascii="Times New Roman" w:hAnsi="Times New Roman" w:cs="Times New Roman"/>
        </w:rPr>
        <w:t xml:space="preserve"> медицинского назначения и медицинской техники </w:t>
      </w:r>
      <w:r w:rsidRPr="006C68AE">
        <w:rPr>
          <w:rStyle w:val="s0"/>
          <w:rFonts w:ascii="Times New Roman" w:hAnsi="Times New Roman" w:cs="Times New Roman"/>
        </w:rPr>
        <w:lastRenderedPageBreak/>
        <w:t xml:space="preserve">и не </w:t>
      </w:r>
      <w:proofErr w:type="gramStart"/>
      <w:r w:rsidRPr="006C68AE">
        <w:rPr>
          <w:rStyle w:val="s0"/>
          <w:rFonts w:ascii="Times New Roman" w:hAnsi="Times New Roman" w:cs="Times New Roman"/>
        </w:rPr>
        <w:t>используемых</w:t>
      </w:r>
      <w:proofErr w:type="gramEnd"/>
      <w:r w:rsidRPr="006C68AE">
        <w:rPr>
          <w:rStyle w:val="s0"/>
          <w:rFonts w:ascii="Times New Roman" w:hAnsi="Times New Roman" w:cs="Times New Roman"/>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5) срок годности лекарственных средств, изделий медицинского назначения на дату поставки поставщиком единому дистрибьютору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восьми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7) срок годности вакцин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 xml:space="preserve">не </w:t>
      </w:r>
      <w:proofErr w:type="gramStart"/>
      <w:r w:rsidRPr="006C68AE">
        <w:rPr>
          <w:rStyle w:val="s0"/>
          <w:rFonts w:ascii="Times New Roman" w:hAnsi="Times New Roman" w:cs="Times New Roman"/>
        </w:rPr>
        <w:t>менее сорока процентов</w:t>
      </w:r>
      <w:proofErr w:type="gramEnd"/>
      <w:r w:rsidRPr="006C68AE">
        <w:rPr>
          <w:rStyle w:val="s0"/>
          <w:rFonts w:ascii="Times New Roman" w:hAnsi="Times New Roman" w:cs="Times New Roman"/>
        </w:rPr>
        <w:t xml:space="preserve">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десяти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6C68AE" w:rsidRPr="006C68AE" w:rsidRDefault="006C68AE" w:rsidP="006C68AE">
      <w:pPr>
        <w:ind w:firstLine="709"/>
        <w:jc w:val="both"/>
      </w:pPr>
      <w:r w:rsidRPr="006C68AE">
        <w:rPr>
          <w:rStyle w:val="s0"/>
          <w:rFonts w:ascii="Times New Roman" w:hAnsi="Times New Roman" w:cs="Times New Roman"/>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w:t>
      </w:r>
      <w:r w:rsidRPr="006C68AE">
        <w:rPr>
          <w:rStyle w:val="s0"/>
          <w:rFonts w:ascii="Times New Roman" w:hAnsi="Times New Roman" w:cs="Times New Roman"/>
        </w:rPr>
        <w:lastRenderedPageBreak/>
        <w:t xml:space="preserve">изготовленных в аптеках,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включенных в перечень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21269E" w:rsidRPr="00AF7248" w:rsidRDefault="0021269E">
      <w:pPr>
        <w:ind w:firstLine="400"/>
        <w:jc w:val="both"/>
        <w:rPr>
          <w:rStyle w:val="s0"/>
          <w:rFonts w:ascii="Times New Roman" w:hAnsi="Times New Roman" w:cs="Times New Roman"/>
        </w:rPr>
      </w:pPr>
    </w:p>
    <w:p w:rsidR="0021269E" w:rsidRPr="00AF7248" w:rsidRDefault="0021269E">
      <w:pPr>
        <w:ind w:firstLine="360"/>
        <w:jc w:val="both"/>
        <w:rPr>
          <w:highlight w:val="yellow"/>
        </w:rPr>
      </w:pPr>
    </w:p>
    <w:p w:rsidR="0021269E" w:rsidRPr="006C68AE" w:rsidRDefault="0021269E">
      <w:pPr>
        <w:pStyle w:val="Iauiue"/>
        <w:widowControl/>
        <w:jc w:val="center"/>
        <w:rPr>
          <w:b/>
          <w:bCs/>
          <w:sz w:val="24"/>
          <w:szCs w:val="24"/>
        </w:rPr>
      </w:pPr>
      <w:r w:rsidRPr="006C68AE">
        <w:rPr>
          <w:b/>
          <w:bCs/>
          <w:sz w:val="24"/>
          <w:szCs w:val="24"/>
        </w:rPr>
        <w:t>Тендерная документация</w:t>
      </w:r>
    </w:p>
    <w:p w:rsidR="0021269E" w:rsidRPr="00AF7248" w:rsidRDefault="0021269E">
      <w:pPr>
        <w:pStyle w:val="Iauiue"/>
        <w:widowControl/>
        <w:ind w:firstLine="720"/>
        <w:jc w:val="both"/>
        <w:rPr>
          <w:sz w:val="24"/>
          <w:szCs w:val="24"/>
          <w:highlight w:val="yellow"/>
        </w:rPr>
      </w:pPr>
    </w:p>
    <w:p w:rsidR="0021269E" w:rsidRPr="006C68AE" w:rsidRDefault="0021269E">
      <w:pPr>
        <w:pStyle w:val="Iauiue"/>
        <w:widowControl/>
        <w:jc w:val="center"/>
        <w:rPr>
          <w:b/>
          <w:bCs/>
          <w:sz w:val="24"/>
          <w:szCs w:val="24"/>
        </w:rPr>
      </w:pPr>
      <w:r w:rsidRPr="006C68AE">
        <w:rPr>
          <w:b/>
          <w:bCs/>
          <w:sz w:val="24"/>
          <w:szCs w:val="24"/>
        </w:rPr>
        <w:t>Содержание тендерной документации</w:t>
      </w:r>
    </w:p>
    <w:p w:rsidR="0021269E" w:rsidRPr="006C68AE" w:rsidRDefault="0021269E">
      <w:pPr>
        <w:pStyle w:val="a5"/>
        <w:tabs>
          <w:tab w:val="clear" w:pos="360"/>
        </w:tabs>
        <w:ind w:left="0" w:right="-25" w:firstLine="0"/>
        <w:rPr>
          <w:sz w:val="24"/>
          <w:szCs w:val="24"/>
        </w:rPr>
      </w:pPr>
      <w:r w:rsidRPr="006C68AE">
        <w:rPr>
          <w:sz w:val="24"/>
          <w:szCs w:val="24"/>
        </w:rPr>
        <w:t xml:space="preserve">       1</w:t>
      </w:r>
      <w:r w:rsidR="00435711">
        <w:rPr>
          <w:sz w:val="24"/>
          <w:szCs w:val="24"/>
        </w:rPr>
        <w:t>1</w:t>
      </w:r>
      <w:r w:rsidRPr="006C68AE">
        <w:rPr>
          <w:sz w:val="24"/>
          <w:szCs w:val="24"/>
        </w:rPr>
        <w:t>. Тендерная документация, предоставляемая организатором тендера потенциальным поставщикам, содержит:</w:t>
      </w:r>
    </w:p>
    <w:p w:rsidR="006C68AE" w:rsidRPr="006C68AE" w:rsidRDefault="006C68AE" w:rsidP="006C68AE">
      <w:pPr>
        <w:ind w:firstLine="709"/>
        <w:jc w:val="both"/>
      </w:pPr>
      <w:r w:rsidRPr="006C68AE">
        <w:rPr>
          <w:rStyle w:val="s0"/>
          <w:rFonts w:ascii="Times New Roman" w:hAnsi="Times New Roman" w:cs="Times New Roman"/>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300" w:history="1">
        <w:r w:rsidRPr="006C68AE">
          <w:rPr>
            <w:rStyle w:val="aff0"/>
            <w:rFonts w:ascii="Times New Roman" w:hAnsi="Times New Roman" w:cs="Times New Roman"/>
          </w:rPr>
          <w:t>главы 3</w:t>
        </w:r>
      </w:hyperlink>
      <w:r w:rsidRPr="006C68AE">
        <w:rPr>
          <w:rStyle w:val="s0"/>
          <w:rFonts w:ascii="Times New Roman" w:hAnsi="Times New Roman" w:cs="Times New Roman"/>
        </w:rPr>
        <w:t xml:space="preserve"> и закупаемых товаров - </w:t>
      </w:r>
      <w:hyperlink w:anchor="sub2000" w:history="1">
        <w:r w:rsidRPr="006C68AE">
          <w:rPr>
            <w:rStyle w:val="aff0"/>
            <w:rFonts w:ascii="Times New Roman" w:hAnsi="Times New Roman" w:cs="Times New Roman"/>
          </w:rPr>
          <w:t>главе 4</w:t>
        </w:r>
      </w:hyperlink>
      <w:r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 6 и п.10 Тендерной документации)</w:t>
      </w:r>
      <w:r w:rsidRPr="006C68AE">
        <w:rPr>
          <w:rStyle w:val="s0"/>
          <w:rFonts w:ascii="Times New Roman" w:hAnsi="Times New Roman" w:cs="Times New Roman"/>
        </w:rPr>
        <w:t>;</w:t>
      </w:r>
    </w:p>
    <w:p w:rsidR="006C68AE" w:rsidRPr="006C68AE" w:rsidRDefault="006C68AE" w:rsidP="006C68AE">
      <w:pPr>
        <w:ind w:firstLine="709"/>
        <w:jc w:val="both"/>
      </w:pPr>
      <w:r w:rsidRPr="006C68AE">
        <w:rPr>
          <w:rStyle w:val="s0"/>
          <w:rFonts w:ascii="Times New Roman" w:hAnsi="Times New Roman" w:cs="Times New Roman"/>
        </w:rPr>
        <w:t>2) технические и качественные характеристики закупаемых товаров, фармацевтических услуг, включая технические спецификации;</w:t>
      </w:r>
    </w:p>
    <w:p w:rsidR="006C68AE" w:rsidRPr="006C68AE" w:rsidRDefault="006C68AE" w:rsidP="006C68AE">
      <w:pPr>
        <w:ind w:firstLine="709"/>
        <w:jc w:val="both"/>
      </w:pPr>
      <w:r w:rsidRPr="006C68AE">
        <w:rPr>
          <w:rStyle w:val="s0"/>
          <w:rFonts w:ascii="Times New Roman" w:hAnsi="Times New Roman" w:cs="Times New Roman"/>
        </w:rPr>
        <w:t>3) объем закупаемых товаров, фармацевтических услуг и суммы, выделенные для их закупа по каждому лоту;</w:t>
      </w:r>
    </w:p>
    <w:p w:rsidR="006C68AE" w:rsidRPr="006C68AE" w:rsidRDefault="006C68AE" w:rsidP="006C68AE">
      <w:pPr>
        <w:ind w:firstLine="709"/>
        <w:jc w:val="both"/>
      </w:pPr>
      <w:r w:rsidRPr="006C68AE">
        <w:rPr>
          <w:rStyle w:val="s0"/>
          <w:rFonts w:ascii="Times New Roman" w:hAnsi="Times New Roman" w:cs="Times New Roman"/>
        </w:rPr>
        <w:t>4) место, сроки и другие условия поставки товара или оказания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6) требования к языкам тендерной заявки,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7) требования к оформлению тендерной заявки;</w:t>
      </w:r>
    </w:p>
    <w:p w:rsidR="006C68AE" w:rsidRPr="006C68AE" w:rsidRDefault="006C68AE" w:rsidP="006C68AE">
      <w:pPr>
        <w:ind w:firstLine="709"/>
        <w:jc w:val="both"/>
      </w:pPr>
      <w:r w:rsidRPr="006C68AE">
        <w:rPr>
          <w:rStyle w:val="s0"/>
          <w:rFonts w:ascii="Times New Roman" w:hAnsi="Times New Roman" w:cs="Times New Roman"/>
        </w:rPr>
        <w:t>8) порядок, форму и сроки внесения гарантийного обеспечения тендерной заявки;</w:t>
      </w:r>
    </w:p>
    <w:p w:rsidR="006C68AE" w:rsidRPr="006C68AE" w:rsidRDefault="006C68AE" w:rsidP="006C68AE">
      <w:pPr>
        <w:ind w:firstLine="709"/>
        <w:jc w:val="both"/>
      </w:pPr>
      <w:r w:rsidRPr="006C68AE">
        <w:rPr>
          <w:rStyle w:val="s0"/>
          <w:rFonts w:ascii="Times New Roman" w:hAnsi="Times New Roman" w:cs="Times New Roman"/>
        </w:rPr>
        <w:t>9) указание на возможность и порядок отзыва тендерной заявки;</w:t>
      </w:r>
    </w:p>
    <w:p w:rsidR="006C68AE" w:rsidRPr="006C68AE" w:rsidRDefault="006C68AE" w:rsidP="006C68AE">
      <w:pPr>
        <w:ind w:firstLine="709"/>
        <w:jc w:val="both"/>
      </w:pPr>
      <w:r w:rsidRPr="006C68AE">
        <w:rPr>
          <w:rStyle w:val="s0"/>
          <w:rFonts w:ascii="Times New Roman" w:hAnsi="Times New Roman" w:cs="Times New Roman"/>
        </w:rPr>
        <w:t xml:space="preserve">10) место и окончательный срок приема тендерных </w:t>
      </w:r>
      <w:proofErr w:type="gramStart"/>
      <w:r w:rsidRPr="006C68AE">
        <w:rPr>
          <w:rStyle w:val="s0"/>
          <w:rFonts w:ascii="Times New Roman" w:hAnsi="Times New Roman" w:cs="Times New Roman"/>
        </w:rPr>
        <w:t>заявок</w:t>
      </w:r>
      <w:proofErr w:type="gramEnd"/>
      <w:r w:rsidRPr="006C68AE">
        <w:rPr>
          <w:rStyle w:val="s0"/>
          <w:rFonts w:ascii="Times New Roman" w:hAnsi="Times New Roman" w:cs="Times New Roman"/>
        </w:rPr>
        <w:t xml:space="preserve"> и срок их действия;</w:t>
      </w:r>
    </w:p>
    <w:p w:rsidR="006C68AE" w:rsidRPr="006C68AE" w:rsidRDefault="006C68AE" w:rsidP="006C68AE">
      <w:pPr>
        <w:ind w:firstLine="709"/>
        <w:jc w:val="both"/>
      </w:pPr>
      <w:r w:rsidRPr="006C68AE">
        <w:rPr>
          <w:rStyle w:val="s0"/>
          <w:rFonts w:ascii="Times New Roman" w:hAnsi="Times New Roman" w:cs="Times New Roman"/>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C68AE" w:rsidRPr="006C68AE" w:rsidRDefault="006C68AE" w:rsidP="006C68AE">
      <w:pPr>
        <w:ind w:firstLine="709"/>
        <w:jc w:val="both"/>
      </w:pPr>
      <w:r w:rsidRPr="006C68AE">
        <w:rPr>
          <w:rStyle w:val="s0"/>
          <w:rFonts w:ascii="Times New Roman" w:hAnsi="Times New Roman" w:cs="Times New Roman"/>
        </w:rPr>
        <w:t>12) место, дату, время и процедуру вскрытия конвертов с тендерными заявками;</w:t>
      </w:r>
    </w:p>
    <w:p w:rsidR="006C68AE" w:rsidRPr="006C68AE" w:rsidRDefault="006C68AE" w:rsidP="006C68AE">
      <w:pPr>
        <w:ind w:firstLine="709"/>
        <w:jc w:val="both"/>
      </w:pPr>
      <w:r w:rsidRPr="006C68AE">
        <w:rPr>
          <w:rStyle w:val="s0"/>
          <w:rFonts w:ascii="Times New Roman" w:hAnsi="Times New Roman" w:cs="Times New Roman"/>
        </w:rPr>
        <w:t>13) процедуру рассмотрения тендерных заявок;</w:t>
      </w:r>
    </w:p>
    <w:p w:rsidR="006C68AE" w:rsidRPr="006C68AE" w:rsidRDefault="006C68AE" w:rsidP="006C68AE">
      <w:pPr>
        <w:ind w:firstLine="709"/>
        <w:jc w:val="both"/>
      </w:pPr>
      <w:r w:rsidRPr="006C68AE">
        <w:rPr>
          <w:rStyle w:val="s0"/>
          <w:rFonts w:ascii="Times New Roman" w:hAnsi="Times New Roman" w:cs="Times New Roman"/>
        </w:rPr>
        <w:t>14) условия предоставления потенциальным поставщикам - отечественным товаропроизводителям поддержки, определенные Правилами;</w:t>
      </w:r>
    </w:p>
    <w:p w:rsidR="006C68AE" w:rsidRPr="006C68AE" w:rsidRDefault="006C68AE" w:rsidP="006C68AE">
      <w:pPr>
        <w:ind w:firstLine="709"/>
        <w:jc w:val="both"/>
      </w:pPr>
      <w:r w:rsidRPr="006C68AE">
        <w:rPr>
          <w:rStyle w:val="s0"/>
          <w:rFonts w:ascii="Times New Roman" w:hAnsi="Times New Roman" w:cs="Times New Roman"/>
        </w:rPr>
        <w:t>15) условия внесения, форму, объем и способ гарантийного обеспечения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 xml:space="preserve">16) сведения о квалификации согласно </w:t>
      </w:r>
      <w:hyperlink r:id="rId12" w:history="1">
        <w:r w:rsidRPr="006C68AE">
          <w:rPr>
            <w:rStyle w:val="aff0"/>
            <w:rFonts w:ascii="Times New Roman" w:hAnsi="Times New Roman" w:cs="Times New Roman"/>
          </w:rPr>
          <w:t>форме</w:t>
        </w:r>
      </w:hyperlink>
      <w:r w:rsidRPr="006C68AE">
        <w:rPr>
          <w:rStyle w:val="s0"/>
          <w:rFonts w:ascii="Times New Roman" w:hAnsi="Times New Roman" w:cs="Times New Roman"/>
        </w:rPr>
        <w:t>, утвержденной уполномоченным органом в области здравоохранения;</w:t>
      </w:r>
    </w:p>
    <w:p w:rsidR="006C68AE" w:rsidRPr="006C68AE" w:rsidRDefault="009728DE" w:rsidP="006C68AE">
      <w:pPr>
        <w:ind w:firstLine="709"/>
        <w:jc w:val="both"/>
      </w:pPr>
      <w:r>
        <w:rPr>
          <w:rStyle w:val="s0"/>
          <w:rFonts w:ascii="Times New Roman" w:hAnsi="Times New Roman" w:cs="Times New Roman"/>
        </w:rPr>
        <w:t>17</w:t>
      </w:r>
      <w:r w:rsidR="006C68AE" w:rsidRPr="006C68AE">
        <w:rPr>
          <w:rStyle w:val="s0"/>
          <w:rFonts w:ascii="Times New Roman" w:hAnsi="Times New Roman" w:cs="Times New Roman"/>
        </w:rPr>
        <w:t xml:space="preserve">) требования к товарам, установленные </w:t>
      </w:r>
      <w:hyperlink w:anchor="sub2000" w:history="1">
        <w:r w:rsidR="006C68AE" w:rsidRPr="006C68AE">
          <w:rPr>
            <w:rStyle w:val="aff0"/>
            <w:rFonts w:ascii="Times New Roman" w:hAnsi="Times New Roman" w:cs="Times New Roman"/>
          </w:rPr>
          <w:t>главой 4</w:t>
        </w:r>
      </w:hyperlink>
      <w:r w:rsidR="006C68AE"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(п.10 Тендерной документации)</w:t>
      </w:r>
      <w:r w:rsidR="006C68AE" w:rsidRPr="006C68AE">
        <w:rPr>
          <w:rStyle w:val="s0"/>
          <w:rFonts w:ascii="Times New Roman" w:hAnsi="Times New Roman" w:cs="Times New Roman"/>
        </w:rPr>
        <w:t>.</w:t>
      </w:r>
    </w:p>
    <w:p w:rsidR="0021269E" w:rsidRPr="009728DE" w:rsidRDefault="009728DE">
      <w:pPr>
        <w:ind w:firstLine="708"/>
        <w:jc w:val="both"/>
      </w:pPr>
      <w:r w:rsidRPr="009728DE">
        <w:t>1</w:t>
      </w:r>
      <w:r w:rsidR="00435711">
        <w:t>2</w:t>
      </w:r>
      <w:r w:rsidR="0021269E" w:rsidRPr="009728DE">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F7248" w:rsidRDefault="0021269E">
      <w:pPr>
        <w:ind w:firstLine="708"/>
        <w:jc w:val="both"/>
        <w:rPr>
          <w:highlight w:val="yellow"/>
        </w:rPr>
      </w:pPr>
      <w:r w:rsidRPr="009728DE">
        <w:t>1</w:t>
      </w:r>
      <w:r w:rsidR="00435711">
        <w:t>3</w:t>
      </w:r>
      <w:r w:rsidRPr="009728DE">
        <w:t>. Потенциальный поставщик несет все расходы, связанные с подготовкой и подачей своей тендерной заявки.</w:t>
      </w:r>
    </w:p>
    <w:p w:rsidR="0021269E" w:rsidRPr="00AF7248" w:rsidRDefault="0021269E">
      <w:pPr>
        <w:pStyle w:val="Iauiue"/>
        <w:widowControl/>
        <w:jc w:val="center"/>
        <w:rPr>
          <w:b/>
          <w:bCs/>
          <w:sz w:val="24"/>
          <w:szCs w:val="24"/>
          <w:highlight w:val="yellow"/>
        </w:rPr>
      </w:pPr>
    </w:p>
    <w:p w:rsidR="0021269E" w:rsidRPr="009728DE" w:rsidRDefault="0021269E">
      <w:pPr>
        <w:pStyle w:val="Iauiue"/>
        <w:widowControl/>
        <w:ind w:firstLine="426"/>
        <w:jc w:val="center"/>
        <w:rPr>
          <w:b/>
          <w:bCs/>
          <w:sz w:val="24"/>
          <w:szCs w:val="24"/>
        </w:rPr>
      </w:pPr>
      <w:r w:rsidRPr="009728DE">
        <w:rPr>
          <w:b/>
          <w:bCs/>
          <w:sz w:val="24"/>
          <w:szCs w:val="24"/>
        </w:rPr>
        <w:t>Содержание тендерной заявки</w:t>
      </w:r>
    </w:p>
    <w:p w:rsidR="009728DE" w:rsidRPr="009728DE" w:rsidRDefault="009728DE" w:rsidP="009728DE">
      <w:pPr>
        <w:ind w:firstLine="708"/>
        <w:jc w:val="both"/>
      </w:pPr>
      <w:bookmarkStart w:id="1" w:name="SUB6200"/>
      <w:bookmarkEnd w:id="1"/>
      <w:r w:rsidRPr="009728DE">
        <w:rPr>
          <w:rStyle w:val="s0"/>
          <w:rFonts w:ascii="Times New Roman" w:hAnsi="Times New Roman" w:cs="Times New Roman"/>
        </w:rPr>
        <w:t>1</w:t>
      </w:r>
      <w:r w:rsidR="00435711">
        <w:rPr>
          <w:rStyle w:val="s0"/>
          <w:rFonts w:ascii="Times New Roman" w:hAnsi="Times New Roman" w:cs="Times New Roman"/>
        </w:rPr>
        <w:t>4</w:t>
      </w:r>
      <w:r w:rsidRPr="009728DE">
        <w:rPr>
          <w:rStyle w:val="s0"/>
          <w:rFonts w:ascii="Times New Roman" w:hAnsi="Times New Roman" w:cs="Times New Roman"/>
        </w:rPr>
        <w:t xml:space="preserve">. Тендерная заявка состоит из основной части, технической части и гарантийного обеспечения. </w:t>
      </w:r>
      <w:proofErr w:type="gramStart"/>
      <w:r w:rsidRPr="009728DE">
        <w:rPr>
          <w:rStyle w:val="s0"/>
          <w:rFonts w:ascii="Times New Roman" w:hAnsi="Times New Roman" w:cs="Times New Roman"/>
        </w:rPr>
        <w:t xml:space="preserve">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13" w:history="1">
        <w:r w:rsidRPr="009728DE">
          <w:rPr>
            <w:rStyle w:val="aff0"/>
            <w:rFonts w:ascii="Times New Roman" w:hAnsi="Times New Roman" w:cs="Times New Roman"/>
          </w:rPr>
          <w:t>Законом</w:t>
        </w:r>
      </w:hyperlink>
      <w:r w:rsidRPr="009728DE">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w:t>
      </w:r>
      <w:proofErr w:type="gramEnd"/>
      <w:r w:rsidRPr="009728DE">
        <w:rPr>
          <w:rStyle w:val="s0"/>
          <w:rFonts w:ascii="Times New Roman" w:hAnsi="Times New Roman" w:cs="Times New Roman"/>
        </w:rPr>
        <w:t xml:space="preserve"> </w:t>
      </w:r>
      <w:proofErr w:type="gramStart"/>
      <w:r w:rsidRPr="009728DE">
        <w:rPr>
          <w:rStyle w:val="s0"/>
          <w:rFonts w:ascii="Times New Roman" w:hAnsi="Times New Roman" w:cs="Times New Roman"/>
        </w:rPr>
        <w:t xml:space="preserve">в </w:t>
      </w:r>
      <w:hyperlink w:anchor="sub6419" w:history="1">
        <w:r w:rsidRPr="009728DE">
          <w:rPr>
            <w:rStyle w:val="aff0"/>
            <w:rFonts w:ascii="Times New Roman" w:hAnsi="Times New Roman" w:cs="Times New Roman"/>
          </w:rPr>
          <w:t>подпунктах 19), 20) пункта 64</w:t>
        </w:r>
      </w:hyperlink>
      <w:r w:rsidRPr="009728DE">
        <w:rPr>
          <w:rStyle w:val="s0"/>
          <w:rFonts w:ascii="Times New Roman" w:hAnsi="Times New Roman" w:cs="Times New Roman"/>
        </w:rPr>
        <w:t xml:space="preserve"> Правил.</w:t>
      </w:r>
      <w:proofErr w:type="gramEnd"/>
    </w:p>
    <w:p w:rsidR="00974B6B" w:rsidRPr="00974B6B" w:rsidRDefault="00974B6B" w:rsidP="00974B6B">
      <w:pPr>
        <w:ind w:firstLine="709"/>
        <w:jc w:val="both"/>
        <w:rPr>
          <w:u w:val="single"/>
        </w:rPr>
      </w:pPr>
      <w:r w:rsidRPr="00974B6B">
        <w:rPr>
          <w:rStyle w:val="s0"/>
          <w:rFonts w:ascii="Times New Roman" w:hAnsi="Times New Roman" w:cs="Times New Roman"/>
          <w:u w:val="single"/>
        </w:rPr>
        <w:t>1</w:t>
      </w:r>
      <w:r w:rsidR="00435711">
        <w:rPr>
          <w:rStyle w:val="s0"/>
          <w:rFonts w:ascii="Times New Roman" w:hAnsi="Times New Roman" w:cs="Times New Roman"/>
          <w:u w:val="single"/>
        </w:rPr>
        <w:t>5</w:t>
      </w:r>
      <w:r w:rsidRPr="00974B6B">
        <w:rPr>
          <w:rStyle w:val="s0"/>
          <w:rFonts w:ascii="Times New Roman" w:hAnsi="Times New Roman" w:cs="Times New Roman"/>
          <w:u w:val="single"/>
        </w:rPr>
        <w:t>. Основная часть тендерной заявки содержит:</w:t>
      </w:r>
    </w:p>
    <w:p w:rsidR="00974B6B" w:rsidRDefault="00974B6B" w:rsidP="00974B6B">
      <w:pPr>
        <w:ind w:firstLine="708"/>
        <w:jc w:val="both"/>
        <w:rPr>
          <w:rStyle w:val="s0"/>
          <w:rFonts w:ascii="Times New Roman" w:hAnsi="Times New Roman" w:cs="Times New Roman"/>
        </w:rPr>
      </w:pPr>
      <w:r w:rsidRPr="00974B6B">
        <w:rPr>
          <w:rStyle w:val="s0"/>
          <w:rFonts w:ascii="Times New Roman" w:hAnsi="Times New Roman" w:cs="Times New Roman"/>
        </w:rPr>
        <w:t xml:space="preserve">1) заявку на участие в тендере по </w:t>
      </w:r>
      <w:hyperlink r:id="rId14" w:history="1">
        <w:r w:rsidRPr="00974B6B">
          <w:rPr>
            <w:rStyle w:val="aff0"/>
            <w:rFonts w:ascii="Times New Roman" w:hAnsi="Times New Roman" w:cs="Times New Roman"/>
          </w:rPr>
          <w:t>форме</w:t>
        </w:r>
      </w:hyperlink>
      <w:r w:rsidRPr="00974B6B">
        <w:rPr>
          <w:rStyle w:val="s0"/>
          <w:rFonts w:ascii="Times New Roman" w:hAnsi="Times New Roman" w:cs="Times New Roman"/>
        </w:rPr>
        <w:t>, утвержденной уполномоченным органом в области здравоохранения</w:t>
      </w:r>
      <w:r>
        <w:rPr>
          <w:rStyle w:val="s0"/>
          <w:rFonts w:ascii="Times New Roman" w:hAnsi="Times New Roman" w:cs="Times New Roman"/>
        </w:rPr>
        <w:t xml:space="preserve"> (</w:t>
      </w:r>
      <w:r w:rsidRPr="00435711">
        <w:rPr>
          <w:rStyle w:val="s0"/>
          <w:rFonts w:ascii="Times New Roman" w:hAnsi="Times New Roman" w:cs="Times New Roman"/>
        </w:rPr>
        <w:t>приложение 3 к Тендерной документации). На электронном носителе представляется опись прилагаемых к заявке документов по форме, утвержденной уполномоченным органом в области здравоохранения (приложение 4 к Тендерной документации);</w:t>
      </w:r>
    </w:p>
    <w:p w:rsidR="00974B6B" w:rsidRPr="00974B6B" w:rsidRDefault="00974B6B" w:rsidP="00974B6B">
      <w:pPr>
        <w:ind w:firstLine="709"/>
        <w:jc w:val="both"/>
      </w:pPr>
      <w:r w:rsidRPr="00974B6B">
        <w:rPr>
          <w:rStyle w:val="s0"/>
          <w:rFonts w:ascii="Times New Roman" w:hAnsi="Times New Roman" w:cs="Times New Roman"/>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974B6B" w:rsidRPr="00974B6B" w:rsidRDefault="00974B6B" w:rsidP="00974B6B">
      <w:pPr>
        <w:ind w:firstLine="709"/>
        <w:jc w:val="both"/>
      </w:pPr>
      <w:r w:rsidRPr="00974B6B">
        <w:rPr>
          <w:rStyle w:val="s0"/>
          <w:rFonts w:ascii="Times New Roman" w:hAnsi="Times New Roman" w:cs="Times New Roman"/>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74B6B" w:rsidRPr="00974B6B" w:rsidRDefault="00974B6B" w:rsidP="00974B6B">
      <w:pPr>
        <w:ind w:firstLine="709"/>
        <w:jc w:val="both"/>
      </w:pPr>
      <w:r w:rsidRPr="00974B6B">
        <w:rPr>
          <w:rStyle w:val="s0"/>
          <w:rFonts w:ascii="Times New Roman" w:hAnsi="Times New Roman" w:cs="Times New Roman"/>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974B6B" w:rsidRPr="00974B6B" w:rsidRDefault="00974B6B" w:rsidP="00974B6B">
      <w:pPr>
        <w:ind w:firstLine="709"/>
        <w:jc w:val="both"/>
      </w:pPr>
      <w:r w:rsidRPr="00974B6B">
        <w:rPr>
          <w:rStyle w:val="s0"/>
          <w:rFonts w:ascii="Times New Roman" w:hAnsi="Times New Roman" w:cs="Times New Roman"/>
        </w:rPr>
        <w:t xml:space="preserve">5) копии разрешений (уведомлений) либо разрешений (уведомлений) в виде электронного документа, полученных (направленных) в соответствии с </w:t>
      </w:r>
      <w:hyperlink r:id="rId15" w:history="1">
        <w:r w:rsidRPr="00974B6B">
          <w:rPr>
            <w:rStyle w:val="aff0"/>
            <w:rFonts w:ascii="Times New Roman" w:hAnsi="Times New Roman" w:cs="Times New Roman"/>
          </w:rPr>
          <w:t>Законом</w:t>
        </w:r>
      </w:hyperlink>
      <w:r w:rsidRPr="00974B6B">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974B6B" w:rsidRPr="00974B6B" w:rsidRDefault="00974B6B" w:rsidP="00974B6B">
      <w:pPr>
        <w:ind w:firstLine="709"/>
        <w:jc w:val="both"/>
      </w:pPr>
      <w:r w:rsidRPr="00974B6B">
        <w:rPr>
          <w:rStyle w:val="s0"/>
          <w:rFonts w:ascii="Times New Roman" w:hAnsi="Times New Roman" w:cs="Times New Roman"/>
        </w:rPr>
        <w:t xml:space="preserve">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974B6B">
        <w:rPr>
          <w:rStyle w:val="s0"/>
          <w:rFonts w:ascii="Times New Roman" w:hAnsi="Times New Roman" w:cs="Times New Roman"/>
        </w:rPr>
        <w:t>веб-портала</w:t>
      </w:r>
      <w:proofErr w:type="spellEnd"/>
      <w:r w:rsidRPr="00974B6B">
        <w:rPr>
          <w:rStyle w:val="s0"/>
          <w:rFonts w:ascii="Times New Roman" w:hAnsi="Times New Roman" w:cs="Times New Roman"/>
        </w:rPr>
        <w:t xml:space="preserve"> «электронного правительства» не ранее одного месяца, предшествующего дате вскрытия конвертов;</w:t>
      </w:r>
    </w:p>
    <w:p w:rsidR="00974B6B" w:rsidRPr="00435711" w:rsidRDefault="00974B6B" w:rsidP="00974B6B">
      <w:pPr>
        <w:ind w:firstLine="709"/>
        <w:jc w:val="both"/>
      </w:pPr>
      <w:proofErr w:type="gramStart"/>
      <w:r w:rsidRPr="00974B6B">
        <w:rPr>
          <w:rStyle w:val="s0"/>
          <w:rFonts w:ascii="Times New Roman" w:hAnsi="Times New Roman" w:cs="Times New Roman"/>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w:t>
      </w:r>
      <w:hyperlink r:id="rId16" w:history="1">
        <w:r w:rsidRPr="00974B6B">
          <w:rPr>
            <w:rStyle w:val="aff0"/>
            <w:rFonts w:ascii="Times New Roman" w:hAnsi="Times New Roman" w:cs="Times New Roman"/>
          </w:rPr>
          <w:t>постановлением</w:t>
        </w:r>
      </w:hyperlink>
      <w:r w:rsidRPr="00974B6B">
        <w:rPr>
          <w:rStyle w:val="s0"/>
          <w:rFonts w:ascii="Times New Roman" w:hAnsi="Times New Roman" w:cs="Times New Roman"/>
        </w:rPr>
        <w:t xml:space="preserve"> Правления Национального Банка Республики Казахстан от 31 января 2011 года № 3 (зарегистрирован в Реестре государственной</w:t>
      </w:r>
      <w:proofErr w:type="gramEnd"/>
      <w:r w:rsidRPr="00974B6B">
        <w:rPr>
          <w:rStyle w:val="s0"/>
          <w:rFonts w:ascii="Times New Roman" w:hAnsi="Times New Roman" w:cs="Times New Roman"/>
        </w:rPr>
        <w:t xml:space="preserve"> </w:t>
      </w:r>
      <w:proofErr w:type="gramStart"/>
      <w:r w:rsidRPr="00974B6B">
        <w:rPr>
          <w:rStyle w:val="s0"/>
          <w:rFonts w:ascii="Times New Roman" w:hAnsi="Times New Roman" w:cs="Times New Roman"/>
        </w:rPr>
        <w:t xml:space="preserve">регистрации нормативных правовых </w:t>
      </w:r>
      <w:r w:rsidRPr="00435711">
        <w:rPr>
          <w:rStyle w:val="s0"/>
          <w:rFonts w:ascii="Times New Roman" w:hAnsi="Times New Roman" w:cs="Times New Roman"/>
        </w:rPr>
        <w:t>актов под № 6793), по форме, утвержденной уполномоченным органом в области здравоохранения</w:t>
      </w:r>
      <w:r w:rsidR="002137E8" w:rsidRPr="00435711">
        <w:rPr>
          <w:rStyle w:val="s0"/>
          <w:rFonts w:ascii="Times New Roman" w:hAnsi="Times New Roman" w:cs="Times New Roman"/>
        </w:rPr>
        <w:t xml:space="preserve"> (</w:t>
      </w:r>
      <w:r w:rsidR="002137E8" w:rsidRPr="00435711">
        <w:rPr>
          <w:rStyle w:val="s0"/>
          <w:rFonts w:ascii="Times New Roman" w:hAnsi="Times New Roman" w:cs="Times New Roman"/>
          <w:color w:val="000000"/>
        </w:rPr>
        <w:t>приложение 5 к Тендерной документации)</w:t>
      </w:r>
      <w:r w:rsidRPr="00435711">
        <w:rPr>
          <w:rStyle w:val="s0"/>
          <w:rFonts w:ascii="Times New Roman" w:hAnsi="Times New Roman" w:cs="Times New Roman"/>
        </w:rPr>
        <w:t xml:space="preserve"> (если потенциальный поставщик является клиентом нескольких банков или иностранного банка, то представляется справка от каждого</w:t>
      </w:r>
      <w:r w:rsidRPr="00974B6B">
        <w:rPr>
          <w:rStyle w:val="s0"/>
          <w:rFonts w:ascii="Times New Roman" w:hAnsi="Times New Roman" w:cs="Times New Roman"/>
        </w:rPr>
        <w:t xml:space="preserve"> из таких банков, за исключением филиалов и представительств потенциального поставщика, расположенных за границей), выданной не ранее одного месяца, </w:t>
      </w:r>
      <w:r w:rsidRPr="00435711">
        <w:rPr>
          <w:rStyle w:val="s0"/>
          <w:rFonts w:ascii="Times New Roman" w:hAnsi="Times New Roman" w:cs="Times New Roman"/>
        </w:rPr>
        <w:t>предшествующего дате вскрытия конвертов;</w:t>
      </w:r>
      <w:proofErr w:type="gramEnd"/>
    </w:p>
    <w:p w:rsidR="00974B6B" w:rsidRPr="00435711" w:rsidRDefault="00974B6B" w:rsidP="00974B6B">
      <w:pPr>
        <w:ind w:firstLine="709"/>
        <w:jc w:val="both"/>
      </w:pPr>
      <w:r w:rsidRPr="00435711">
        <w:rPr>
          <w:rStyle w:val="s0"/>
          <w:rFonts w:ascii="Times New Roman" w:hAnsi="Times New Roman" w:cs="Times New Roman"/>
        </w:rPr>
        <w:t>8) сведения о квалификации по форме, утвержденной уполномоченным органом в области здравоохранения (приложение</w:t>
      </w:r>
      <w:r w:rsidR="00435711" w:rsidRPr="00435711">
        <w:rPr>
          <w:rStyle w:val="s0"/>
          <w:rFonts w:ascii="Times New Roman" w:hAnsi="Times New Roman" w:cs="Times New Roman"/>
        </w:rPr>
        <w:t xml:space="preserve"> 6</w:t>
      </w:r>
      <w:r w:rsidRPr="00435711">
        <w:rPr>
          <w:rStyle w:val="s0"/>
          <w:rFonts w:ascii="Times New Roman" w:hAnsi="Times New Roman" w:cs="Times New Roman"/>
        </w:rPr>
        <w:t xml:space="preserve"> к Тендерной документации);</w:t>
      </w:r>
    </w:p>
    <w:p w:rsidR="00974B6B" w:rsidRPr="00974B6B" w:rsidRDefault="00974B6B" w:rsidP="00974B6B">
      <w:pPr>
        <w:ind w:firstLine="709"/>
        <w:jc w:val="both"/>
      </w:pPr>
      <w:r w:rsidRPr="00435711">
        <w:rPr>
          <w:rStyle w:val="s0"/>
          <w:rFonts w:ascii="Times New Roman" w:hAnsi="Times New Roman" w:cs="Times New Roman"/>
        </w:rPr>
        <w:t>9) копию сертификата о соответствии объекта и производства требованиям надлежащей производственной практики (GMP) при</w:t>
      </w:r>
      <w:r w:rsidRPr="00974B6B">
        <w:rPr>
          <w:rStyle w:val="s0"/>
          <w:rFonts w:ascii="Times New Roman" w:hAnsi="Times New Roman" w:cs="Times New Roman"/>
        </w:rPr>
        <w:t xml:space="preserve"> закупе лекарственных средств и заключении долгосрочных договоров поставки лекарственных сре</w:t>
      </w:r>
      <w:proofErr w:type="gramStart"/>
      <w:r w:rsidRPr="00974B6B">
        <w:rPr>
          <w:rStyle w:val="s0"/>
          <w:rFonts w:ascii="Times New Roman" w:hAnsi="Times New Roman" w:cs="Times New Roman"/>
        </w:rPr>
        <w:t>дств дл</w:t>
      </w:r>
      <w:proofErr w:type="gramEnd"/>
      <w:r w:rsidRPr="00974B6B">
        <w:rPr>
          <w:rStyle w:val="s0"/>
          <w:rFonts w:ascii="Times New Roman" w:hAnsi="Times New Roman" w:cs="Times New Roman"/>
        </w:rPr>
        <w:t>я получения преимущества на заключение договора закупа или договора поставки (для отечественных товаропроизводителей);</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974B6B" w:rsidRPr="00974B6B" w:rsidRDefault="00974B6B" w:rsidP="00974B6B">
      <w:pPr>
        <w:ind w:firstLine="709"/>
        <w:jc w:val="both"/>
      </w:pPr>
      <w:r w:rsidRPr="00974B6B">
        <w:rPr>
          <w:rStyle w:val="s0"/>
          <w:rFonts w:ascii="Times New Roman" w:hAnsi="Times New Roman" w:cs="Times New Roman"/>
        </w:rPr>
        <w:t xml:space="preserve">11) заявленную потенциальным поставщиком таблицу цен по </w:t>
      </w:r>
      <w:hyperlink r:id="rId17" w:history="1">
        <w:r w:rsidRPr="00974B6B">
          <w:rPr>
            <w:rStyle w:val="aff0"/>
            <w:rFonts w:ascii="Times New Roman" w:hAnsi="Times New Roman" w:cs="Times New Roman"/>
          </w:rPr>
          <w:t>форме</w:t>
        </w:r>
      </w:hyperlink>
      <w:r w:rsidRPr="00974B6B">
        <w:rPr>
          <w:rStyle w:val="s0"/>
          <w:rFonts w:ascii="Times New Roman" w:hAnsi="Times New Roman" w:cs="Times New Roman"/>
        </w:rPr>
        <w:t xml:space="preserve">, утвержденной уполномоченным органом в области </w:t>
      </w:r>
      <w:r w:rsidRPr="00435711">
        <w:rPr>
          <w:rStyle w:val="s0"/>
          <w:rFonts w:ascii="Times New Roman" w:hAnsi="Times New Roman" w:cs="Times New Roman"/>
        </w:rPr>
        <w:t xml:space="preserve">здравоохранения (приложение </w:t>
      </w:r>
      <w:r w:rsidR="00435711" w:rsidRPr="00435711">
        <w:rPr>
          <w:rStyle w:val="s0"/>
          <w:rFonts w:ascii="Times New Roman" w:hAnsi="Times New Roman" w:cs="Times New Roman"/>
        </w:rPr>
        <w:t>7</w:t>
      </w:r>
      <w:r w:rsidRPr="00435711">
        <w:rPr>
          <w:rStyle w:val="s0"/>
          <w:rFonts w:ascii="Times New Roman" w:hAnsi="Times New Roman" w:cs="Times New Roman"/>
        </w:rPr>
        <w:t xml:space="preserve"> к Тендерной документации), включающую фактические затраты потенциального</w:t>
      </w:r>
      <w:r w:rsidRPr="00974B6B">
        <w:rPr>
          <w:rStyle w:val="s0"/>
          <w:rFonts w:ascii="Times New Roman" w:hAnsi="Times New Roman" w:cs="Times New Roman"/>
        </w:rPr>
        <w:t xml:space="preserve">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974B6B" w:rsidRPr="00974B6B" w:rsidRDefault="00974B6B" w:rsidP="00974B6B">
      <w:pPr>
        <w:ind w:firstLine="709"/>
        <w:jc w:val="both"/>
      </w:pPr>
      <w:r w:rsidRPr="00974B6B">
        <w:rPr>
          <w:rStyle w:val="s0"/>
          <w:rFonts w:ascii="Times New Roman" w:hAnsi="Times New Roman" w:cs="Times New Roman"/>
        </w:rPr>
        <w:t>12) сопутствующие услуги;</w:t>
      </w:r>
    </w:p>
    <w:p w:rsidR="00974B6B" w:rsidRPr="00974B6B" w:rsidRDefault="00974B6B" w:rsidP="00974B6B">
      <w:pPr>
        <w:ind w:firstLine="709"/>
        <w:jc w:val="both"/>
      </w:pPr>
      <w:bookmarkStart w:id="2" w:name="SUB6414"/>
      <w:bookmarkEnd w:id="2"/>
      <w:r w:rsidRPr="00974B6B">
        <w:rPr>
          <w:rStyle w:val="s0"/>
          <w:rFonts w:ascii="Times New Roman" w:hAnsi="Times New Roman" w:cs="Times New Roman"/>
        </w:rPr>
        <w:t>1</w:t>
      </w:r>
      <w:r w:rsidR="00435711">
        <w:rPr>
          <w:rStyle w:val="s0"/>
          <w:rFonts w:ascii="Times New Roman" w:hAnsi="Times New Roman" w:cs="Times New Roman"/>
        </w:rPr>
        <w:t>3</w:t>
      </w:r>
      <w:r w:rsidRPr="00974B6B">
        <w:rPr>
          <w:rStyle w:val="s0"/>
          <w:rFonts w:ascii="Times New Roman" w:hAnsi="Times New Roman" w:cs="Times New Roman"/>
        </w:rPr>
        <w:t>) 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974B6B">
        <w:rPr>
          <w:rStyle w:val="s0"/>
          <w:rFonts w:ascii="Times New Roman" w:hAnsi="Times New Roman" w:cs="Times New Roman"/>
        </w:rPr>
        <w:t>холодовой</w:t>
      </w:r>
      <w:proofErr w:type="spellEnd"/>
      <w:r w:rsidRPr="00974B6B">
        <w:rPr>
          <w:rStyle w:val="s0"/>
          <w:rFonts w:ascii="Times New Roman" w:hAnsi="Times New Roman" w:cs="Times New Roman"/>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974B6B" w:rsidRPr="00974B6B" w:rsidRDefault="00974B6B" w:rsidP="00974B6B">
      <w:pPr>
        <w:ind w:firstLine="709"/>
        <w:jc w:val="both"/>
      </w:pPr>
      <w:r w:rsidRPr="00974B6B">
        <w:rPr>
          <w:rStyle w:val="s0"/>
          <w:rFonts w:ascii="Times New Roman" w:hAnsi="Times New Roman" w:cs="Times New Roman"/>
        </w:rPr>
        <w:t>1</w:t>
      </w:r>
      <w:r w:rsidR="00435711">
        <w:rPr>
          <w:rStyle w:val="s0"/>
          <w:rFonts w:ascii="Times New Roman" w:hAnsi="Times New Roman" w:cs="Times New Roman"/>
        </w:rPr>
        <w:t>4</w:t>
      </w:r>
      <w:r w:rsidRPr="00974B6B">
        <w:rPr>
          <w:rStyle w:val="s0"/>
          <w:rFonts w:ascii="Times New Roman" w:hAnsi="Times New Roman" w:cs="Times New Roman"/>
        </w:rPr>
        <w:t xml:space="preserve">) документы, подтверждающие соответствие потенциального поставщика </w:t>
      </w:r>
      <w:r w:rsidRPr="00435711">
        <w:rPr>
          <w:rStyle w:val="s0"/>
          <w:rFonts w:ascii="Times New Roman" w:hAnsi="Times New Roman" w:cs="Times New Roman"/>
        </w:rPr>
        <w:t xml:space="preserve">квалификационным требованиям, установленным </w:t>
      </w:r>
      <w:hyperlink w:anchor="sub1300" w:history="1">
        <w:r w:rsidRPr="00435711">
          <w:rPr>
            <w:rStyle w:val="aff0"/>
            <w:rFonts w:ascii="Times New Roman" w:hAnsi="Times New Roman" w:cs="Times New Roman"/>
          </w:rPr>
          <w:t>пунктом 13</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(п.13 Тендерной документации)</w:t>
      </w:r>
      <w:r w:rsidRPr="00435711">
        <w:rPr>
          <w:rStyle w:val="s0"/>
          <w:rFonts w:ascii="Times New Roman" w:hAnsi="Times New Roman" w:cs="Times New Roman"/>
        </w:rPr>
        <w:t>;</w:t>
      </w:r>
    </w:p>
    <w:p w:rsidR="00974B6B" w:rsidRPr="00435711"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5</w:t>
      </w:r>
      <w:r w:rsidRPr="00435711">
        <w:rPr>
          <w:rStyle w:val="s0"/>
          <w:rFonts w:ascii="Times New Roman" w:hAnsi="Times New Roman" w:cs="Times New Roman"/>
        </w:rPr>
        <w:t xml:space="preserve">) письмо об отсутствии </w:t>
      </w:r>
      <w:proofErr w:type="spellStart"/>
      <w:r w:rsidRPr="00435711">
        <w:rPr>
          <w:rStyle w:val="s0"/>
          <w:rFonts w:ascii="Times New Roman" w:hAnsi="Times New Roman" w:cs="Times New Roman"/>
        </w:rPr>
        <w:t>аффилированности</w:t>
      </w:r>
      <w:proofErr w:type="spellEnd"/>
      <w:r w:rsidRPr="00435711">
        <w:rPr>
          <w:rStyle w:val="s0"/>
          <w:rFonts w:ascii="Times New Roman" w:hAnsi="Times New Roman" w:cs="Times New Roman"/>
        </w:rPr>
        <w:t xml:space="preserve"> в соответствии с </w:t>
      </w:r>
      <w:hyperlink w:anchor="sub900" w:history="1">
        <w:r w:rsidRPr="00435711">
          <w:rPr>
            <w:rStyle w:val="aff0"/>
            <w:rFonts w:ascii="Times New Roman" w:hAnsi="Times New Roman" w:cs="Times New Roman"/>
          </w:rPr>
          <w:t>пунктом 9</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(п.8 Тендерной документации)</w:t>
      </w:r>
      <w:r w:rsidRPr="00435711">
        <w:rPr>
          <w:rStyle w:val="s0"/>
          <w:rFonts w:ascii="Times New Roman" w:hAnsi="Times New Roman" w:cs="Times New Roman"/>
        </w:rPr>
        <w:t>;</w:t>
      </w:r>
    </w:p>
    <w:p w:rsidR="00974B6B" w:rsidRDefault="00974B6B" w:rsidP="00974B6B">
      <w:pPr>
        <w:ind w:firstLine="709"/>
        <w:jc w:val="both"/>
        <w:rPr>
          <w:rStyle w:val="s0"/>
          <w:rFonts w:ascii="Times New Roman" w:hAnsi="Times New Roman" w:cs="Times New Roman"/>
        </w:rPr>
      </w:pPr>
      <w:r w:rsidRPr="00435711">
        <w:rPr>
          <w:rStyle w:val="s0"/>
          <w:rFonts w:ascii="Times New Roman" w:hAnsi="Times New Roman" w:cs="Times New Roman"/>
        </w:rPr>
        <w:t>1</w:t>
      </w:r>
      <w:r w:rsidR="00435711" w:rsidRPr="00435711">
        <w:rPr>
          <w:rStyle w:val="s0"/>
          <w:rFonts w:ascii="Times New Roman" w:hAnsi="Times New Roman" w:cs="Times New Roman"/>
        </w:rPr>
        <w:t>6</w:t>
      </w:r>
      <w:r w:rsidRPr="00435711">
        <w:rPr>
          <w:rStyle w:val="s0"/>
          <w:rFonts w:ascii="Times New Roman" w:hAnsi="Times New Roman" w:cs="Times New Roman"/>
        </w:rPr>
        <w:t xml:space="preserve">) письмо о согласии на расторжение договора закупа в случае выявления фактов, указанных в </w:t>
      </w:r>
      <w:hyperlink w:anchor="sub900" w:history="1">
        <w:r w:rsidRPr="00435711">
          <w:rPr>
            <w:rStyle w:val="aff0"/>
            <w:rFonts w:ascii="Times New Roman" w:hAnsi="Times New Roman" w:cs="Times New Roman"/>
          </w:rPr>
          <w:t>пункте 9</w:t>
        </w:r>
      </w:hyperlink>
      <w:r w:rsidRPr="00435711">
        <w:rPr>
          <w:rStyle w:val="s0"/>
          <w:rFonts w:ascii="Times New Roman" w:hAnsi="Times New Roman" w:cs="Times New Roman"/>
        </w:rPr>
        <w:t xml:space="preserve"> Правил, в порядке, установленном Правилами;</w:t>
      </w:r>
    </w:p>
    <w:p w:rsidR="00DD5F5C" w:rsidRPr="00DD5F5C" w:rsidRDefault="00DD5F5C" w:rsidP="00DD5F5C">
      <w:pPr>
        <w:ind w:firstLine="709"/>
        <w:jc w:val="both"/>
        <w:rPr>
          <w:rStyle w:val="s0"/>
          <w:rFonts w:ascii="Times New Roman" w:hAnsi="Times New Roman" w:cs="Times New Roman"/>
        </w:rPr>
      </w:pPr>
      <w:r>
        <w:rPr>
          <w:rStyle w:val="s0"/>
          <w:rFonts w:ascii="Times New Roman" w:hAnsi="Times New Roman" w:cs="Times New Roman"/>
        </w:rPr>
        <w:t>17</w:t>
      </w:r>
      <w:r w:rsidRPr="00DD5F5C">
        <w:rPr>
          <w:rStyle w:val="s0"/>
          <w:rFonts w:ascii="Times New Roman" w:hAnsi="Times New Roman" w:cs="Times New Roman"/>
        </w:rPr>
        <w:t>)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DD5F5C" w:rsidRPr="00974B6B" w:rsidRDefault="00DD5F5C" w:rsidP="00974B6B">
      <w:pPr>
        <w:ind w:firstLine="709"/>
        <w:jc w:val="both"/>
      </w:pPr>
    </w:p>
    <w:p w:rsidR="00974B6B" w:rsidRPr="002137E8" w:rsidRDefault="002137E8" w:rsidP="00974B6B">
      <w:pPr>
        <w:ind w:firstLine="709"/>
        <w:jc w:val="both"/>
        <w:rPr>
          <w:u w:val="single"/>
        </w:rPr>
      </w:pPr>
      <w:bookmarkStart w:id="3" w:name="SUB6419"/>
      <w:bookmarkStart w:id="4" w:name="SUB6500"/>
      <w:bookmarkEnd w:id="3"/>
      <w:bookmarkEnd w:id="4"/>
      <w:r w:rsidRPr="002137E8">
        <w:rPr>
          <w:rStyle w:val="s0"/>
          <w:rFonts w:ascii="Times New Roman" w:hAnsi="Times New Roman" w:cs="Times New Roman"/>
          <w:u w:val="single"/>
        </w:rPr>
        <w:t>1</w:t>
      </w:r>
      <w:r w:rsidR="00435711">
        <w:rPr>
          <w:rStyle w:val="s0"/>
          <w:rFonts w:ascii="Times New Roman" w:hAnsi="Times New Roman" w:cs="Times New Roman"/>
          <w:u w:val="single"/>
        </w:rPr>
        <w:t>6</w:t>
      </w:r>
      <w:r w:rsidR="00974B6B" w:rsidRPr="002137E8">
        <w:rPr>
          <w:rStyle w:val="s0"/>
          <w:rFonts w:ascii="Times New Roman" w:hAnsi="Times New Roman" w:cs="Times New Roman"/>
          <w:u w:val="single"/>
        </w:rPr>
        <w:t>. Техническая часть тендерной заявки содержит:</w:t>
      </w:r>
    </w:p>
    <w:p w:rsidR="00974B6B" w:rsidRPr="00974B6B" w:rsidRDefault="00974B6B" w:rsidP="00974B6B">
      <w:pPr>
        <w:ind w:firstLine="709"/>
        <w:jc w:val="both"/>
      </w:pPr>
      <w:r w:rsidRPr="00974B6B">
        <w:rPr>
          <w:rStyle w:val="s0"/>
          <w:rFonts w:ascii="Times New Roman" w:hAnsi="Times New Roman" w:cs="Times New Roman"/>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w:t>
      </w:r>
      <w:proofErr w:type="spellStart"/>
      <w:r w:rsidRPr="00974B6B">
        <w:rPr>
          <w:rStyle w:val="s0"/>
          <w:rFonts w:ascii="Times New Roman" w:hAnsi="Times New Roman" w:cs="Times New Roman"/>
        </w:rPr>
        <w:t>doc</w:t>
      </w:r>
      <w:proofErr w:type="spellEnd"/>
      <w:r w:rsidRPr="00974B6B">
        <w:rPr>
          <w:rStyle w:val="s0"/>
          <w:rFonts w:ascii="Times New Roman" w:hAnsi="Times New Roman" w:cs="Times New Roman"/>
        </w:rPr>
        <w:t>);</w:t>
      </w:r>
    </w:p>
    <w:p w:rsidR="00974B6B" w:rsidRPr="00974B6B" w:rsidRDefault="00974B6B" w:rsidP="00974B6B">
      <w:pPr>
        <w:ind w:firstLine="709"/>
        <w:jc w:val="both"/>
      </w:pPr>
      <w:r w:rsidRPr="00974B6B">
        <w:rPr>
          <w:rStyle w:val="s0"/>
          <w:rFonts w:ascii="Times New Roman" w:hAnsi="Times New Roman" w:cs="Times New Roman"/>
        </w:rPr>
        <w:t xml:space="preserve">2) документы, подтверждающие соответствие предлагаемых товаров и фармацевтических услуг требованиям Правил и </w:t>
      </w:r>
      <w:r w:rsidR="002137E8">
        <w:rPr>
          <w:rStyle w:val="s0"/>
          <w:rFonts w:ascii="Times New Roman" w:hAnsi="Times New Roman" w:cs="Times New Roman"/>
        </w:rPr>
        <w:t>Т</w:t>
      </w:r>
      <w:r w:rsidRPr="00974B6B">
        <w:rPr>
          <w:rStyle w:val="s0"/>
          <w:rFonts w:ascii="Times New Roman" w:hAnsi="Times New Roman" w:cs="Times New Roman"/>
        </w:rPr>
        <w:t>ендерной документации.</w:t>
      </w:r>
    </w:p>
    <w:p w:rsidR="00974B6B" w:rsidRPr="00974B6B" w:rsidRDefault="002137E8" w:rsidP="00974B6B">
      <w:pPr>
        <w:ind w:firstLine="709"/>
        <w:jc w:val="both"/>
      </w:pPr>
      <w:bookmarkStart w:id="5" w:name="SUB6600"/>
      <w:bookmarkEnd w:id="5"/>
      <w:r>
        <w:rPr>
          <w:rStyle w:val="s0"/>
          <w:rFonts w:ascii="Times New Roman" w:hAnsi="Times New Roman" w:cs="Times New Roman"/>
        </w:rPr>
        <w:t>1</w:t>
      </w:r>
      <w:r w:rsidR="00435711">
        <w:rPr>
          <w:rStyle w:val="s0"/>
          <w:rFonts w:ascii="Times New Roman" w:hAnsi="Times New Roman" w:cs="Times New Roman"/>
        </w:rPr>
        <w:t>7</w:t>
      </w:r>
      <w:r w:rsidR="00974B6B" w:rsidRPr="00974B6B">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974B6B" w:rsidRDefault="00974B6B">
      <w:pPr>
        <w:ind w:firstLine="708"/>
        <w:jc w:val="both"/>
        <w:rPr>
          <w:rStyle w:val="s0"/>
          <w:rFonts w:ascii="Times New Roman" w:hAnsi="Times New Roman" w:cs="Times New Roman"/>
        </w:rPr>
      </w:pPr>
    </w:p>
    <w:p w:rsidR="0021269E" w:rsidRPr="002137E8" w:rsidRDefault="00800002">
      <w:pPr>
        <w:pStyle w:val="Iauiue"/>
        <w:widowControl/>
        <w:ind w:firstLine="426"/>
        <w:jc w:val="center"/>
        <w:rPr>
          <w:b/>
          <w:bCs/>
          <w:sz w:val="24"/>
          <w:szCs w:val="24"/>
        </w:rPr>
      </w:pPr>
      <w:r>
        <w:rPr>
          <w:b/>
          <w:bCs/>
          <w:sz w:val="24"/>
          <w:szCs w:val="24"/>
        </w:rPr>
        <w:br w:type="page"/>
      </w:r>
      <w:r w:rsidR="0021269E" w:rsidRPr="002137E8">
        <w:rPr>
          <w:b/>
          <w:bCs/>
          <w:sz w:val="24"/>
          <w:szCs w:val="24"/>
        </w:rPr>
        <w:t>Гарантийное обеспечение тендерной заявки</w:t>
      </w:r>
    </w:p>
    <w:p w:rsidR="0021269E" w:rsidRPr="002137E8" w:rsidRDefault="0021269E">
      <w:pPr>
        <w:ind w:firstLine="708"/>
        <w:jc w:val="both"/>
        <w:rPr>
          <w:rStyle w:val="s0"/>
          <w:rFonts w:ascii="Times New Roman" w:hAnsi="Times New Roman" w:cs="Times New Roman"/>
        </w:rPr>
      </w:pPr>
      <w:r w:rsidRPr="002137E8">
        <w:t>1</w:t>
      </w:r>
      <w:r w:rsidR="00435711">
        <w:t>8</w:t>
      </w:r>
      <w:r w:rsidRPr="002137E8">
        <w:t xml:space="preserve">. </w:t>
      </w:r>
      <w:r w:rsidRPr="002137E8">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2137E8" w:rsidRDefault="0021269E">
      <w:pPr>
        <w:ind w:firstLine="708"/>
        <w:jc w:val="both"/>
      </w:pPr>
      <w:r w:rsidRPr="002137E8">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2137E8">
        <w:t xml:space="preserve">БИН 991240004660,  ИИК KZ51914002203KZ001T3, БИК SABRKZKA, АО «Сбербанк» </w:t>
      </w:r>
      <w:proofErr w:type="spellStart"/>
      <w:r w:rsidRPr="002137E8">
        <w:t>г</w:t>
      </w:r>
      <w:proofErr w:type="gramStart"/>
      <w:r w:rsidRPr="002137E8">
        <w:t>.А</w:t>
      </w:r>
      <w:proofErr w:type="gramEnd"/>
      <w:r w:rsidRPr="002137E8">
        <w:t>лматы</w:t>
      </w:r>
      <w:proofErr w:type="spellEnd"/>
      <w:r w:rsidRPr="002137E8">
        <w:t>,  КБЕ 16.</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 банковской гарантии по форме (приложение 8 к Тендерной документации).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1</w:t>
      </w:r>
      <w:r w:rsidR="00435711">
        <w:rPr>
          <w:rStyle w:val="s0"/>
          <w:rFonts w:ascii="Times New Roman" w:hAnsi="Times New Roman" w:cs="Times New Roman"/>
        </w:rPr>
        <w:t>9</w:t>
      </w:r>
      <w:r w:rsidRPr="002137E8">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20. Гарантийное обеспечение возвращается потенциальному поставщику в течение пяти рабочих дней в случаях:</w:t>
      </w:r>
    </w:p>
    <w:p w:rsidR="002137E8" w:rsidRPr="002137E8" w:rsidRDefault="002137E8" w:rsidP="002137E8">
      <w:pPr>
        <w:ind w:firstLine="708"/>
        <w:jc w:val="both"/>
      </w:pPr>
      <w:r w:rsidRPr="002137E8">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2137E8" w:rsidRDefault="002137E8" w:rsidP="002137E8">
      <w:pPr>
        <w:ind w:firstLine="708"/>
        <w:jc w:val="both"/>
      </w:pPr>
      <w:r w:rsidRPr="002137E8">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2137E8" w:rsidRDefault="002137E8" w:rsidP="002137E8">
      <w:pPr>
        <w:ind w:firstLine="708"/>
        <w:jc w:val="both"/>
      </w:pPr>
      <w:r w:rsidRPr="002137E8">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2137E8" w:rsidRDefault="002137E8" w:rsidP="002137E8">
      <w:pPr>
        <w:ind w:firstLine="708"/>
        <w:jc w:val="both"/>
      </w:pPr>
      <w:r w:rsidRPr="002137E8">
        <w:rPr>
          <w:rStyle w:val="s0"/>
          <w:rFonts w:ascii="Times New Roman" w:hAnsi="Times New Roman" w:cs="Times New Roman"/>
        </w:rPr>
        <w:t>4) признания победителем тендера другого потенциального поставщика;</w:t>
      </w:r>
    </w:p>
    <w:p w:rsidR="002137E8" w:rsidRPr="002137E8" w:rsidRDefault="002137E8" w:rsidP="002137E8">
      <w:pPr>
        <w:ind w:firstLine="708"/>
        <w:jc w:val="both"/>
      </w:pPr>
      <w:r w:rsidRPr="002137E8">
        <w:rPr>
          <w:rStyle w:val="s0"/>
          <w:rFonts w:ascii="Times New Roman" w:hAnsi="Times New Roman" w:cs="Times New Roman"/>
        </w:rPr>
        <w:t>5) прекращения процедур закупа без определения победителя тендера;</w:t>
      </w:r>
    </w:p>
    <w:p w:rsidR="002137E8" w:rsidRPr="002137E8" w:rsidRDefault="002137E8" w:rsidP="002137E8">
      <w:pPr>
        <w:ind w:firstLine="708"/>
        <w:jc w:val="both"/>
      </w:pPr>
      <w:r w:rsidRPr="002137E8">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21. Гарантийное обеспечение не возвращается потенциальному поставщику, если он:</w:t>
      </w:r>
    </w:p>
    <w:p w:rsidR="002137E8" w:rsidRPr="002137E8" w:rsidRDefault="002137E8" w:rsidP="002137E8">
      <w:pPr>
        <w:ind w:firstLine="709"/>
        <w:jc w:val="both"/>
      </w:pPr>
      <w:r w:rsidRPr="002137E8">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2137E8" w:rsidRDefault="002137E8" w:rsidP="002137E8">
      <w:pPr>
        <w:ind w:firstLine="709"/>
        <w:jc w:val="both"/>
      </w:pPr>
      <w:r w:rsidRPr="002137E8">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2137E8" w:rsidRDefault="002137E8" w:rsidP="002137E8">
      <w:pPr>
        <w:ind w:firstLine="709"/>
        <w:jc w:val="both"/>
      </w:pPr>
      <w:r w:rsidRPr="002137E8">
        <w:rPr>
          <w:rStyle w:val="s0"/>
          <w:rFonts w:ascii="Times New Roman" w:hAnsi="Times New Roman" w:cs="Times New Roman"/>
        </w:rPr>
        <w:t xml:space="preserve">3) </w:t>
      </w:r>
      <w:proofErr w:type="gramStart"/>
      <w:r w:rsidRPr="002137E8">
        <w:rPr>
          <w:rStyle w:val="s0"/>
          <w:rFonts w:ascii="Times New Roman" w:hAnsi="Times New Roman" w:cs="Times New Roman"/>
        </w:rPr>
        <w:t>признан</w:t>
      </w:r>
      <w:proofErr w:type="gramEnd"/>
      <w:r w:rsidRPr="002137E8">
        <w:rPr>
          <w:rStyle w:val="s0"/>
          <w:rFonts w:ascii="Times New Roman" w:hAnsi="Times New Roman" w:cs="Times New Roman"/>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F7248" w:rsidRDefault="0021269E">
      <w:pPr>
        <w:ind w:firstLine="708"/>
        <w:jc w:val="both"/>
        <w:rPr>
          <w:highlight w:val="yellow"/>
        </w:rPr>
      </w:pPr>
    </w:p>
    <w:p w:rsidR="0021269E" w:rsidRPr="002137E8" w:rsidRDefault="0021269E">
      <w:pPr>
        <w:pStyle w:val="Iauiue"/>
        <w:widowControl/>
        <w:ind w:firstLine="426"/>
        <w:jc w:val="center"/>
        <w:rPr>
          <w:b/>
          <w:bCs/>
          <w:sz w:val="24"/>
          <w:szCs w:val="24"/>
        </w:rPr>
      </w:pPr>
      <w:r w:rsidRPr="002137E8">
        <w:rPr>
          <w:b/>
          <w:bCs/>
          <w:sz w:val="24"/>
          <w:szCs w:val="24"/>
        </w:rPr>
        <w:t>Представление тендерных заявок</w:t>
      </w:r>
    </w:p>
    <w:p w:rsidR="0021269E" w:rsidRPr="002137E8" w:rsidRDefault="0021269E" w:rsidP="002137E8">
      <w:pPr>
        <w:pStyle w:val="Iauiue"/>
        <w:widowControl/>
        <w:ind w:firstLine="708"/>
        <w:jc w:val="both"/>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22. </w:t>
      </w:r>
      <w:r w:rsidR="002137E8" w:rsidRPr="002137E8">
        <w:rPr>
          <w:rStyle w:val="s0"/>
          <w:rFonts w:ascii="Times New Roman" w:hAnsi="Times New Roman" w:cs="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2137E8" w:rsidRPr="002137E8" w:rsidRDefault="0021269E" w:rsidP="002137E8">
      <w:pPr>
        <w:ind w:firstLine="708"/>
        <w:jc w:val="both"/>
      </w:pPr>
      <w:r w:rsidRPr="002137E8">
        <w:rPr>
          <w:rStyle w:val="s0"/>
          <w:rFonts w:ascii="Times New Roman" w:hAnsi="Times New Roman" w:cs="Times New Roman"/>
        </w:rPr>
        <w:t xml:space="preserve">23. </w:t>
      </w:r>
      <w:bookmarkStart w:id="6" w:name="SUB6000"/>
      <w:bookmarkEnd w:id="6"/>
      <w:r w:rsidR="002137E8" w:rsidRPr="002137E8">
        <w:rPr>
          <w:rStyle w:val="s0"/>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24. </w:t>
      </w:r>
      <w:r w:rsidR="002137E8" w:rsidRPr="002137E8">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25. </w:t>
      </w:r>
      <w:r w:rsidR="002137E8" w:rsidRPr="002137E8">
        <w:rPr>
          <w:rStyle w:val="s0"/>
          <w:rFonts w:ascii="Times New Roman" w:hAnsi="Times New Roman" w:cs="Times New Roman"/>
        </w:rPr>
        <w:t>Потенциальный поставщик при необходимости отзывает заявку в письменной форме до истечения окончательного срока их приема.</w:t>
      </w:r>
    </w:p>
    <w:p w:rsidR="0021269E" w:rsidRPr="002137E8" w:rsidRDefault="0021269E" w:rsidP="002137E8">
      <w:pPr>
        <w:ind w:firstLine="708"/>
        <w:jc w:val="both"/>
        <w:rPr>
          <w:rStyle w:val="s0"/>
          <w:rFonts w:ascii="Times New Roman" w:hAnsi="Times New Roman" w:cs="Times New Roman"/>
        </w:rPr>
      </w:pPr>
      <w:bookmarkStart w:id="7" w:name="SUB7000"/>
      <w:bookmarkEnd w:id="7"/>
      <w:r w:rsidRPr="002137E8">
        <w:rPr>
          <w:rStyle w:val="s0"/>
          <w:rFonts w:ascii="Times New Roman" w:hAnsi="Times New Roman" w:cs="Times New Roman"/>
        </w:rPr>
        <w:t xml:space="preserve">26. </w:t>
      </w:r>
      <w:r w:rsidR="002137E8" w:rsidRPr="002137E8">
        <w:rPr>
          <w:rStyle w:val="s0"/>
          <w:rFonts w:ascii="Times New Roman" w:hAnsi="Times New Roman" w:cs="Times New Roman"/>
        </w:rPr>
        <w:t>Не допускается внесение изменений в тендерные заявки после истечения срока представления тендерных заявок.</w:t>
      </w:r>
    </w:p>
    <w:p w:rsidR="0021269E" w:rsidRPr="00AF7248" w:rsidRDefault="0021269E">
      <w:pPr>
        <w:ind w:firstLine="708"/>
        <w:jc w:val="both"/>
        <w:rPr>
          <w:highlight w:val="yellow"/>
        </w:rPr>
      </w:pPr>
    </w:p>
    <w:p w:rsidR="0021269E" w:rsidRPr="002137E8" w:rsidRDefault="0021269E">
      <w:pPr>
        <w:pStyle w:val="Iauiue"/>
        <w:widowControl/>
        <w:jc w:val="center"/>
        <w:rPr>
          <w:b/>
          <w:bCs/>
          <w:sz w:val="24"/>
          <w:szCs w:val="24"/>
        </w:rPr>
      </w:pPr>
      <w:r w:rsidRPr="002137E8">
        <w:rPr>
          <w:b/>
          <w:bCs/>
          <w:sz w:val="24"/>
          <w:szCs w:val="24"/>
        </w:rPr>
        <w:t>Разъяснения тендерной документации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27. </w:t>
      </w:r>
      <w:proofErr w:type="gramStart"/>
      <w:r w:rsidR="002137E8" w:rsidRPr="002137E8">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28. </w:t>
      </w:r>
      <w:bookmarkStart w:id="8" w:name="SUB3300"/>
      <w:bookmarkEnd w:id="8"/>
      <w:r w:rsidR="002137E8" w:rsidRPr="002137E8">
        <w:rPr>
          <w:rStyle w:val="s0"/>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Pr="002137E8">
        <w:rPr>
          <w:rStyle w:val="s0"/>
          <w:rFonts w:ascii="Times New Roman" w:hAnsi="Times New Roman" w:cs="Times New Roman"/>
        </w:rPr>
        <w:t>.</w:t>
      </w:r>
    </w:p>
    <w:p w:rsidR="0021269E" w:rsidRPr="002137E8" w:rsidRDefault="0021269E">
      <w:pPr>
        <w:pStyle w:val="a5"/>
        <w:tabs>
          <w:tab w:val="clear" w:pos="360"/>
        </w:tabs>
        <w:ind w:left="0" w:firstLine="708"/>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29. </w:t>
      </w:r>
      <w:r w:rsidR="002137E8" w:rsidRPr="002137E8">
        <w:rPr>
          <w:rStyle w:val="s0"/>
          <w:rFonts w:ascii="Times New Roman" w:hAnsi="Times New Roman" w:cs="Times New Roman"/>
          <w:sz w:val="24"/>
          <w:szCs w:val="24"/>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1269E" w:rsidRPr="002137E8" w:rsidRDefault="0021269E">
      <w:pPr>
        <w:pStyle w:val="a5"/>
        <w:tabs>
          <w:tab w:val="clear" w:pos="360"/>
        </w:tabs>
        <w:ind w:left="0" w:firstLine="426"/>
        <w:rPr>
          <w:b/>
          <w:bCs/>
          <w:sz w:val="24"/>
          <w:szCs w:val="24"/>
        </w:rPr>
      </w:pPr>
    </w:p>
    <w:p w:rsidR="0021269E" w:rsidRPr="002137E8" w:rsidRDefault="0021269E">
      <w:pPr>
        <w:pStyle w:val="Iauiue"/>
        <w:widowControl/>
        <w:ind w:firstLine="426"/>
        <w:jc w:val="center"/>
        <w:rPr>
          <w:b/>
          <w:bCs/>
          <w:sz w:val="24"/>
          <w:szCs w:val="24"/>
        </w:rPr>
      </w:pPr>
      <w:r w:rsidRPr="002137E8">
        <w:rPr>
          <w:b/>
          <w:bCs/>
          <w:sz w:val="24"/>
          <w:szCs w:val="24"/>
        </w:rPr>
        <w:t>Валюта тендерной заявки и условия платежа</w:t>
      </w:r>
    </w:p>
    <w:p w:rsidR="0021269E" w:rsidRPr="002137E8" w:rsidRDefault="0021269E">
      <w:pPr>
        <w:pStyle w:val="Iauiue"/>
        <w:widowControl/>
        <w:ind w:firstLine="708"/>
        <w:jc w:val="both"/>
        <w:rPr>
          <w:sz w:val="24"/>
          <w:szCs w:val="24"/>
        </w:rPr>
      </w:pPr>
      <w:r w:rsidRPr="002137E8">
        <w:rPr>
          <w:sz w:val="24"/>
          <w:szCs w:val="24"/>
        </w:rPr>
        <w:t>30. Цены тендерных заявок потенциальных поставщиков должны быть выражены в тенге.</w:t>
      </w:r>
    </w:p>
    <w:p w:rsidR="0021269E" w:rsidRPr="002137E8" w:rsidRDefault="0021269E">
      <w:pPr>
        <w:pStyle w:val="Iauiue"/>
        <w:widowControl/>
        <w:ind w:right="-23" w:firstLine="708"/>
        <w:jc w:val="both"/>
        <w:rPr>
          <w:sz w:val="24"/>
          <w:szCs w:val="24"/>
        </w:rPr>
      </w:pPr>
      <w:r w:rsidRPr="002137E8">
        <w:rPr>
          <w:sz w:val="24"/>
          <w:szCs w:val="24"/>
        </w:rPr>
        <w:t>31. Оплата поставщикам производится в тенге по факту поставки товара до места назначения.</w:t>
      </w:r>
    </w:p>
    <w:p w:rsidR="0021269E" w:rsidRPr="00AF7248" w:rsidRDefault="0021269E">
      <w:pPr>
        <w:pStyle w:val="Iauiue"/>
        <w:widowControl/>
        <w:ind w:firstLine="426"/>
        <w:jc w:val="both"/>
        <w:rPr>
          <w:b/>
          <w:bCs/>
          <w:sz w:val="24"/>
          <w:szCs w:val="24"/>
          <w:highlight w:val="yellow"/>
        </w:rPr>
      </w:pPr>
    </w:p>
    <w:p w:rsidR="0021269E" w:rsidRPr="002137E8" w:rsidRDefault="0021269E">
      <w:pPr>
        <w:pStyle w:val="Iauiue"/>
        <w:widowControl/>
        <w:ind w:firstLine="426"/>
        <w:jc w:val="center"/>
        <w:rPr>
          <w:b/>
          <w:bCs/>
          <w:sz w:val="24"/>
          <w:szCs w:val="24"/>
        </w:rPr>
      </w:pPr>
      <w:bookmarkStart w:id="9" w:name="SUB4800"/>
      <w:bookmarkEnd w:id="9"/>
      <w:r w:rsidRPr="002137E8">
        <w:rPr>
          <w:b/>
          <w:bCs/>
          <w:sz w:val="24"/>
          <w:szCs w:val="24"/>
        </w:rPr>
        <w:t>Язык тендерной заявки</w:t>
      </w:r>
    </w:p>
    <w:p w:rsidR="0021269E" w:rsidRPr="002137E8" w:rsidRDefault="0021269E">
      <w:pPr>
        <w:pStyle w:val="Iauiue"/>
        <w:widowControl/>
        <w:ind w:firstLine="708"/>
        <w:jc w:val="both"/>
        <w:rPr>
          <w:sz w:val="24"/>
          <w:szCs w:val="24"/>
        </w:rPr>
      </w:pPr>
      <w:r w:rsidRPr="002137E8">
        <w:rPr>
          <w:sz w:val="24"/>
          <w:szCs w:val="24"/>
        </w:rPr>
        <w:t>32.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21269E" w:rsidRPr="00AF7248" w:rsidRDefault="0021269E">
      <w:pPr>
        <w:pStyle w:val="Iauiue"/>
        <w:widowControl/>
        <w:ind w:firstLine="426"/>
        <w:jc w:val="center"/>
        <w:rPr>
          <w:b/>
          <w:bCs/>
          <w:sz w:val="24"/>
          <w:szCs w:val="24"/>
          <w:highlight w:val="yellow"/>
        </w:rPr>
      </w:pPr>
    </w:p>
    <w:p w:rsidR="0021269E" w:rsidRPr="002137E8" w:rsidRDefault="0021269E">
      <w:pPr>
        <w:pStyle w:val="Iauiue"/>
        <w:widowControl/>
        <w:ind w:firstLine="426"/>
        <w:jc w:val="center"/>
        <w:rPr>
          <w:b/>
          <w:bCs/>
          <w:sz w:val="24"/>
          <w:szCs w:val="24"/>
        </w:rPr>
      </w:pPr>
      <w:r w:rsidRPr="002137E8">
        <w:rPr>
          <w:b/>
          <w:bCs/>
          <w:sz w:val="24"/>
          <w:szCs w:val="24"/>
        </w:rPr>
        <w:t>Оформление тендерной заявки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33. </w:t>
      </w:r>
      <w:r w:rsidR="002137E8" w:rsidRPr="002137E8">
        <w:rPr>
          <w:rStyle w:val="s0"/>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34. </w:t>
      </w:r>
      <w:r w:rsidR="002137E8" w:rsidRPr="002137E8">
        <w:rPr>
          <w:rStyle w:val="s0"/>
          <w:rFonts w:ascii="Times New Roman" w:hAnsi="Times New Roman" w:cs="Times New Roman"/>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2137E8">
        <w:rPr>
          <w:rStyle w:val="s0"/>
          <w:rFonts w:ascii="Times New Roman" w:hAnsi="Times New Roman" w:cs="Times New Roman"/>
        </w:rPr>
        <w:t>.</w:t>
      </w:r>
    </w:p>
    <w:p w:rsidR="002137E8" w:rsidRPr="00AF7248" w:rsidRDefault="002137E8">
      <w:pPr>
        <w:ind w:firstLine="708"/>
        <w:jc w:val="both"/>
        <w:rPr>
          <w:rStyle w:val="s0"/>
          <w:rFonts w:ascii="Times New Roman" w:hAnsi="Times New Roman" w:cs="Times New Roman"/>
        </w:rPr>
      </w:pPr>
    </w:p>
    <w:p w:rsidR="0021269E" w:rsidRPr="002137E8" w:rsidRDefault="0021269E" w:rsidP="002137E8">
      <w:pPr>
        <w:pStyle w:val="Iauiue"/>
        <w:widowControl/>
        <w:ind w:firstLine="709"/>
        <w:jc w:val="center"/>
        <w:rPr>
          <w:b/>
          <w:bCs/>
          <w:sz w:val="24"/>
          <w:szCs w:val="24"/>
        </w:rPr>
      </w:pPr>
      <w:r w:rsidRPr="002137E8">
        <w:rPr>
          <w:b/>
          <w:bCs/>
          <w:sz w:val="24"/>
          <w:szCs w:val="24"/>
        </w:rPr>
        <w:t>Опечатывание и маркировка конвертов с тендерными заявками</w:t>
      </w:r>
    </w:p>
    <w:p w:rsidR="002137E8" w:rsidRPr="002137E8" w:rsidRDefault="0021269E" w:rsidP="002137E8">
      <w:pPr>
        <w:ind w:firstLine="709"/>
        <w:jc w:val="both"/>
      </w:pPr>
      <w:r w:rsidRPr="002137E8">
        <w:rPr>
          <w:rStyle w:val="s0"/>
          <w:rFonts w:ascii="Times New Roman" w:hAnsi="Times New Roman" w:cs="Times New Roman"/>
        </w:rPr>
        <w:t xml:space="preserve">35. </w:t>
      </w:r>
      <w:r w:rsidR="002137E8" w:rsidRPr="002137E8">
        <w:rPr>
          <w:rStyle w:val="s0"/>
          <w:rFonts w:ascii="Times New Roman" w:hAnsi="Times New Roman" w:cs="Times New Roman"/>
        </w:rPr>
        <w:t xml:space="preserve">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 товаров» и «Не </w:t>
      </w:r>
      <w:r w:rsidR="00694C52">
        <w:rPr>
          <w:rStyle w:val="s0"/>
          <w:rFonts w:ascii="Times New Roman" w:hAnsi="Times New Roman" w:cs="Times New Roman"/>
        </w:rPr>
        <w:t>вскрывать до 1</w:t>
      </w:r>
      <w:r w:rsidR="000707AC">
        <w:rPr>
          <w:rStyle w:val="s0"/>
          <w:rFonts w:ascii="Times New Roman" w:hAnsi="Times New Roman" w:cs="Times New Roman"/>
        </w:rPr>
        <w:t>5</w:t>
      </w:r>
      <w:r w:rsidR="00694C52">
        <w:rPr>
          <w:rStyle w:val="s0"/>
          <w:rFonts w:ascii="Times New Roman" w:hAnsi="Times New Roman" w:cs="Times New Roman"/>
        </w:rPr>
        <w:t xml:space="preserve"> часов 00 минут </w:t>
      </w:r>
      <w:r w:rsidR="00095AD3">
        <w:rPr>
          <w:rStyle w:val="s0"/>
          <w:rFonts w:ascii="Times New Roman" w:hAnsi="Times New Roman" w:cs="Times New Roman"/>
        </w:rPr>
        <w:t>02</w:t>
      </w:r>
      <w:r w:rsidR="002137E8" w:rsidRPr="002137E8">
        <w:rPr>
          <w:rStyle w:val="s0"/>
          <w:rFonts w:ascii="Times New Roman" w:hAnsi="Times New Roman" w:cs="Times New Roman"/>
        </w:rPr>
        <w:t xml:space="preserve"> </w:t>
      </w:r>
      <w:r w:rsidR="00095AD3">
        <w:rPr>
          <w:rStyle w:val="s0"/>
          <w:rFonts w:ascii="Times New Roman" w:hAnsi="Times New Roman" w:cs="Times New Roman"/>
        </w:rPr>
        <w:t xml:space="preserve">апреля </w:t>
      </w:r>
      <w:r w:rsidR="002137E8" w:rsidRPr="002137E8">
        <w:rPr>
          <w:rStyle w:val="s0"/>
          <w:rFonts w:ascii="Times New Roman" w:hAnsi="Times New Roman" w:cs="Times New Roman"/>
        </w:rPr>
        <w:t>2018 года».</w:t>
      </w:r>
    </w:p>
    <w:p w:rsidR="0021269E" w:rsidRPr="00AF7248" w:rsidRDefault="0021269E">
      <w:pPr>
        <w:pStyle w:val="a5"/>
        <w:tabs>
          <w:tab w:val="clear" w:pos="360"/>
          <w:tab w:val="left" w:pos="3402"/>
        </w:tabs>
        <w:ind w:left="0" w:firstLine="426"/>
        <w:rPr>
          <w:rStyle w:val="s0"/>
          <w:rFonts w:ascii="Times New Roman" w:hAnsi="Times New Roman" w:cs="Times New Roman"/>
          <w:sz w:val="24"/>
          <w:szCs w:val="24"/>
        </w:rPr>
      </w:pPr>
    </w:p>
    <w:p w:rsidR="0021269E" w:rsidRPr="002137E8" w:rsidRDefault="0021269E">
      <w:pPr>
        <w:pStyle w:val="Iauiue"/>
        <w:widowControl/>
        <w:ind w:firstLine="426"/>
        <w:jc w:val="center"/>
        <w:rPr>
          <w:b/>
          <w:bCs/>
          <w:sz w:val="24"/>
          <w:szCs w:val="24"/>
        </w:rPr>
      </w:pPr>
      <w:r w:rsidRPr="002137E8">
        <w:rPr>
          <w:b/>
          <w:bCs/>
          <w:sz w:val="24"/>
          <w:szCs w:val="24"/>
        </w:rPr>
        <w:t xml:space="preserve">Место и окончательный срок приема тендерных </w:t>
      </w:r>
      <w:proofErr w:type="gramStart"/>
      <w:r w:rsidRPr="002137E8">
        <w:rPr>
          <w:b/>
          <w:bCs/>
          <w:sz w:val="24"/>
          <w:szCs w:val="24"/>
        </w:rPr>
        <w:t>заявок</w:t>
      </w:r>
      <w:proofErr w:type="gramEnd"/>
      <w:r w:rsidRPr="002137E8">
        <w:rPr>
          <w:b/>
          <w:bCs/>
          <w:sz w:val="24"/>
          <w:szCs w:val="24"/>
        </w:rPr>
        <w:t xml:space="preserve"> и срок их действия </w:t>
      </w:r>
    </w:p>
    <w:p w:rsidR="0021269E" w:rsidRPr="008A42D2" w:rsidRDefault="0021269E">
      <w:pPr>
        <w:ind w:right="-23" w:firstLine="708"/>
        <w:jc w:val="both"/>
      </w:pPr>
      <w:r w:rsidRPr="008A42D2">
        <w:t xml:space="preserve">36. Тендерные заявки представляются организатору тендера нарочно или по почте по адресу: 050023 </w:t>
      </w:r>
      <w:proofErr w:type="spellStart"/>
      <w:r w:rsidRPr="008A42D2">
        <w:t>г</w:t>
      </w:r>
      <w:proofErr w:type="gramStart"/>
      <w:r w:rsidRPr="008A42D2">
        <w:t>.А</w:t>
      </w:r>
      <w:proofErr w:type="gramEnd"/>
      <w:r w:rsidRPr="008A42D2">
        <w:t>лматы</w:t>
      </w:r>
      <w:proofErr w:type="spellEnd"/>
      <w:r w:rsidRPr="008A42D2">
        <w:t xml:space="preserve">, </w:t>
      </w:r>
      <w:proofErr w:type="spellStart"/>
      <w:r w:rsidRPr="008A42D2">
        <w:t>пр.Аль-Фараби</w:t>
      </w:r>
      <w:proofErr w:type="spellEnd"/>
      <w:r w:rsidRPr="008A42D2">
        <w:t xml:space="preserve">, 146, РГП на ПХВ «Научный центр педиатрии и детской хирургии» МЗ РК, Управление правового обеспечения и </w:t>
      </w:r>
      <w:proofErr w:type="spellStart"/>
      <w:r w:rsidRPr="008A42D2">
        <w:t>госзакупок</w:t>
      </w:r>
      <w:proofErr w:type="spellEnd"/>
      <w:r w:rsidRPr="008A42D2">
        <w:t>. Окончательный срок представления заявок: «</w:t>
      </w:r>
      <w:r w:rsidR="00095AD3">
        <w:t>02</w:t>
      </w:r>
      <w:r w:rsidRPr="008A42D2">
        <w:t xml:space="preserve">» </w:t>
      </w:r>
      <w:r w:rsidR="00095AD3">
        <w:t xml:space="preserve">апреля </w:t>
      </w:r>
      <w:r w:rsidR="008A42D2" w:rsidRPr="008A42D2">
        <w:t>2018</w:t>
      </w:r>
      <w:r w:rsidRPr="008A42D2">
        <w:t xml:space="preserve"> года 1</w:t>
      </w:r>
      <w:r w:rsidR="00DD5F5C">
        <w:t>4</w:t>
      </w:r>
      <w:r w:rsidRPr="008A42D2">
        <w:t xml:space="preserve"> часов 00 мин.</w:t>
      </w:r>
    </w:p>
    <w:p w:rsidR="0021269E" w:rsidRPr="00AF7248" w:rsidRDefault="0021269E">
      <w:pPr>
        <w:ind w:right="-23" w:firstLine="708"/>
        <w:jc w:val="both"/>
        <w:rPr>
          <w:rStyle w:val="s0"/>
          <w:rFonts w:ascii="Times New Roman" w:hAnsi="Times New Roman" w:cs="Times New Roman"/>
        </w:rPr>
      </w:pPr>
      <w:r w:rsidRPr="008A42D2">
        <w:t xml:space="preserve">37. </w:t>
      </w:r>
      <w:r w:rsidRPr="008A42D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800002" w:rsidRDefault="00800002">
      <w:pPr>
        <w:ind w:right="-23" w:firstLine="426"/>
        <w:jc w:val="center"/>
        <w:rPr>
          <w:b/>
          <w:bCs/>
        </w:rPr>
      </w:pPr>
    </w:p>
    <w:p w:rsidR="0021269E" w:rsidRPr="008A42D2" w:rsidRDefault="0021269E">
      <w:pPr>
        <w:ind w:right="-23" w:firstLine="426"/>
        <w:jc w:val="center"/>
        <w:rPr>
          <w:b/>
          <w:bCs/>
        </w:rPr>
      </w:pPr>
      <w:r w:rsidRPr="008A42D2">
        <w:rPr>
          <w:b/>
          <w:bCs/>
        </w:rPr>
        <w:t>Вскрытие тендерных заявок</w:t>
      </w:r>
    </w:p>
    <w:p w:rsidR="0021269E" w:rsidRPr="00AF7248" w:rsidRDefault="0021269E">
      <w:pPr>
        <w:pStyle w:val="31"/>
        <w:spacing w:after="0"/>
        <w:ind w:left="0" w:firstLine="708"/>
        <w:jc w:val="both"/>
        <w:rPr>
          <w:sz w:val="24"/>
          <w:szCs w:val="24"/>
          <w:highlight w:val="yellow"/>
        </w:rPr>
      </w:pPr>
      <w:r w:rsidRPr="008A42D2">
        <w:rPr>
          <w:sz w:val="24"/>
          <w:szCs w:val="24"/>
        </w:rPr>
        <w:t>38.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1</w:t>
      </w:r>
      <w:r w:rsidR="000707AC">
        <w:rPr>
          <w:sz w:val="24"/>
          <w:szCs w:val="24"/>
        </w:rPr>
        <w:t>5</w:t>
      </w:r>
      <w:r w:rsidRPr="008A42D2">
        <w:rPr>
          <w:sz w:val="24"/>
          <w:szCs w:val="24"/>
        </w:rPr>
        <w:t xml:space="preserve"> часов 00 мин «</w:t>
      </w:r>
      <w:r w:rsidR="00095AD3">
        <w:rPr>
          <w:sz w:val="24"/>
          <w:szCs w:val="24"/>
        </w:rPr>
        <w:t>02</w:t>
      </w:r>
      <w:r w:rsidRPr="008A42D2">
        <w:rPr>
          <w:sz w:val="24"/>
          <w:szCs w:val="24"/>
        </w:rPr>
        <w:t xml:space="preserve">» </w:t>
      </w:r>
      <w:r w:rsidR="00095AD3">
        <w:rPr>
          <w:sz w:val="24"/>
          <w:szCs w:val="24"/>
        </w:rPr>
        <w:t xml:space="preserve">апреля </w:t>
      </w:r>
      <w:r w:rsidRPr="008A42D2">
        <w:rPr>
          <w:sz w:val="24"/>
          <w:szCs w:val="24"/>
        </w:rPr>
        <w:t>201</w:t>
      </w:r>
      <w:r w:rsidR="008A42D2">
        <w:rPr>
          <w:sz w:val="24"/>
          <w:szCs w:val="24"/>
        </w:rPr>
        <w:t>8</w:t>
      </w:r>
      <w:r w:rsidRPr="008A42D2">
        <w:rPr>
          <w:sz w:val="24"/>
          <w:szCs w:val="24"/>
        </w:rPr>
        <w:t xml:space="preserve"> года по адресу:  </w:t>
      </w:r>
      <w:proofErr w:type="spellStart"/>
      <w:r w:rsidRPr="008A42D2">
        <w:rPr>
          <w:sz w:val="24"/>
          <w:szCs w:val="24"/>
        </w:rPr>
        <w:t>г</w:t>
      </w:r>
      <w:proofErr w:type="gramStart"/>
      <w:r w:rsidRPr="008A42D2">
        <w:rPr>
          <w:sz w:val="24"/>
          <w:szCs w:val="24"/>
        </w:rPr>
        <w:t>.А</w:t>
      </w:r>
      <w:proofErr w:type="gramEnd"/>
      <w:r w:rsidRPr="008A42D2">
        <w:rPr>
          <w:sz w:val="24"/>
          <w:szCs w:val="24"/>
        </w:rPr>
        <w:t>лматы</w:t>
      </w:r>
      <w:proofErr w:type="spellEnd"/>
      <w:r w:rsidRPr="008A42D2">
        <w:rPr>
          <w:sz w:val="24"/>
          <w:szCs w:val="24"/>
        </w:rPr>
        <w:t xml:space="preserve">, </w:t>
      </w:r>
      <w:proofErr w:type="spellStart"/>
      <w:r w:rsidRPr="008A42D2">
        <w:rPr>
          <w:sz w:val="24"/>
          <w:szCs w:val="24"/>
        </w:rPr>
        <w:t>пр.</w:t>
      </w:r>
      <w:r w:rsidRPr="006310D5">
        <w:rPr>
          <w:sz w:val="24"/>
          <w:szCs w:val="24"/>
        </w:rPr>
        <w:t>Аль-Фариби</w:t>
      </w:r>
      <w:proofErr w:type="spellEnd"/>
      <w:r w:rsidRPr="006310D5">
        <w:rPr>
          <w:sz w:val="24"/>
          <w:szCs w:val="24"/>
        </w:rPr>
        <w:t>, 146, РГП на ПХВ «Научный центр педиатрии и детской хирургии» МЗ РК, конференц-зал.</w:t>
      </w:r>
    </w:p>
    <w:p w:rsidR="0021269E" w:rsidRPr="008A42D2" w:rsidRDefault="0021269E">
      <w:pPr>
        <w:pStyle w:val="31"/>
        <w:spacing w:after="0"/>
        <w:ind w:left="0" w:firstLine="708"/>
        <w:jc w:val="both"/>
        <w:rPr>
          <w:sz w:val="24"/>
          <w:szCs w:val="24"/>
        </w:rPr>
      </w:pPr>
      <w:r w:rsidRPr="008A42D2">
        <w:rPr>
          <w:sz w:val="24"/>
          <w:szCs w:val="24"/>
        </w:rPr>
        <w:t>39.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8A42D2" w:rsidRDefault="0021269E">
      <w:pPr>
        <w:pStyle w:val="31"/>
        <w:spacing w:after="0"/>
        <w:ind w:left="0" w:firstLine="708"/>
        <w:jc w:val="both"/>
        <w:rPr>
          <w:sz w:val="24"/>
          <w:szCs w:val="24"/>
        </w:rPr>
      </w:pPr>
      <w:r w:rsidRPr="008A42D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8A42D2">
        <w:rPr>
          <w:sz w:val="24"/>
          <w:szCs w:val="24"/>
        </w:rPr>
        <w:t xml:space="preserve"> подтверждая свое присутствие «</w:t>
      </w:r>
      <w:r w:rsidR="00095AD3">
        <w:rPr>
          <w:sz w:val="24"/>
          <w:szCs w:val="24"/>
        </w:rPr>
        <w:t>02</w:t>
      </w:r>
      <w:r w:rsidRPr="008A42D2">
        <w:rPr>
          <w:sz w:val="24"/>
          <w:szCs w:val="24"/>
        </w:rPr>
        <w:t>»</w:t>
      </w:r>
      <w:r w:rsidR="00435711">
        <w:rPr>
          <w:sz w:val="24"/>
          <w:szCs w:val="24"/>
        </w:rPr>
        <w:t xml:space="preserve"> </w:t>
      </w:r>
      <w:r w:rsidR="00095AD3">
        <w:rPr>
          <w:sz w:val="24"/>
          <w:szCs w:val="24"/>
        </w:rPr>
        <w:t xml:space="preserve">апреля </w:t>
      </w:r>
      <w:r w:rsidRPr="008A42D2">
        <w:rPr>
          <w:sz w:val="24"/>
          <w:szCs w:val="24"/>
        </w:rPr>
        <w:t>201</w:t>
      </w:r>
      <w:r w:rsidR="008A42D2">
        <w:rPr>
          <w:sz w:val="24"/>
          <w:szCs w:val="24"/>
        </w:rPr>
        <w:t>8</w:t>
      </w:r>
      <w:r w:rsidRPr="008A42D2">
        <w:rPr>
          <w:sz w:val="24"/>
          <w:szCs w:val="24"/>
        </w:rPr>
        <w:t xml:space="preserve"> года с 1</w:t>
      </w:r>
      <w:r w:rsidR="000707AC">
        <w:rPr>
          <w:sz w:val="24"/>
          <w:szCs w:val="24"/>
        </w:rPr>
        <w:t>4</w:t>
      </w:r>
      <w:r w:rsidRPr="008A42D2">
        <w:rPr>
          <w:sz w:val="24"/>
          <w:szCs w:val="24"/>
        </w:rPr>
        <w:t xml:space="preserve"> часов 40 мин.</w:t>
      </w:r>
    </w:p>
    <w:p w:rsidR="0021269E" w:rsidRPr="006310D5" w:rsidRDefault="0021269E">
      <w:pPr>
        <w:pStyle w:val="31"/>
        <w:spacing w:after="0"/>
        <w:ind w:left="0" w:firstLine="708"/>
        <w:jc w:val="both"/>
        <w:rPr>
          <w:sz w:val="24"/>
          <w:szCs w:val="24"/>
        </w:rPr>
      </w:pPr>
      <w:r w:rsidRPr="006310D5">
        <w:rPr>
          <w:sz w:val="24"/>
          <w:szCs w:val="24"/>
        </w:rPr>
        <w:t>40.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F7248" w:rsidRDefault="0021269E">
      <w:pPr>
        <w:ind w:right="-23" w:firstLine="426"/>
        <w:jc w:val="center"/>
        <w:rPr>
          <w:highlight w:val="yellow"/>
        </w:rPr>
      </w:pPr>
    </w:p>
    <w:p w:rsidR="0021269E" w:rsidRPr="006310D5" w:rsidRDefault="0021269E">
      <w:pPr>
        <w:pStyle w:val="Iauiue"/>
        <w:widowControl/>
        <w:ind w:firstLine="426"/>
        <w:jc w:val="center"/>
        <w:rPr>
          <w:b/>
          <w:bCs/>
          <w:sz w:val="24"/>
          <w:szCs w:val="24"/>
        </w:rPr>
      </w:pPr>
      <w:r w:rsidRPr="006310D5">
        <w:rPr>
          <w:b/>
          <w:bCs/>
          <w:sz w:val="24"/>
          <w:szCs w:val="24"/>
        </w:rPr>
        <w:t>Процедура рассмотрения тендерных заявок</w:t>
      </w:r>
    </w:p>
    <w:p w:rsidR="0021269E" w:rsidRPr="006310D5" w:rsidRDefault="0021269E" w:rsidP="006310D5">
      <w:pPr>
        <w:ind w:firstLine="708"/>
        <w:jc w:val="both"/>
        <w:rPr>
          <w:rStyle w:val="s0"/>
          <w:rFonts w:ascii="Times New Roman" w:hAnsi="Times New Roman" w:cs="Times New Roman"/>
        </w:rPr>
      </w:pPr>
      <w:r w:rsidRPr="006310D5">
        <w:rPr>
          <w:rStyle w:val="s0"/>
          <w:rFonts w:ascii="Times New Roman" w:hAnsi="Times New Roman" w:cs="Times New Roman"/>
        </w:rPr>
        <w:t>41. Тендерная комиссия осуществляет оценку и с</w:t>
      </w:r>
      <w:r w:rsidR="006310D5" w:rsidRPr="006310D5">
        <w:rPr>
          <w:rStyle w:val="s0"/>
          <w:rFonts w:ascii="Times New Roman" w:hAnsi="Times New Roman" w:cs="Times New Roman"/>
        </w:rPr>
        <w:t xml:space="preserve">опоставление тендерных заявок. </w:t>
      </w:r>
    </w:p>
    <w:p w:rsidR="006310D5" w:rsidRPr="006310D5" w:rsidRDefault="006310D5" w:rsidP="006310D5">
      <w:pPr>
        <w:ind w:firstLine="708"/>
        <w:jc w:val="both"/>
      </w:pPr>
      <w:proofErr w:type="gramStart"/>
      <w:r w:rsidRPr="006310D5">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6310D5">
        <w:rPr>
          <w:rStyle w:val="s0"/>
          <w:rFonts w:ascii="Times New Roman" w:hAnsi="Times New Roman" w:cs="Times New Roman"/>
        </w:rPr>
        <w:t>интернет-ресурсе</w:t>
      </w:r>
      <w:proofErr w:type="spellEnd"/>
      <w:r w:rsidRPr="006310D5">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6310D5">
        <w:rPr>
          <w:rStyle w:val="s0"/>
          <w:rFonts w:ascii="Times New Roman" w:hAnsi="Times New Roman" w:cs="Times New Roman"/>
        </w:rPr>
        <w:t>интернет-ресурсе</w:t>
      </w:r>
      <w:proofErr w:type="spellEnd"/>
      <w:r w:rsidRPr="006310D5">
        <w:rPr>
          <w:rStyle w:val="s0"/>
          <w:rFonts w:ascii="Times New Roman" w:hAnsi="Times New Roman" w:cs="Times New Roman"/>
        </w:rPr>
        <w:t xml:space="preserve"> уполномоченного органа в области здравоохранения.</w:t>
      </w:r>
      <w:proofErr w:type="gramEnd"/>
    </w:p>
    <w:p w:rsidR="006310D5" w:rsidRPr="006310D5" w:rsidRDefault="006310D5" w:rsidP="006310D5">
      <w:pPr>
        <w:ind w:firstLine="709"/>
        <w:jc w:val="both"/>
      </w:pPr>
      <w:r>
        <w:rPr>
          <w:rStyle w:val="s0"/>
          <w:rFonts w:ascii="Times New Roman" w:hAnsi="Times New Roman" w:cs="Times New Roman"/>
        </w:rPr>
        <w:t xml:space="preserve">42. </w:t>
      </w:r>
      <w:r w:rsidRPr="006310D5">
        <w:rPr>
          <w:rStyle w:val="s0"/>
          <w:rFonts w:ascii="Times New Roman" w:hAnsi="Times New Roman" w:cs="Times New Roman"/>
        </w:rPr>
        <w:t>Тендерная комиссия отклоняет тендерную заявку в целом или по лоту в случаях:</w:t>
      </w:r>
    </w:p>
    <w:p w:rsidR="006310D5" w:rsidRPr="006310D5" w:rsidRDefault="006310D5" w:rsidP="006310D5">
      <w:pPr>
        <w:ind w:firstLine="709"/>
        <w:jc w:val="both"/>
      </w:pPr>
      <w:r w:rsidRPr="006310D5">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6310D5" w:rsidRPr="006310D5" w:rsidRDefault="006310D5" w:rsidP="006310D5">
      <w:pPr>
        <w:ind w:firstLine="709"/>
        <w:jc w:val="both"/>
      </w:pPr>
      <w:r w:rsidRPr="006310D5">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6310D5" w:rsidRPr="006310D5" w:rsidRDefault="006310D5" w:rsidP="006310D5">
      <w:pPr>
        <w:ind w:firstLine="709"/>
        <w:jc w:val="both"/>
      </w:pPr>
      <w:r w:rsidRPr="006310D5">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6310D5" w:rsidRPr="006310D5" w:rsidRDefault="006310D5" w:rsidP="006310D5">
      <w:pPr>
        <w:ind w:firstLine="709"/>
        <w:jc w:val="both"/>
      </w:pPr>
      <w:proofErr w:type="gramStart"/>
      <w:r w:rsidRPr="006310D5">
        <w:rPr>
          <w:rStyle w:val="s0"/>
          <w:rFonts w:ascii="Times New Roman" w:hAnsi="Times New Roman" w:cs="Times New Roman"/>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w:t>
      </w:r>
      <w:hyperlink r:id="rId18" w:history="1">
        <w:r w:rsidRPr="006310D5">
          <w:rPr>
            <w:rStyle w:val="aff0"/>
            <w:rFonts w:ascii="Times New Roman" w:hAnsi="Times New Roman" w:cs="Times New Roman"/>
          </w:rPr>
          <w:t>Законом</w:t>
        </w:r>
      </w:hyperlink>
      <w:r w:rsidRPr="006310D5">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w:t>
      </w:r>
      <w:proofErr w:type="gramEnd"/>
      <w:r w:rsidRPr="006310D5">
        <w:rPr>
          <w:rStyle w:val="s0"/>
          <w:rFonts w:ascii="Times New Roman" w:hAnsi="Times New Roman" w:cs="Times New Roman"/>
        </w:rPr>
        <w:t xml:space="preserve"> </w:t>
      </w:r>
      <w:proofErr w:type="gramStart"/>
      <w:r w:rsidRPr="006310D5">
        <w:rPr>
          <w:rStyle w:val="s0"/>
          <w:rFonts w:ascii="Times New Roman" w:hAnsi="Times New Roman" w:cs="Times New Roman"/>
        </w:rPr>
        <w:t>разрешениях</w:t>
      </w:r>
      <w:proofErr w:type="gramEnd"/>
      <w:r w:rsidRPr="006310D5">
        <w:rPr>
          <w:rStyle w:val="s0"/>
          <w:rFonts w:ascii="Times New Roman" w:hAnsi="Times New Roman" w:cs="Times New Roman"/>
        </w:rPr>
        <w:t xml:space="preserve"> и уведомлениях», в случае отсутствия сведений в информационных системах государственных органов;</w:t>
      </w:r>
    </w:p>
    <w:p w:rsidR="006310D5" w:rsidRPr="006310D5" w:rsidRDefault="006310D5" w:rsidP="006310D5">
      <w:pPr>
        <w:ind w:firstLine="709"/>
        <w:jc w:val="both"/>
      </w:pPr>
      <w:r w:rsidRPr="006310D5">
        <w:rPr>
          <w:rStyle w:val="s0"/>
          <w:rFonts w:ascii="Times New Roman" w:hAnsi="Times New Roman" w:cs="Times New Roman"/>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proofErr w:type="spellStart"/>
      <w:r w:rsidRPr="006310D5">
        <w:rPr>
          <w:rStyle w:val="s0"/>
          <w:rFonts w:ascii="Times New Roman" w:hAnsi="Times New Roman" w:cs="Times New Roman"/>
        </w:rPr>
        <w:t>веб-портала</w:t>
      </w:r>
      <w:proofErr w:type="spellEnd"/>
      <w:r w:rsidRPr="006310D5">
        <w:rPr>
          <w:rStyle w:val="s0"/>
          <w:rFonts w:ascii="Times New Roman" w:hAnsi="Times New Roman" w:cs="Times New Roman"/>
        </w:rPr>
        <w:t xml:space="preserve"> «электронного правительства» не ранее одного месяца, предшествующего дате вскрытия конвертов;</w:t>
      </w:r>
    </w:p>
    <w:p w:rsidR="006310D5" w:rsidRPr="006310D5" w:rsidRDefault="006310D5" w:rsidP="006310D5">
      <w:pPr>
        <w:ind w:firstLine="709"/>
        <w:jc w:val="both"/>
      </w:pPr>
      <w:r w:rsidRPr="006310D5">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6310D5" w:rsidRPr="006310D5" w:rsidRDefault="006310D5" w:rsidP="006310D5">
      <w:pPr>
        <w:ind w:firstLine="709"/>
        <w:jc w:val="both"/>
      </w:pPr>
      <w:r w:rsidRPr="006310D5">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6310D5" w:rsidRPr="006310D5" w:rsidRDefault="006310D5" w:rsidP="006310D5">
      <w:pPr>
        <w:ind w:firstLine="709"/>
        <w:jc w:val="both"/>
      </w:pPr>
      <w:r w:rsidRPr="006310D5">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6310D5" w:rsidRPr="006310D5" w:rsidRDefault="006310D5" w:rsidP="006310D5">
      <w:pPr>
        <w:ind w:firstLine="709"/>
        <w:jc w:val="both"/>
      </w:pPr>
      <w:r w:rsidRPr="006310D5">
        <w:rPr>
          <w:rStyle w:val="s0"/>
          <w:rFonts w:ascii="Times New Roman" w:hAnsi="Times New Roman" w:cs="Times New Roman"/>
        </w:rPr>
        <w:t xml:space="preserve">10) непредставления сведений о квалификации по </w:t>
      </w:r>
      <w:hyperlink r:id="rId19" w:history="1">
        <w:r w:rsidRPr="006310D5">
          <w:rPr>
            <w:rStyle w:val="aff0"/>
            <w:rFonts w:ascii="Times New Roman" w:hAnsi="Times New Roman" w:cs="Times New Roman"/>
          </w:rPr>
          <w:t>форме</w:t>
        </w:r>
      </w:hyperlink>
      <w:r w:rsidRPr="006310D5">
        <w:rPr>
          <w:rStyle w:val="s0"/>
          <w:rFonts w:ascii="Times New Roman" w:hAnsi="Times New Roman" w:cs="Times New Roman"/>
        </w:rPr>
        <w:t>, утвержденной уполномоченным органом в области здравоохранения;</w:t>
      </w:r>
    </w:p>
    <w:p w:rsidR="006310D5" w:rsidRPr="006310D5" w:rsidRDefault="006310D5" w:rsidP="006310D5">
      <w:pPr>
        <w:ind w:firstLine="709"/>
        <w:jc w:val="both"/>
      </w:pPr>
      <w:r w:rsidRPr="006310D5">
        <w:rPr>
          <w:rStyle w:val="s0"/>
          <w:rFonts w:ascii="Times New Roman" w:hAnsi="Times New Roman" w:cs="Times New Roman"/>
        </w:rPr>
        <w:t>11) непредставления технической спецификации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6310D5" w:rsidRPr="006310D5" w:rsidRDefault="006310D5" w:rsidP="006310D5">
      <w:pPr>
        <w:ind w:firstLine="709"/>
        <w:jc w:val="both"/>
      </w:pPr>
      <w:r w:rsidRPr="006310D5">
        <w:rPr>
          <w:rStyle w:val="s0"/>
          <w:rFonts w:ascii="Times New Roman" w:hAnsi="Times New Roman" w:cs="Times New Roman"/>
        </w:rPr>
        <w:t xml:space="preserve">13) установления факта представления недостоверной информации по квалификационным требованиям и требованиям к товарам и </w:t>
      </w:r>
      <w:proofErr w:type="gramStart"/>
      <w:r w:rsidRPr="006310D5">
        <w:rPr>
          <w:rStyle w:val="s0"/>
          <w:rFonts w:ascii="Times New Roman" w:hAnsi="Times New Roman" w:cs="Times New Roman"/>
        </w:rPr>
        <w:t>услугам</w:t>
      </w:r>
      <w:proofErr w:type="gramEnd"/>
      <w:r w:rsidRPr="006310D5">
        <w:rPr>
          <w:rStyle w:val="s0"/>
          <w:rFonts w:ascii="Times New Roman" w:hAnsi="Times New Roman" w:cs="Times New Roman"/>
        </w:rPr>
        <w:t xml:space="preserve"> приобретаемым в</w:t>
      </w:r>
      <w:r w:rsidR="00B91BB6">
        <w:rPr>
          <w:rStyle w:val="s0"/>
          <w:rFonts w:ascii="Times New Roman" w:hAnsi="Times New Roman" w:cs="Times New Roman"/>
        </w:rPr>
        <w:t xml:space="preserve"> рамках </w:t>
      </w:r>
      <w:r w:rsidRPr="006310D5">
        <w:rPr>
          <w:rStyle w:val="s0"/>
          <w:rFonts w:ascii="Times New Roman" w:hAnsi="Times New Roman" w:cs="Times New Roman"/>
        </w:rPr>
        <w:t xml:space="preserve"> Правил;</w:t>
      </w:r>
    </w:p>
    <w:p w:rsidR="006310D5" w:rsidRPr="006310D5" w:rsidRDefault="006310D5" w:rsidP="006310D5">
      <w:pPr>
        <w:ind w:firstLine="709"/>
        <w:jc w:val="both"/>
      </w:pPr>
      <w:r w:rsidRPr="006310D5">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6310D5" w:rsidRPr="006310D5" w:rsidRDefault="006310D5" w:rsidP="006310D5">
      <w:pPr>
        <w:ind w:firstLine="709"/>
        <w:jc w:val="both"/>
      </w:pPr>
      <w:r w:rsidRPr="006310D5">
        <w:rPr>
          <w:rStyle w:val="s0"/>
          <w:rFonts w:ascii="Times New Roman" w:hAnsi="Times New Roman" w:cs="Times New Roman"/>
        </w:rPr>
        <w:t xml:space="preserve">15) непредставления документов, подтверждающих соответствие предлагаемых товаров, фармацевтических услуг требованиям, предусмотренным </w:t>
      </w:r>
      <w:hyperlink w:anchor="sub2000" w:history="1">
        <w:r w:rsidRPr="006310D5">
          <w:rPr>
            <w:rStyle w:val="aff0"/>
            <w:rFonts w:ascii="Times New Roman" w:hAnsi="Times New Roman" w:cs="Times New Roman"/>
          </w:rPr>
          <w:t>главой 4</w:t>
        </w:r>
      </w:hyperlink>
      <w:r w:rsidRPr="006310D5">
        <w:rPr>
          <w:rStyle w:val="s0"/>
          <w:rFonts w:ascii="Times New Roman" w:hAnsi="Times New Roman" w:cs="Times New Roman"/>
        </w:rPr>
        <w:t xml:space="preserve"> Правил</w:t>
      </w:r>
      <w:r w:rsidR="00435711">
        <w:rPr>
          <w:rStyle w:val="s0"/>
          <w:rFonts w:ascii="Times New Roman" w:hAnsi="Times New Roman" w:cs="Times New Roman"/>
        </w:rPr>
        <w:t xml:space="preserve"> (</w:t>
      </w:r>
      <w:r w:rsidR="00A12E25">
        <w:rPr>
          <w:rStyle w:val="s0"/>
          <w:rFonts w:ascii="Times New Roman" w:hAnsi="Times New Roman" w:cs="Times New Roman"/>
        </w:rPr>
        <w:t>п.10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proofErr w:type="gramStart"/>
      <w:r w:rsidRPr="006310D5">
        <w:rPr>
          <w:rStyle w:val="s0"/>
          <w:rFonts w:ascii="Times New Roman" w:hAnsi="Times New Roman" w:cs="Times New Roman"/>
        </w:rPr>
        <w:t>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6310D5">
        <w:rPr>
          <w:rStyle w:val="s0"/>
          <w:rFonts w:ascii="Times New Roman" w:hAnsi="Times New Roman" w:cs="Times New Roman"/>
        </w:rPr>
        <w:t>холодовой</w:t>
      </w:r>
      <w:proofErr w:type="spellEnd"/>
      <w:r w:rsidRPr="006310D5">
        <w:rPr>
          <w:rStyle w:val="s0"/>
          <w:rFonts w:ascii="Times New Roman" w:hAnsi="Times New Roman" w:cs="Times New Roman"/>
        </w:rPr>
        <w:t xml:space="preserve"> цепи» в соответствии с </w:t>
      </w:r>
      <w:hyperlink w:anchor="sub6414" w:history="1">
        <w:r w:rsidRPr="006310D5">
          <w:rPr>
            <w:rStyle w:val="aff0"/>
            <w:rFonts w:ascii="Times New Roman" w:hAnsi="Times New Roman" w:cs="Times New Roman"/>
          </w:rPr>
          <w:t>подпунктом 14) пункта 64</w:t>
        </w:r>
      </w:hyperlink>
      <w:r w:rsidRPr="006310D5">
        <w:rPr>
          <w:rStyle w:val="s0"/>
          <w:rFonts w:ascii="Times New Roman" w:hAnsi="Times New Roman" w:cs="Times New Roman"/>
        </w:rPr>
        <w:t xml:space="preserve">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w:t>
      </w:r>
      <w:proofErr w:type="gramEnd"/>
      <w:r w:rsidRPr="006310D5">
        <w:rPr>
          <w:rStyle w:val="s0"/>
          <w:rFonts w:ascii="Times New Roman" w:hAnsi="Times New Roman" w:cs="Times New Roman"/>
        </w:rPr>
        <w:t xml:space="preserve"> объекта требованиям надлежащей производственной практики (GMP), сертификата надлежащей аптечной практики (GPP) при закупе фармацевтических услуг;</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7</w:t>
      </w:r>
      <w:r w:rsidRPr="006310D5">
        <w:rPr>
          <w:rStyle w:val="s0"/>
          <w:rFonts w:ascii="Times New Roman" w:hAnsi="Times New Roman" w:cs="Times New Roman"/>
        </w:rPr>
        <w:t xml:space="preserve">) несоответствия требованиям </w:t>
      </w:r>
      <w:hyperlink w:anchor="sub1700" w:history="1">
        <w:r w:rsidRPr="006310D5">
          <w:rPr>
            <w:rStyle w:val="aff0"/>
            <w:rFonts w:ascii="Times New Roman" w:hAnsi="Times New Roman" w:cs="Times New Roman"/>
          </w:rPr>
          <w:t>пункта 17</w:t>
        </w:r>
      </w:hyperlink>
      <w:r w:rsidRPr="006310D5">
        <w:rPr>
          <w:rStyle w:val="s0"/>
          <w:rFonts w:ascii="Times New Roman" w:hAnsi="Times New Roman" w:cs="Times New Roman"/>
        </w:rPr>
        <w:t xml:space="preserve"> Правил</w:t>
      </w:r>
      <w:r w:rsidR="00A12E25">
        <w:rPr>
          <w:rStyle w:val="s0"/>
          <w:rFonts w:ascii="Times New Roman" w:hAnsi="Times New Roman" w:cs="Times New Roman"/>
        </w:rPr>
        <w:t xml:space="preserve"> (п.7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8</w:t>
      </w:r>
      <w:r w:rsidRPr="006310D5">
        <w:rPr>
          <w:rStyle w:val="s0"/>
          <w:rFonts w:ascii="Times New Roman" w:hAnsi="Times New Roman" w:cs="Times New Roman"/>
        </w:rPr>
        <w:t xml:space="preserve">) установленных </w:t>
      </w:r>
      <w:hyperlink w:anchor="sub2600" w:history="1">
        <w:r w:rsidRPr="006310D5">
          <w:rPr>
            <w:rStyle w:val="aff0"/>
            <w:rFonts w:ascii="Times New Roman" w:hAnsi="Times New Roman" w:cs="Times New Roman"/>
          </w:rPr>
          <w:t>пунктами 26</w:t>
        </w:r>
      </w:hyperlink>
      <w:r w:rsidRPr="006310D5">
        <w:rPr>
          <w:rStyle w:val="s0"/>
          <w:rFonts w:ascii="Times New Roman" w:hAnsi="Times New Roman" w:cs="Times New Roman"/>
        </w:rPr>
        <w:t xml:space="preserve">, </w:t>
      </w:r>
      <w:hyperlink w:anchor="sub3300" w:history="1">
        <w:r w:rsidRPr="006310D5">
          <w:rPr>
            <w:rStyle w:val="aff0"/>
            <w:rFonts w:ascii="Times New Roman" w:hAnsi="Times New Roman" w:cs="Times New Roman"/>
          </w:rPr>
          <w:t>33</w:t>
        </w:r>
      </w:hyperlink>
      <w:r w:rsidRPr="006310D5">
        <w:rPr>
          <w:rStyle w:val="s0"/>
          <w:rFonts w:ascii="Times New Roman" w:hAnsi="Times New Roman" w:cs="Times New Roman"/>
        </w:rPr>
        <w:t xml:space="preserve"> Правил;</w:t>
      </w:r>
    </w:p>
    <w:p w:rsidR="006310D5" w:rsidRPr="006310D5" w:rsidRDefault="00A12E25" w:rsidP="006310D5">
      <w:pPr>
        <w:ind w:firstLine="709"/>
        <w:jc w:val="both"/>
      </w:pPr>
      <w:r>
        <w:rPr>
          <w:rStyle w:val="s0"/>
          <w:rFonts w:ascii="Times New Roman" w:hAnsi="Times New Roman" w:cs="Times New Roman"/>
        </w:rPr>
        <w:t>19</w:t>
      </w:r>
      <w:r w:rsidR="006310D5" w:rsidRPr="006310D5">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6310D5" w:rsidRPr="006310D5" w:rsidRDefault="00A12E25" w:rsidP="006310D5">
      <w:pPr>
        <w:ind w:firstLine="709"/>
        <w:jc w:val="both"/>
      </w:pPr>
      <w:r>
        <w:rPr>
          <w:rStyle w:val="s0"/>
          <w:rFonts w:ascii="Times New Roman" w:hAnsi="Times New Roman" w:cs="Times New Roman"/>
        </w:rPr>
        <w:t>20</w:t>
      </w:r>
      <w:r w:rsidR="006310D5" w:rsidRPr="006310D5">
        <w:rPr>
          <w:rStyle w:val="s0"/>
          <w:rFonts w:ascii="Times New Roman" w:hAnsi="Times New Roman" w:cs="Times New Roman"/>
        </w:rPr>
        <w:t xml:space="preserve">) если не </w:t>
      </w:r>
      <w:proofErr w:type="gramStart"/>
      <w:r w:rsidR="006310D5" w:rsidRPr="006310D5">
        <w:rPr>
          <w:rStyle w:val="s0"/>
          <w:rFonts w:ascii="Times New Roman" w:hAnsi="Times New Roman" w:cs="Times New Roman"/>
        </w:rPr>
        <w:t>представлена</w:t>
      </w:r>
      <w:proofErr w:type="gramEnd"/>
      <w:r w:rsidR="006310D5" w:rsidRPr="006310D5">
        <w:rPr>
          <w:rStyle w:val="s0"/>
          <w:rFonts w:ascii="Times New Roman" w:hAnsi="Times New Roman" w:cs="Times New Roman"/>
        </w:rPr>
        <w:t xml:space="preserve"> либо представлена неподписанная таблица цен;</w:t>
      </w:r>
    </w:p>
    <w:p w:rsidR="006310D5" w:rsidRPr="006310D5" w:rsidRDefault="00A12E25" w:rsidP="006310D5">
      <w:pPr>
        <w:ind w:firstLine="709"/>
        <w:jc w:val="both"/>
      </w:pPr>
      <w:r>
        <w:rPr>
          <w:rStyle w:val="s0"/>
          <w:rFonts w:ascii="Times New Roman" w:hAnsi="Times New Roman" w:cs="Times New Roman"/>
        </w:rPr>
        <w:t>21</w:t>
      </w:r>
      <w:r w:rsidR="006310D5" w:rsidRPr="006310D5">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6310D5" w:rsidRPr="006310D5" w:rsidRDefault="00A12E25" w:rsidP="006310D5">
      <w:pPr>
        <w:ind w:firstLine="709"/>
        <w:jc w:val="both"/>
      </w:pPr>
      <w:r>
        <w:rPr>
          <w:rStyle w:val="s0"/>
          <w:rFonts w:ascii="Times New Roman" w:hAnsi="Times New Roman" w:cs="Times New Roman"/>
        </w:rPr>
        <w:t>22</w:t>
      </w:r>
      <w:r w:rsidR="006310D5" w:rsidRPr="006310D5">
        <w:rPr>
          <w:rStyle w:val="s0"/>
          <w:rFonts w:ascii="Times New Roman" w:hAnsi="Times New Roman" w:cs="Times New Roman"/>
        </w:rPr>
        <w:t xml:space="preserve">) представления тендерной заявки в </w:t>
      </w:r>
      <w:proofErr w:type="spellStart"/>
      <w:r w:rsidR="006310D5" w:rsidRPr="006310D5">
        <w:rPr>
          <w:rStyle w:val="s0"/>
          <w:rFonts w:ascii="Times New Roman" w:hAnsi="Times New Roman" w:cs="Times New Roman"/>
        </w:rPr>
        <w:t>непрошитом</w:t>
      </w:r>
      <w:proofErr w:type="spellEnd"/>
      <w:r w:rsidR="006310D5" w:rsidRPr="006310D5">
        <w:rPr>
          <w:rStyle w:val="s0"/>
          <w:rFonts w:ascii="Times New Roman" w:hAnsi="Times New Roman" w:cs="Times New Roman"/>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6310D5" w:rsidRPr="006310D5" w:rsidRDefault="00A12E25" w:rsidP="006310D5">
      <w:pPr>
        <w:ind w:firstLine="709"/>
        <w:jc w:val="both"/>
      </w:pPr>
      <w:r>
        <w:rPr>
          <w:rStyle w:val="s0"/>
          <w:rFonts w:ascii="Times New Roman" w:hAnsi="Times New Roman" w:cs="Times New Roman"/>
        </w:rPr>
        <w:t>23</w:t>
      </w:r>
      <w:r w:rsidR="006310D5" w:rsidRPr="006310D5">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6310D5" w:rsidRPr="006310D5" w:rsidRDefault="00A12E25" w:rsidP="006310D5">
      <w:pPr>
        <w:ind w:firstLine="709"/>
        <w:jc w:val="both"/>
      </w:pPr>
      <w:r>
        <w:rPr>
          <w:rStyle w:val="s0"/>
          <w:rFonts w:ascii="Times New Roman" w:hAnsi="Times New Roman" w:cs="Times New Roman"/>
        </w:rPr>
        <w:t>24</w:t>
      </w:r>
      <w:r w:rsidR="006310D5" w:rsidRPr="006310D5">
        <w:rPr>
          <w:rStyle w:val="s0"/>
          <w:rFonts w:ascii="Times New Roman" w:hAnsi="Times New Roman" w:cs="Times New Roman"/>
        </w:rPr>
        <w:t xml:space="preserve">) непредставления информации об отсутствии </w:t>
      </w:r>
      <w:proofErr w:type="spellStart"/>
      <w:r w:rsidR="006310D5" w:rsidRPr="006310D5">
        <w:rPr>
          <w:rStyle w:val="s0"/>
          <w:rFonts w:ascii="Times New Roman" w:hAnsi="Times New Roman" w:cs="Times New Roman"/>
        </w:rPr>
        <w:t>аффилированности</w:t>
      </w:r>
      <w:proofErr w:type="spellEnd"/>
      <w:r w:rsidR="006310D5" w:rsidRPr="006310D5">
        <w:rPr>
          <w:rStyle w:val="s0"/>
          <w:rFonts w:ascii="Times New Roman" w:hAnsi="Times New Roman" w:cs="Times New Roman"/>
        </w:rPr>
        <w:t xml:space="preserve"> в соответствии с </w:t>
      </w:r>
      <w:hyperlink w:anchor="sub900" w:history="1">
        <w:r w:rsidR="006310D5" w:rsidRPr="006310D5">
          <w:rPr>
            <w:rStyle w:val="aff0"/>
            <w:rFonts w:ascii="Times New Roman" w:hAnsi="Times New Roman" w:cs="Times New Roman"/>
          </w:rPr>
          <w:t>пунктом 9</w:t>
        </w:r>
      </w:hyperlink>
      <w:r w:rsidR="006310D5" w:rsidRPr="006310D5">
        <w:rPr>
          <w:rStyle w:val="s0"/>
          <w:rFonts w:ascii="Times New Roman" w:hAnsi="Times New Roman" w:cs="Times New Roman"/>
        </w:rPr>
        <w:t xml:space="preserve"> Правил</w:t>
      </w:r>
      <w:r>
        <w:rPr>
          <w:rStyle w:val="s0"/>
          <w:rFonts w:ascii="Times New Roman" w:hAnsi="Times New Roman" w:cs="Times New Roman"/>
        </w:rPr>
        <w:t xml:space="preserve"> (п.8 Тендерной документации)</w:t>
      </w:r>
      <w:r w:rsidR="006310D5" w:rsidRPr="006310D5">
        <w:rPr>
          <w:rStyle w:val="s0"/>
          <w:rFonts w:ascii="Times New Roman" w:hAnsi="Times New Roman" w:cs="Times New Roman"/>
        </w:rPr>
        <w:t>;</w:t>
      </w:r>
    </w:p>
    <w:p w:rsidR="006310D5" w:rsidRDefault="00A12E25" w:rsidP="006310D5">
      <w:pPr>
        <w:ind w:firstLine="709"/>
        <w:jc w:val="both"/>
        <w:rPr>
          <w:rStyle w:val="s0"/>
          <w:rFonts w:ascii="Times New Roman" w:hAnsi="Times New Roman" w:cs="Times New Roman"/>
        </w:rPr>
      </w:pPr>
      <w:r>
        <w:rPr>
          <w:rStyle w:val="s0"/>
          <w:rFonts w:ascii="Times New Roman" w:hAnsi="Times New Roman" w:cs="Times New Roman"/>
        </w:rPr>
        <w:t>25</w:t>
      </w:r>
      <w:r w:rsidR="006310D5" w:rsidRPr="006310D5">
        <w:rPr>
          <w:rStyle w:val="s0"/>
          <w:rFonts w:ascii="Times New Roman" w:hAnsi="Times New Roman" w:cs="Times New Roman"/>
        </w:rPr>
        <w:t xml:space="preserve">) непредставления согласия на расторжение договора закупа в случае выявления фактов, указанных в </w:t>
      </w:r>
      <w:hyperlink w:anchor="sub900" w:history="1">
        <w:r w:rsidR="006310D5" w:rsidRPr="006310D5">
          <w:rPr>
            <w:rStyle w:val="aff0"/>
            <w:rFonts w:ascii="Times New Roman" w:hAnsi="Times New Roman" w:cs="Times New Roman"/>
          </w:rPr>
          <w:t>пункте 9</w:t>
        </w:r>
      </w:hyperlink>
      <w:r w:rsidR="006310D5" w:rsidRPr="006310D5">
        <w:rPr>
          <w:rStyle w:val="s0"/>
          <w:rFonts w:ascii="Times New Roman" w:hAnsi="Times New Roman" w:cs="Times New Roman"/>
        </w:rPr>
        <w:t xml:space="preserve"> Правил, в порядке, установленном Правилами;</w:t>
      </w:r>
    </w:p>
    <w:p w:rsidR="006310D5" w:rsidRPr="006310D5" w:rsidRDefault="006310D5" w:rsidP="006310D5">
      <w:pPr>
        <w:ind w:firstLine="709"/>
        <w:jc w:val="both"/>
      </w:pPr>
      <w:r w:rsidRPr="006310D5">
        <w:rPr>
          <w:rStyle w:val="s0"/>
          <w:rFonts w:ascii="Times New Roman" w:hAnsi="Times New Roman" w:cs="Times New Roman"/>
        </w:rPr>
        <w:t>2</w:t>
      </w:r>
      <w:r w:rsidR="00A12E25">
        <w:rPr>
          <w:rStyle w:val="s0"/>
          <w:rFonts w:ascii="Times New Roman" w:hAnsi="Times New Roman" w:cs="Times New Roman"/>
        </w:rPr>
        <w:t>6</w:t>
      </w:r>
      <w:r w:rsidRPr="006310D5">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6310D5" w:rsidRPr="006310D5" w:rsidRDefault="00A12E25" w:rsidP="006310D5">
      <w:pPr>
        <w:ind w:firstLine="709"/>
        <w:jc w:val="both"/>
      </w:pPr>
      <w:r>
        <w:rPr>
          <w:rStyle w:val="s0"/>
          <w:rFonts w:ascii="Times New Roman" w:hAnsi="Times New Roman" w:cs="Times New Roman"/>
        </w:rPr>
        <w:t>27</w:t>
      </w:r>
      <w:r w:rsidR="006310D5" w:rsidRPr="006310D5">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F7248" w:rsidRDefault="0021269E">
      <w:pPr>
        <w:ind w:firstLine="400"/>
        <w:jc w:val="both"/>
        <w:rPr>
          <w:rStyle w:val="s0"/>
          <w:rFonts w:ascii="Times New Roman" w:hAnsi="Times New Roman" w:cs="Times New Roman"/>
          <w:shd w:val="clear" w:color="auto" w:fill="00FF00"/>
        </w:rPr>
      </w:pPr>
    </w:p>
    <w:p w:rsidR="0021269E" w:rsidRPr="006310D5" w:rsidRDefault="0021269E">
      <w:pPr>
        <w:pStyle w:val="Iauiue"/>
        <w:widowControl/>
        <w:ind w:firstLine="426"/>
        <w:jc w:val="center"/>
        <w:rPr>
          <w:b/>
          <w:bCs/>
          <w:sz w:val="24"/>
          <w:szCs w:val="24"/>
        </w:rPr>
      </w:pPr>
      <w:r w:rsidRPr="006310D5">
        <w:rPr>
          <w:b/>
          <w:bCs/>
          <w:sz w:val="24"/>
          <w:szCs w:val="24"/>
        </w:rPr>
        <w:t>Определение выигравшей тендерной заявки</w:t>
      </w:r>
    </w:p>
    <w:p w:rsidR="0021269E" w:rsidRPr="00AF7248" w:rsidRDefault="0021269E">
      <w:pPr>
        <w:pStyle w:val="31"/>
        <w:spacing w:after="0"/>
        <w:ind w:left="0" w:firstLine="708"/>
        <w:jc w:val="both"/>
        <w:rPr>
          <w:rStyle w:val="s0"/>
          <w:rFonts w:ascii="Times New Roman" w:hAnsi="Times New Roman" w:cs="Times New Roman"/>
          <w:sz w:val="24"/>
          <w:szCs w:val="24"/>
        </w:rPr>
      </w:pPr>
      <w:r w:rsidRPr="000D6D5B">
        <w:rPr>
          <w:sz w:val="24"/>
          <w:szCs w:val="24"/>
        </w:rPr>
        <w:t xml:space="preserve">43. </w:t>
      </w:r>
      <w:r w:rsidRPr="000D6D5B">
        <w:rPr>
          <w:rStyle w:val="s0"/>
          <w:rFonts w:ascii="Times New Roman" w:hAnsi="Times New Roman" w:cs="Times New Roman"/>
          <w:sz w:val="24"/>
          <w:szCs w:val="24"/>
        </w:rPr>
        <w:t>Победитель тендера определяется на основе наименьшей цены.</w:t>
      </w:r>
    </w:p>
    <w:p w:rsidR="0021269E" w:rsidRPr="000D6D5B" w:rsidRDefault="0021269E">
      <w:pPr>
        <w:pStyle w:val="31"/>
        <w:spacing w:after="0"/>
        <w:ind w:left="0" w:firstLine="708"/>
        <w:jc w:val="both"/>
        <w:rPr>
          <w:rStyle w:val="s0"/>
          <w:rFonts w:ascii="Times New Roman" w:hAnsi="Times New Roman" w:cs="Times New Roman"/>
          <w:sz w:val="24"/>
          <w:szCs w:val="24"/>
        </w:rPr>
      </w:pPr>
      <w:r w:rsidRPr="000D6D5B">
        <w:rPr>
          <w:rStyle w:val="s0"/>
          <w:rFonts w:ascii="Times New Roman" w:hAnsi="Times New Roman" w:cs="Times New Roman"/>
          <w:sz w:val="24"/>
          <w:szCs w:val="24"/>
        </w:rPr>
        <w:t xml:space="preserve">44.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0D6D5B" w:rsidRDefault="000D6D5B">
      <w:pPr>
        <w:ind w:firstLine="708"/>
        <w:jc w:val="both"/>
        <w:rPr>
          <w:rStyle w:val="s0"/>
          <w:rFonts w:ascii="Times New Roman" w:hAnsi="Times New Roman" w:cs="Times New Roman"/>
        </w:rPr>
      </w:pPr>
      <w:r w:rsidRPr="000D6D5B">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0D6D5B">
        <w:rPr>
          <w:rStyle w:val="s0"/>
          <w:rFonts w:ascii="Times New Roman" w:hAnsi="Times New Roman" w:cs="Times New Roman"/>
        </w:rPr>
        <w:t>интернет-ресурсе</w:t>
      </w:r>
      <w:proofErr w:type="spellEnd"/>
      <w:r w:rsidRPr="000D6D5B">
        <w:rPr>
          <w:rStyle w:val="s0"/>
          <w:rFonts w:ascii="Times New Roman" w:hAnsi="Times New Roman" w:cs="Times New Roman"/>
        </w:rPr>
        <w:t xml:space="preserve"> заказчика или организатора закупа.</w:t>
      </w:r>
    </w:p>
    <w:p w:rsidR="0021269E" w:rsidRPr="00AF7248" w:rsidRDefault="0021269E">
      <w:pPr>
        <w:ind w:firstLine="708"/>
        <w:jc w:val="both"/>
        <w:rPr>
          <w:rStyle w:val="s0"/>
          <w:rFonts w:ascii="Times New Roman" w:hAnsi="Times New Roman" w:cs="Times New Roman"/>
        </w:rPr>
      </w:pPr>
      <w:r w:rsidRPr="000D6D5B">
        <w:rPr>
          <w:rStyle w:val="s0"/>
          <w:rFonts w:ascii="Times New Roman" w:hAnsi="Times New Roman" w:cs="Times New Roman"/>
        </w:rPr>
        <w:t>45. Итоги тендера оформляются в соответствии с пунктом 8</w:t>
      </w:r>
      <w:r w:rsidR="000D6D5B" w:rsidRPr="000D6D5B">
        <w:rPr>
          <w:rStyle w:val="s0"/>
          <w:rFonts w:ascii="Times New Roman" w:hAnsi="Times New Roman" w:cs="Times New Roman"/>
        </w:rPr>
        <w:t>6</w:t>
      </w:r>
      <w:r w:rsidRPr="000D6D5B">
        <w:rPr>
          <w:rStyle w:val="s0"/>
          <w:rFonts w:ascii="Times New Roman" w:hAnsi="Times New Roman" w:cs="Times New Roman"/>
        </w:rPr>
        <w:t xml:space="preserve"> Правил.</w:t>
      </w:r>
    </w:p>
    <w:p w:rsidR="0021269E" w:rsidRPr="00AF7248" w:rsidRDefault="0021269E">
      <w:pPr>
        <w:jc w:val="center"/>
        <w:rPr>
          <w:rStyle w:val="s1"/>
          <w:rFonts w:ascii="Times New Roman" w:hAnsi="Times New Roman" w:cs="Times New Roman"/>
        </w:rPr>
      </w:pPr>
      <w:bookmarkStart w:id="10" w:name="SUB8600"/>
      <w:bookmarkEnd w:id="10"/>
    </w:p>
    <w:p w:rsidR="0021269E" w:rsidRPr="000D6D5B"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отечественных производителей товаров</w:t>
      </w:r>
    </w:p>
    <w:p w:rsidR="000D6D5B" w:rsidRPr="000D6D5B" w:rsidRDefault="000D6D5B" w:rsidP="000D6D5B">
      <w:pPr>
        <w:ind w:firstLine="709"/>
        <w:jc w:val="both"/>
      </w:pPr>
      <w:bookmarkStart w:id="11" w:name="SUB2700"/>
      <w:bookmarkEnd w:id="11"/>
      <w:r w:rsidRPr="000D6D5B">
        <w:rPr>
          <w:rStyle w:val="s0"/>
          <w:rFonts w:ascii="Times New Roman" w:hAnsi="Times New Roman" w:cs="Times New Roman"/>
        </w:rPr>
        <w:t>46. В случае</w:t>
      </w:r>
      <w:proofErr w:type="gramStart"/>
      <w:r w:rsidRPr="000D6D5B">
        <w:rPr>
          <w:rStyle w:val="s0"/>
          <w:rFonts w:ascii="Times New Roman" w:hAnsi="Times New Roman" w:cs="Times New Roman"/>
        </w:rPr>
        <w:t>,</w:t>
      </w:r>
      <w:proofErr w:type="gramEnd"/>
      <w:r w:rsidRPr="000D6D5B">
        <w:rPr>
          <w:rStyle w:val="s0"/>
          <w:rFonts w:ascii="Times New Roman" w:hAnsi="Times New Roman" w:cs="Times New Roman"/>
        </w:rPr>
        <w:t xml:space="preserve">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0D6D5B" w:rsidP="000D6D5B">
      <w:pPr>
        <w:ind w:firstLine="709"/>
        <w:jc w:val="both"/>
      </w:pPr>
      <w:bookmarkStart w:id="12" w:name="SUB2500"/>
      <w:bookmarkEnd w:id="12"/>
      <w:r>
        <w:rPr>
          <w:rStyle w:val="s0"/>
          <w:rFonts w:ascii="Times New Roman" w:hAnsi="Times New Roman" w:cs="Times New Roman"/>
        </w:rPr>
        <w:t>47</w:t>
      </w:r>
      <w:r w:rsidRPr="000D6D5B">
        <w:rPr>
          <w:rStyle w:val="s0"/>
          <w:rFonts w:ascii="Times New Roman" w:hAnsi="Times New Roman" w:cs="Times New Roman"/>
        </w:rPr>
        <w:t>. В случае</w:t>
      </w:r>
      <w:proofErr w:type="gramStart"/>
      <w:r w:rsidRPr="000D6D5B">
        <w:rPr>
          <w:rStyle w:val="s0"/>
          <w:rFonts w:ascii="Times New Roman" w:hAnsi="Times New Roman" w:cs="Times New Roman"/>
        </w:rPr>
        <w:t>,</w:t>
      </w:r>
      <w:proofErr w:type="gramEnd"/>
      <w:r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Default="000D6D5B" w:rsidP="000D6D5B">
      <w:pPr>
        <w:ind w:firstLine="709"/>
        <w:jc w:val="both"/>
        <w:rPr>
          <w:rStyle w:val="s0"/>
          <w:rFonts w:ascii="Times New Roman" w:hAnsi="Times New Roman" w:cs="Times New Roman"/>
        </w:rPr>
      </w:pPr>
      <w:bookmarkStart w:id="13" w:name="SUB2600"/>
      <w:bookmarkEnd w:id="13"/>
      <w:r>
        <w:rPr>
          <w:rStyle w:val="s0"/>
          <w:rFonts w:ascii="Times New Roman" w:hAnsi="Times New Roman" w:cs="Times New Roman"/>
        </w:rPr>
        <w:t>48</w:t>
      </w:r>
      <w:r w:rsidRPr="000D6D5B">
        <w:rPr>
          <w:rStyle w:val="s0"/>
          <w:rFonts w:ascii="Times New Roman" w:hAnsi="Times New Roman" w:cs="Times New Roman"/>
        </w:rPr>
        <w:t>. В случае</w:t>
      </w:r>
      <w:proofErr w:type="gramStart"/>
      <w:r w:rsidRPr="000D6D5B">
        <w:rPr>
          <w:rStyle w:val="s0"/>
          <w:rFonts w:ascii="Times New Roman" w:hAnsi="Times New Roman" w:cs="Times New Roman"/>
        </w:rPr>
        <w:t>,</w:t>
      </w:r>
      <w:proofErr w:type="gramEnd"/>
      <w:r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p w:rsidR="000D6D5B" w:rsidRPr="000D6D5B" w:rsidRDefault="000D6D5B" w:rsidP="000D6D5B">
      <w:pPr>
        <w:ind w:firstLine="709"/>
        <w:jc w:val="both"/>
      </w:pPr>
      <w:r w:rsidRPr="000D6D5B">
        <w:rPr>
          <w:rStyle w:val="s0"/>
          <w:rFonts w:ascii="Times New Roman" w:hAnsi="Times New Roman" w:cs="Times New Roman"/>
        </w:rPr>
        <w:t>49. Статус отечественного производителя потенциального поставщика при проведении закупа подтверждается следующими документами:</w:t>
      </w:r>
    </w:p>
    <w:p w:rsidR="000D6D5B" w:rsidRPr="000D6D5B" w:rsidRDefault="000D6D5B" w:rsidP="000D6D5B">
      <w:pPr>
        <w:ind w:firstLine="709"/>
        <w:jc w:val="both"/>
      </w:pPr>
      <w:r w:rsidRPr="000D6D5B">
        <w:rPr>
          <w:rStyle w:val="s0"/>
          <w:rFonts w:ascii="Times New Roman" w:hAnsi="Times New Roman" w:cs="Times New Roman"/>
        </w:rPr>
        <w:t>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0D6D5B" w:rsidRPr="000D6D5B" w:rsidRDefault="000D6D5B" w:rsidP="000D6D5B">
      <w:pPr>
        <w:ind w:firstLine="709"/>
        <w:jc w:val="both"/>
      </w:pPr>
      <w:r w:rsidRPr="000D6D5B">
        <w:rPr>
          <w:rStyle w:val="s0"/>
          <w:rFonts w:ascii="Times New Roman" w:hAnsi="Times New Roman" w:cs="Times New Roman"/>
        </w:rPr>
        <w:t xml:space="preserve">2) регистрационное удостоверение на товар отечественного производителя, выданное в соответствии с положениями </w:t>
      </w:r>
      <w:hyperlink r:id="rId20" w:history="1">
        <w:r w:rsidRPr="000D6D5B">
          <w:rPr>
            <w:rStyle w:val="aff0"/>
            <w:rFonts w:ascii="Times New Roman" w:hAnsi="Times New Roman" w:cs="Times New Roman"/>
          </w:rPr>
          <w:t>Кодекса</w:t>
        </w:r>
      </w:hyperlink>
      <w:r w:rsidRPr="000D6D5B">
        <w:rPr>
          <w:rStyle w:val="s0"/>
          <w:rFonts w:ascii="Times New Roman" w:hAnsi="Times New Roman" w:cs="Times New Roman"/>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0D6D5B" w:rsidRPr="000D6D5B" w:rsidRDefault="000D6D5B" w:rsidP="000D6D5B">
      <w:pPr>
        <w:ind w:firstLine="709"/>
        <w:jc w:val="both"/>
      </w:pPr>
      <w:r w:rsidRPr="000D6D5B">
        <w:rPr>
          <w:rStyle w:val="s0"/>
          <w:rFonts w:ascii="Times New Roman" w:hAnsi="Times New Roman" w:cs="Times New Roman"/>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0D6D5B">
        <w:rPr>
          <w:rStyle w:val="s0"/>
          <w:rFonts w:ascii="Times New Roman" w:hAnsi="Times New Roman" w:cs="Times New Roman"/>
        </w:rPr>
        <w:t>СТ</w:t>
      </w:r>
      <w:proofErr w:type="gramEnd"/>
      <w:r w:rsidRPr="000D6D5B">
        <w:rPr>
          <w:rStyle w:val="s0"/>
          <w:rFonts w:ascii="Times New Roman" w:hAnsi="Times New Roman" w:cs="Times New Roman"/>
        </w:rPr>
        <w:t xml:space="preserve"> KZ».</w:t>
      </w:r>
    </w:p>
    <w:p w:rsidR="000D6D5B" w:rsidRPr="000D6D5B" w:rsidRDefault="000D6D5B" w:rsidP="000D6D5B">
      <w:pPr>
        <w:ind w:firstLine="709"/>
        <w:jc w:val="both"/>
      </w:pPr>
    </w:p>
    <w:p w:rsidR="0021269E" w:rsidRPr="00AF7248"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предпринимательской инициативы</w:t>
      </w:r>
    </w:p>
    <w:p w:rsidR="000D6D5B" w:rsidRPr="000D6D5B" w:rsidRDefault="00C0025F" w:rsidP="000D6D5B">
      <w:pPr>
        <w:ind w:firstLine="709"/>
        <w:jc w:val="both"/>
      </w:pPr>
      <w:r>
        <w:rPr>
          <w:rStyle w:val="s0"/>
          <w:rFonts w:ascii="Times New Roman" w:hAnsi="Times New Roman" w:cs="Times New Roman"/>
        </w:rPr>
        <w:t xml:space="preserve">50. </w:t>
      </w:r>
      <w:r w:rsidR="000D6D5B" w:rsidRPr="000D6D5B">
        <w:rPr>
          <w:rStyle w:val="s0"/>
          <w:rFonts w:ascii="Times New Roman" w:hAnsi="Times New Roman" w:cs="Times New Roman"/>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D6D5B" w:rsidRPr="000D6D5B" w:rsidRDefault="000D6D5B" w:rsidP="000D6D5B">
      <w:pPr>
        <w:ind w:firstLine="709"/>
        <w:jc w:val="both"/>
      </w:pPr>
      <w:r w:rsidRPr="000D6D5B">
        <w:rPr>
          <w:rStyle w:val="s0"/>
          <w:rFonts w:ascii="Times New Roman" w:hAnsi="Times New Roman" w:cs="Times New Roman"/>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D6D5B" w:rsidRPr="000D6D5B" w:rsidRDefault="000D6D5B" w:rsidP="000D6D5B">
      <w:pPr>
        <w:ind w:firstLine="709"/>
        <w:jc w:val="both"/>
      </w:pPr>
      <w:r w:rsidRPr="000D6D5B">
        <w:rPr>
          <w:rStyle w:val="s0"/>
          <w:rFonts w:ascii="Times New Roman" w:hAnsi="Times New Roman" w:cs="Times New Roman"/>
        </w:rPr>
        <w:t>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0D6D5B" w:rsidRPr="000D6D5B" w:rsidRDefault="000D6D5B" w:rsidP="000D6D5B">
      <w:pPr>
        <w:ind w:firstLine="709"/>
        <w:jc w:val="both"/>
      </w:pPr>
      <w:r w:rsidRPr="000D6D5B">
        <w:rPr>
          <w:rStyle w:val="s0"/>
          <w:rFonts w:ascii="Times New Roman" w:hAnsi="Times New Roman" w:cs="Times New Roman"/>
        </w:rPr>
        <w:t>3) надлежащей аптечной практики (GPP) при закупе фармацевтических услуг.</w:t>
      </w:r>
    </w:p>
    <w:p w:rsidR="000D6D5B" w:rsidRPr="000D6D5B" w:rsidRDefault="00A12E25" w:rsidP="000D6D5B">
      <w:pPr>
        <w:ind w:firstLine="709"/>
        <w:jc w:val="both"/>
      </w:pPr>
      <w:bookmarkStart w:id="14" w:name="SUB3000"/>
      <w:bookmarkEnd w:id="14"/>
      <w:r>
        <w:rPr>
          <w:rStyle w:val="s0"/>
          <w:rFonts w:ascii="Times New Roman" w:hAnsi="Times New Roman" w:cs="Times New Roman"/>
        </w:rPr>
        <w:t>51</w:t>
      </w:r>
      <w:r w:rsidR="000D6D5B" w:rsidRPr="000D6D5B">
        <w:rPr>
          <w:rStyle w:val="s0"/>
          <w:rFonts w:ascii="Times New Roman" w:hAnsi="Times New Roman" w:cs="Times New Roman"/>
        </w:rPr>
        <w:t>. Для получения преимущества на заключение договора закупа или договора поставки к тендерной заявке:</w:t>
      </w:r>
    </w:p>
    <w:p w:rsidR="000D6D5B" w:rsidRPr="000D6D5B" w:rsidRDefault="000D6D5B" w:rsidP="000D6D5B">
      <w:pPr>
        <w:ind w:firstLine="709"/>
        <w:jc w:val="both"/>
      </w:pPr>
      <w:r w:rsidRPr="000D6D5B">
        <w:rPr>
          <w:rStyle w:val="s0"/>
          <w:rFonts w:ascii="Times New Roman" w:hAnsi="Times New Roman" w:cs="Times New Roman"/>
        </w:rPr>
        <w:t>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0D6D5B">
        <w:rPr>
          <w:rStyle w:val="s0"/>
          <w:rFonts w:ascii="Times New Roman" w:hAnsi="Times New Roman" w:cs="Times New Roman"/>
        </w:rPr>
        <w:t>дств пр</w:t>
      </w:r>
      <w:proofErr w:type="gramEnd"/>
      <w:r w:rsidRPr="000D6D5B">
        <w:rPr>
          <w:rStyle w:val="s0"/>
          <w:rFonts w:ascii="Times New Roman" w:hAnsi="Times New Roman" w:cs="Times New Roman"/>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0D6D5B" w:rsidRPr="000D6D5B" w:rsidRDefault="00A12E25" w:rsidP="000D6D5B">
      <w:pPr>
        <w:ind w:firstLine="709"/>
        <w:jc w:val="both"/>
      </w:pPr>
      <w:bookmarkStart w:id="15" w:name="SUB3100"/>
      <w:bookmarkEnd w:id="15"/>
      <w:r>
        <w:rPr>
          <w:rStyle w:val="s0"/>
          <w:rFonts w:ascii="Times New Roman" w:hAnsi="Times New Roman" w:cs="Times New Roman"/>
        </w:rPr>
        <w:t>52</w:t>
      </w:r>
      <w:r w:rsidR="000D6D5B" w:rsidRPr="000D6D5B">
        <w:rPr>
          <w:rStyle w:val="s0"/>
          <w:rFonts w:ascii="Times New Roman" w:hAnsi="Times New Roman" w:cs="Times New Roman"/>
        </w:rPr>
        <w:t xml:space="preserve">. </w:t>
      </w:r>
      <w:proofErr w:type="gramStart"/>
      <w:r w:rsidR="000D6D5B" w:rsidRPr="000D6D5B">
        <w:rPr>
          <w:rStyle w:val="s0"/>
          <w:rFonts w:ascii="Times New Roman" w:hAnsi="Times New Roman" w:cs="Times New Roman"/>
        </w:rPr>
        <w:t>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w:t>
      </w:r>
      <w:proofErr w:type="gramEnd"/>
      <w:r w:rsidR="000D6D5B" w:rsidRPr="000D6D5B">
        <w:rPr>
          <w:rStyle w:val="s0"/>
          <w:rFonts w:ascii="Times New Roman" w:hAnsi="Times New Roman" w:cs="Times New Roman"/>
        </w:rPr>
        <w:t xml:space="preserve">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bookmarkStart w:id="16" w:name="SUB3200"/>
      <w:bookmarkEnd w:id="16"/>
      <w:r>
        <w:rPr>
          <w:rStyle w:val="s0"/>
          <w:rFonts w:ascii="Times New Roman" w:hAnsi="Times New Roman" w:cs="Times New Roman"/>
        </w:rPr>
        <w:t>53</w:t>
      </w:r>
      <w:r w:rsidR="000D6D5B" w:rsidRPr="000D6D5B">
        <w:rPr>
          <w:rStyle w:val="s0"/>
          <w:rFonts w:ascii="Times New Roman" w:hAnsi="Times New Roman" w:cs="Times New Roman"/>
        </w:rPr>
        <w:t xml:space="preserve">. </w:t>
      </w:r>
      <w:proofErr w:type="gramStart"/>
      <w:r w:rsidR="000D6D5B" w:rsidRPr="000D6D5B">
        <w:rPr>
          <w:rStyle w:val="s0"/>
          <w:rFonts w:ascii="Times New Roman" w:hAnsi="Times New Roman" w:cs="Times New Roman"/>
        </w:rPr>
        <w:t xml:space="preserve">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комиссия принимает решение о признании потенциального поставщика, представившего сертификат о соответствии объекта требованиям надлежащей</w:t>
      </w:r>
      <w:proofErr w:type="gramEnd"/>
      <w:r w:rsidR="000D6D5B" w:rsidRPr="000D6D5B">
        <w:rPr>
          <w:rStyle w:val="s0"/>
          <w:rFonts w:ascii="Times New Roman" w:hAnsi="Times New Roman" w:cs="Times New Roman"/>
        </w:rPr>
        <w:t xml:space="preserve">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r>
        <w:rPr>
          <w:rStyle w:val="s0"/>
          <w:rFonts w:ascii="Times New Roman" w:hAnsi="Times New Roman" w:cs="Times New Roman"/>
        </w:rPr>
        <w:t>54</w:t>
      </w:r>
      <w:r w:rsidR="000D6D5B" w:rsidRPr="000D6D5B">
        <w:rPr>
          <w:rStyle w:val="s0"/>
          <w:rFonts w:ascii="Times New Roman" w:hAnsi="Times New Roman" w:cs="Times New Roman"/>
        </w:rPr>
        <w:t xml:space="preserve">. </w:t>
      </w:r>
      <w:proofErr w:type="gramStart"/>
      <w:r w:rsidR="000D6D5B" w:rsidRPr="000D6D5B">
        <w:rPr>
          <w:rStyle w:val="s0"/>
          <w:rFonts w:ascii="Times New Roman" w:hAnsi="Times New Roman" w:cs="Times New Roman"/>
        </w:rPr>
        <w:t xml:space="preserve">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то комиссия рассматривает только их тендерные заявки, а тендерные заявки других потенциальных поставщиков (при их наличии) отклоняются.</w:t>
      </w:r>
      <w:proofErr w:type="gramEnd"/>
    </w:p>
    <w:p w:rsidR="0021269E" w:rsidRPr="00A12E25" w:rsidRDefault="0021269E">
      <w:pPr>
        <w:ind w:left="283"/>
        <w:jc w:val="center"/>
        <w:rPr>
          <w:b/>
          <w:bCs/>
        </w:rPr>
      </w:pPr>
    </w:p>
    <w:p w:rsidR="0021269E" w:rsidRPr="00A12E25" w:rsidRDefault="0021269E">
      <w:pPr>
        <w:jc w:val="center"/>
        <w:rPr>
          <w:rStyle w:val="s1"/>
          <w:rFonts w:ascii="Times New Roman" w:hAnsi="Times New Roman" w:cs="Times New Roman"/>
        </w:rPr>
      </w:pPr>
      <w:r w:rsidRPr="00A12E25">
        <w:rPr>
          <w:rStyle w:val="s1"/>
          <w:rFonts w:ascii="Times New Roman" w:hAnsi="Times New Roman" w:cs="Times New Roman"/>
        </w:rPr>
        <w:t xml:space="preserve">Заключение договора закупа </w:t>
      </w:r>
    </w:p>
    <w:p w:rsidR="0021269E" w:rsidRPr="00C0025F" w:rsidRDefault="0021269E" w:rsidP="00C0025F">
      <w:pPr>
        <w:ind w:firstLine="709"/>
        <w:jc w:val="both"/>
        <w:rPr>
          <w:rStyle w:val="s0"/>
          <w:rFonts w:ascii="Times New Roman" w:hAnsi="Times New Roman" w:cs="Times New Roman"/>
        </w:rPr>
      </w:pPr>
      <w:r w:rsidRPr="00A12E25">
        <w:rPr>
          <w:rStyle w:val="s0"/>
          <w:rFonts w:ascii="Times New Roman" w:hAnsi="Times New Roman" w:cs="Times New Roman"/>
        </w:rPr>
        <w:t> 5</w:t>
      </w:r>
      <w:r w:rsidR="00A12E25" w:rsidRPr="00A12E25">
        <w:rPr>
          <w:rStyle w:val="s0"/>
          <w:rFonts w:ascii="Times New Roman" w:hAnsi="Times New Roman" w:cs="Times New Roman"/>
        </w:rPr>
        <w:t>5</w:t>
      </w:r>
      <w:r w:rsidRPr="00A12E25">
        <w:rPr>
          <w:rStyle w:val="s0"/>
          <w:rFonts w:ascii="Times New Roman" w:hAnsi="Times New Roman" w:cs="Times New Roman"/>
        </w:rPr>
        <w:t xml:space="preserve">. </w:t>
      </w:r>
      <w:r w:rsidR="00C0025F" w:rsidRPr="00A12E25">
        <w:rPr>
          <w:rStyle w:val="s0"/>
          <w:rFonts w:ascii="Times New Roman" w:hAnsi="Times New Roman" w:cs="Times New Roman"/>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w:t>
      </w:r>
      <w:r w:rsidR="00C0025F" w:rsidRPr="00C0025F">
        <w:rPr>
          <w:rStyle w:val="s0"/>
          <w:rFonts w:ascii="Times New Roman" w:hAnsi="Times New Roman" w:cs="Times New Roman"/>
        </w:rPr>
        <w:t xml:space="preserve"> фармацевтических услуг, составляемый по формам, утвержденным уполномоченным органом в области здравоохранения</w:t>
      </w:r>
      <w:r w:rsidR="00A12E25">
        <w:rPr>
          <w:rStyle w:val="s0"/>
          <w:rFonts w:ascii="Times New Roman" w:hAnsi="Times New Roman" w:cs="Times New Roman"/>
        </w:rPr>
        <w:t xml:space="preserve"> (приложение 9 к Тендерной документации)</w:t>
      </w:r>
      <w:r w:rsidRPr="00C0025F">
        <w:rPr>
          <w:rStyle w:val="s0"/>
          <w:rFonts w:ascii="Times New Roman" w:hAnsi="Times New Roman" w:cs="Times New Roman"/>
        </w:rPr>
        <w:t>.</w:t>
      </w:r>
    </w:p>
    <w:p w:rsidR="0021269E" w:rsidRPr="00C0025F" w:rsidRDefault="0021269E" w:rsidP="00C0025F">
      <w:pPr>
        <w:ind w:firstLine="709"/>
        <w:jc w:val="both"/>
        <w:rPr>
          <w:rStyle w:val="s0"/>
          <w:rFonts w:ascii="Times New Roman" w:hAnsi="Times New Roman" w:cs="Times New Roman"/>
        </w:rPr>
      </w:pPr>
      <w:bookmarkStart w:id="17" w:name="SUB8800"/>
      <w:bookmarkEnd w:id="17"/>
      <w:r w:rsidRPr="00C0025F">
        <w:rPr>
          <w:rStyle w:val="s0"/>
          <w:rFonts w:ascii="Times New Roman" w:hAnsi="Times New Roman" w:cs="Times New Roman"/>
        </w:rPr>
        <w:t>5</w:t>
      </w:r>
      <w:r w:rsidR="00A12E25">
        <w:rPr>
          <w:rStyle w:val="s0"/>
          <w:rFonts w:ascii="Times New Roman" w:hAnsi="Times New Roman" w:cs="Times New Roman"/>
        </w:rPr>
        <w:t>6</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1269E" w:rsidRPr="00C0025F" w:rsidRDefault="0021269E" w:rsidP="00C0025F">
      <w:pPr>
        <w:ind w:firstLine="709"/>
        <w:jc w:val="both"/>
        <w:rPr>
          <w:rStyle w:val="s0"/>
          <w:rFonts w:ascii="Times New Roman" w:hAnsi="Times New Roman" w:cs="Times New Roman"/>
        </w:rPr>
      </w:pPr>
      <w:bookmarkStart w:id="18" w:name="SUB8900"/>
      <w:bookmarkEnd w:id="18"/>
      <w:r w:rsidRPr="00C0025F">
        <w:rPr>
          <w:rStyle w:val="s0"/>
          <w:rFonts w:ascii="Times New Roman" w:hAnsi="Times New Roman" w:cs="Times New Roman"/>
        </w:rPr>
        <w:t>5</w:t>
      </w:r>
      <w:r w:rsidR="00A12E25">
        <w:rPr>
          <w:rStyle w:val="s0"/>
          <w:rFonts w:ascii="Times New Roman" w:hAnsi="Times New Roman" w:cs="Times New Roman"/>
        </w:rPr>
        <w:t>7</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58</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C0025F" w:rsidRDefault="0021269E" w:rsidP="00C0025F">
      <w:pPr>
        <w:ind w:firstLine="709"/>
        <w:jc w:val="both"/>
        <w:rPr>
          <w:rStyle w:val="s0"/>
          <w:rFonts w:ascii="Times New Roman" w:hAnsi="Times New Roman" w:cs="Times New Roman"/>
        </w:rPr>
      </w:pPr>
      <w:bookmarkStart w:id="19" w:name="SUB9100"/>
      <w:bookmarkEnd w:id="19"/>
      <w:r w:rsidRPr="00C0025F">
        <w:rPr>
          <w:rStyle w:val="s0"/>
          <w:rFonts w:ascii="Times New Roman" w:hAnsi="Times New Roman" w:cs="Times New Roman"/>
        </w:rPr>
        <w:t>5</w:t>
      </w:r>
      <w:r w:rsidR="00A12E25">
        <w:rPr>
          <w:rStyle w:val="s0"/>
          <w:rFonts w:ascii="Times New Roman" w:hAnsi="Times New Roman" w:cs="Times New Roman"/>
        </w:rPr>
        <w:t>9</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C0025F" w:rsidRDefault="00A12E25" w:rsidP="00C0025F">
      <w:pPr>
        <w:ind w:firstLine="709"/>
        <w:jc w:val="both"/>
      </w:pPr>
      <w:bookmarkStart w:id="20" w:name="SUB9200"/>
      <w:bookmarkEnd w:id="20"/>
      <w:r>
        <w:rPr>
          <w:rStyle w:val="s0"/>
          <w:rFonts w:ascii="Times New Roman" w:hAnsi="Times New Roman" w:cs="Times New Roman"/>
        </w:rPr>
        <w:t>60</w:t>
      </w:r>
      <w:r w:rsidR="0021269E" w:rsidRPr="00C0025F">
        <w:rPr>
          <w:rStyle w:val="s0"/>
          <w:rFonts w:ascii="Times New Roman" w:hAnsi="Times New Roman" w:cs="Times New Roman"/>
        </w:rPr>
        <w:t xml:space="preserve">. </w:t>
      </w:r>
      <w:bookmarkStart w:id="21" w:name="SUB9300"/>
      <w:bookmarkEnd w:id="21"/>
      <w:r w:rsidR="00C0025F" w:rsidRPr="00C0025F">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C0025F" w:rsidRDefault="00C0025F" w:rsidP="00C0025F">
      <w:pPr>
        <w:ind w:firstLine="709"/>
        <w:jc w:val="both"/>
      </w:pPr>
      <w:r w:rsidRPr="00C0025F">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C0025F" w:rsidRDefault="00C0025F" w:rsidP="00C0025F">
      <w:pPr>
        <w:ind w:firstLine="709"/>
        <w:jc w:val="both"/>
      </w:pPr>
      <w:r w:rsidRPr="00C0025F">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ab/>
        <w:t>61</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F7248" w:rsidRDefault="0021269E">
      <w:pPr>
        <w:jc w:val="center"/>
        <w:rPr>
          <w:rStyle w:val="s1"/>
          <w:rFonts w:ascii="Times New Roman" w:hAnsi="Times New Roman" w:cs="Times New Roman"/>
        </w:rPr>
      </w:pPr>
    </w:p>
    <w:p w:rsidR="0021269E" w:rsidRPr="00C0025F" w:rsidRDefault="0021269E">
      <w:pPr>
        <w:jc w:val="center"/>
        <w:rPr>
          <w:rStyle w:val="s1"/>
          <w:rFonts w:ascii="Times New Roman" w:hAnsi="Times New Roman" w:cs="Times New Roman"/>
        </w:rPr>
      </w:pPr>
      <w:r w:rsidRPr="00C0025F">
        <w:rPr>
          <w:rStyle w:val="s1"/>
          <w:rFonts w:ascii="Times New Roman" w:hAnsi="Times New Roman" w:cs="Times New Roman"/>
        </w:rPr>
        <w:t>Гарантийное обеспечение исполнения договора</w:t>
      </w:r>
    </w:p>
    <w:p w:rsidR="0021269E" w:rsidRPr="00AF7248" w:rsidRDefault="0021269E" w:rsidP="00C0025F">
      <w:pPr>
        <w:ind w:firstLine="400"/>
        <w:jc w:val="both"/>
        <w:rPr>
          <w:rStyle w:val="s0"/>
          <w:rFonts w:ascii="Times New Roman" w:hAnsi="Times New Roman" w:cs="Times New Roman"/>
        </w:rPr>
      </w:pPr>
      <w:r w:rsidRPr="00C0025F">
        <w:rPr>
          <w:rStyle w:val="s0"/>
          <w:rFonts w:ascii="Times New Roman" w:hAnsi="Times New Roman" w:cs="Times New Roman"/>
        </w:rPr>
        <w:t> </w:t>
      </w:r>
      <w:r w:rsidRPr="00C0025F">
        <w:rPr>
          <w:rStyle w:val="s0"/>
          <w:rFonts w:ascii="Times New Roman" w:hAnsi="Times New Roman" w:cs="Times New Roman"/>
        </w:rPr>
        <w:tab/>
        <w:t>6</w:t>
      </w:r>
      <w:r w:rsidR="00A12E25">
        <w:rPr>
          <w:rStyle w:val="s0"/>
          <w:rFonts w:ascii="Times New Roman" w:hAnsi="Times New Roman" w:cs="Times New Roman"/>
        </w:rPr>
        <w:t>2</w:t>
      </w:r>
      <w:r w:rsidRPr="00C0025F">
        <w:rPr>
          <w:rStyle w:val="s0"/>
          <w:rFonts w:ascii="Times New Roman" w:hAnsi="Times New Roman" w:cs="Times New Roman"/>
        </w:rPr>
        <w:t xml:space="preserve">. </w:t>
      </w:r>
      <w:bookmarkStart w:id="22" w:name="SUB9500"/>
      <w:bookmarkEnd w:id="22"/>
      <w:r w:rsidRPr="00C0025F">
        <w:rPr>
          <w:rStyle w:val="s0"/>
          <w:rFonts w:ascii="Times New Roman" w:hAnsi="Times New Roman" w:cs="Times New Roman"/>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1) гарантийного взноса в виде денежных средств, размещаемых в обслуживающем банке заказчика;</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1269E" w:rsidRPr="00C0025F" w:rsidRDefault="0021269E">
      <w:pPr>
        <w:ind w:firstLine="708"/>
        <w:jc w:val="both"/>
        <w:rPr>
          <w:rStyle w:val="s0"/>
          <w:rFonts w:ascii="Times New Roman" w:hAnsi="Times New Roman" w:cs="Times New Roman"/>
        </w:rPr>
      </w:pPr>
      <w:bookmarkStart w:id="23" w:name="SUB9600"/>
      <w:bookmarkEnd w:id="23"/>
      <w:r w:rsidRPr="00C0025F">
        <w:rPr>
          <w:rStyle w:val="s0"/>
          <w:rFonts w:ascii="Times New Roman" w:hAnsi="Times New Roman" w:cs="Times New Roman"/>
        </w:rPr>
        <w:t>63. Гарантийное обеспечение в виде гарантийного взноса денежных средств вносится потенциальным поставщиком на соответствующий счет заказчика.</w:t>
      </w:r>
    </w:p>
    <w:p w:rsidR="0021269E" w:rsidRPr="00C0025F" w:rsidRDefault="0021269E">
      <w:pPr>
        <w:ind w:firstLine="708"/>
        <w:jc w:val="both"/>
        <w:rPr>
          <w:rStyle w:val="s0"/>
          <w:rFonts w:ascii="Times New Roman" w:hAnsi="Times New Roman" w:cs="Times New Roman"/>
        </w:rPr>
      </w:pPr>
      <w:bookmarkStart w:id="24" w:name="SUB9700"/>
      <w:bookmarkEnd w:id="24"/>
      <w:r w:rsidRPr="00C0025F">
        <w:rPr>
          <w:rStyle w:val="s0"/>
          <w:rFonts w:ascii="Times New Roman" w:hAnsi="Times New Roman" w:cs="Times New Roman"/>
        </w:rPr>
        <w:t xml:space="preserve">64. Гарантийное обеспечение не вносится, если цена договора закупа или договора на оказание фармацевтических услуг не превышает </w:t>
      </w:r>
      <w:proofErr w:type="spellStart"/>
      <w:r w:rsidRPr="00C0025F">
        <w:rPr>
          <w:rStyle w:val="s0"/>
          <w:rFonts w:ascii="Times New Roman" w:hAnsi="Times New Roman" w:cs="Times New Roman"/>
        </w:rPr>
        <w:t>двухтысячекратного</w:t>
      </w:r>
      <w:proofErr w:type="spellEnd"/>
      <w:r w:rsidRPr="00C0025F">
        <w:rPr>
          <w:rStyle w:val="s0"/>
          <w:rFonts w:ascii="Times New Roman" w:hAnsi="Times New Roman" w:cs="Times New Roman"/>
        </w:rPr>
        <w:t xml:space="preserve"> размера месячного расчетного показателя на соответствующий финансовый год.</w:t>
      </w:r>
    </w:p>
    <w:p w:rsidR="0021269E" w:rsidRDefault="0021269E">
      <w:pPr>
        <w:ind w:firstLine="708"/>
        <w:jc w:val="both"/>
        <w:rPr>
          <w:rStyle w:val="s0"/>
          <w:rFonts w:ascii="Times New Roman" w:hAnsi="Times New Roman" w:cs="Times New Roman"/>
        </w:rPr>
      </w:pPr>
      <w:bookmarkStart w:id="25" w:name="SUB9800"/>
      <w:bookmarkEnd w:id="25"/>
      <w:r w:rsidRPr="00C0025F">
        <w:rPr>
          <w:rStyle w:val="s0"/>
          <w:rFonts w:ascii="Times New Roman" w:hAnsi="Times New Roman" w:cs="Times New Roman"/>
        </w:rPr>
        <w:t>65.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21269E" w:rsidRPr="00A12E25" w:rsidRDefault="00A12E25" w:rsidP="00A12E25">
      <w:pPr>
        <w:ind w:firstLine="708"/>
        <w:jc w:val="both"/>
        <w:rPr>
          <w:rStyle w:val="s0"/>
          <w:rFonts w:ascii="Times New Roman" w:hAnsi="Times New Roman" w:cs="Times New Roman"/>
        </w:rPr>
      </w:pPr>
      <w:r>
        <w:rPr>
          <w:rStyle w:val="s0"/>
          <w:rFonts w:ascii="Times New Roman" w:hAnsi="Times New Roman" w:cs="Times New Roman"/>
        </w:rPr>
        <w:t xml:space="preserve">66. </w:t>
      </w:r>
      <w:r w:rsidR="0021269E" w:rsidRPr="00C0025F">
        <w:rPr>
          <w:rStyle w:val="s0"/>
          <w:rFonts w:ascii="Times New Roman" w:hAnsi="Times New Roman" w:cs="Times New Roman"/>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0025F" w:rsidRPr="00C0025F" w:rsidRDefault="00C0025F" w:rsidP="00C0025F">
      <w:pPr>
        <w:ind w:firstLine="709"/>
        <w:jc w:val="both"/>
      </w:pPr>
      <w:r w:rsidRPr="00C0025F">
        <w:rPr>
          <w:rStyle w:val="s0"/>
          <w:rFonts w:ascii="Times New Roman" w:hAnsi="Times New Roman" w:cs="Times New Roman"/>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0025F" w:rsidRPr="00C0025F" w:rsidRDefault="00C0025F" w:rsidP="00C0025F">
      <w:pPr>
        <w:ind w:firstLine="709"/>
        <w:jc w:val="both"/>
      </w:pPr>
      <w:r w:rsidRPr="00C0025F">
        <w:rPr>
          <w:rStyle w:val="s0"/>
          <w:rFonts w:ascii="Times New Roman" w:hAnsi="Times New Roman" w:cs="Times New Roman"/>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C0025F" w:rsidRPr="00C0025F" w:rsidRDefault="00C0025F" w:rsidP="00C0025F">
      <w:pPr>
        <w:ind w:firstLine="709"/>
        <w:jc w:val="both"/>
      </w:pPr>
      <w:r w:rsidRPr="00C0025F">
        <w:rPr>
          <w:rStyle w:val="s0"/>
          <w:rFonts w:ascii="Times New Roman" w:hAnsi="Times New Roman" w:cs="Times New Roman"/>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21269E" w:rsidRPr="00AF7248" w:rsidRDefault="0021269E">
      <w:pPr>
        <w:ind w:left="283"/>
        <w:jc w:val="center"/>
        <w:rPr>
          <w:b/>
          <w:bCs/>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bookmarkStart w:id="26" w:name="SUB6900"/>
      <w:bookmarkEnd w:id="26"/>
    </w:p>
    <w:p w:rsidR="0021269E" w:rsidRPr="00AF7248" w:rsidRDefault="0021269E">
      <w:pPr>
        <w:ind w:firstLine="360"/>
        <w:jc w:val="both"/>
        <w:rPr>
          <w:highlight w:val="yellow"/>
        </w:rPr>
      </w:pPr>
    </w:p>
    <w:p w:rsidR="00212192" w:rsidRPr="00AF7248" w:rsidRDefault="00212192">
      <w:pPr>
        <w:ind w:firstLine="540"/>
        <w:jc w:val="right"/>
        <w:rPr>
          <w:highlight w:val="yellow"/>
        </w:rPr>
        <w:sectPr w:rsidR="00212192" w:rsidRPr="00AF7248" w:rsidSect="0021269E">
          <w:headerReference w:type="even" r:id="rId21"/>
          <w:headerReference w:type="default" r:id="rId22"/>
          <w:footerReference w:type="even" r:id="rId23"/>
          <w:footerReference w:type="default" r:id="rId24"/>
          <w:headerReference w:type="first" r:id="rId25"/>
          <w:pgSz w:w="11906" w:h="16838"/>
          <w:pgMar w:top="1134" w:right="926" w:bottom="1258" w:left="1080" w:header="709" w:footer="709" w:gutter="0"/>
          <w:cols w:space="720"/>
          <w:noEndnote/>
        </w:sectPr>
      </w:pPr>
    </w:p>
    <w:p w:rsidR="0021269E" w:rsidRPr="006351F4" w:rsidRDefault="0021269E">
      <w:pPr>
        <w:ind w:firstLine="540"/>
        <w:jc w:val="right"/>
      </w:pPr>
      <w:r w:rsidRPr="006351F4">
        <w:t>Приложение 1</w:t>
      </w:r>
    </w:p>
    <w:p w:rsidR="0021269E" w:rsidRPr="006351F4" w:rsidRDefault="0021269E">
      <w:pPr>
        <w:ind w:firstLine="540"/>
        <w:jc w:val="right"/>
      </w:pPr>
      <w:r w:rsidRPr="006351F4">
        <w:t>к  тендерной документации</w:t>
      </w:r>
    </w:p>
    <w:p w:rsidR="0021269E" w:rsidRPr="006351F4" w:rsidRDefault="0021269E" w:rsidP="006351F4">
      <w:pPr>
        <w:ind w:firstLine="540"/>
        <w:jc w:val="center"/>
        <w:rPr>
          <w:b/>
          <w:bCs/>
        </w:rPr>
      </w:pPr>
      <w:r w:rsidRPr="006351F4">
        <w:rPr>
          <w:b/>
          <w:bCs/>
        </w:rPr>
        <w:t>Перечень товаров</w:t>
      </w:r>
    </w:p>
    <w:tbl>
      <w:tblPr>
        <w:tblW w:w="5276" w:type="pct"/>
        <w:tblInd w:w="2" w:type="dxa"/>
        <w:tblLayout w:type="fixed"/>
        <w:tblCellMar>
          <w:left w:w="0" w:type="dxa"/>
          <w:right w:w="0" w:type="dxa"/>
        </w:tblCellMar>
        <w:tblLook w:val="0000"/>
      </w:tblPr>
      <w:tblGrid>
        <w:gridCol w:w="1001"/>
        <w:gridCol w:w="1807"/>
        <w:gridCol w:w="2588"/>
        <w:gridCol w:w="1315"/>
        <w:gridCol w:w="1480"/>
        <w:gridCol w:w="1480"/>
        <w:gridCol w:w="1480"/>
        <w:gridCol w:w="1471"/>
        <w:gridCol w:w="995"/>
        <w:gridCol w:w="1642"/>
      </w:tblGrid>
      <w:tr w:rsidR="0021269E" w:rsidRPr="006351F4" w:rsidTr="00DA220F">
        <w:tc>
          <w:tcPr>
            <w:tcW w:w="328" w:type="pct"/>
            <w:tcBorders>
              <w:top w:val="single" w:sz="6" w:space="0" w:color="000000"/>
              <w:left w:val="single" w:sz="6" w:space="0" w:color="000000"/>
              <w:bottom w:val="nil"/>
              <w:right w:val="single" w:sz="5" w:space="0" w:color="000000"/>
            </w:tcBorders>
            <w:vAlign w:val="center"/>
          </w:tcPr>
          <w:p w:rsidR="0021269E" w:rsidRPr="006351F4" w:rsidRDefault="0021269E">
            <w:pPr>
              <w:spacing w:line="115" w:lineRule="atLeast"/>
              <w:jc w:val="center"/>
            </w:pPr>
            <w:r w:rsidRPr="006351F4">
              <w:rPr>
                <w:sz w:val="22"/>
                <w:szCs w:val="22"/>
              </w:rPr>
              <w:t>№ лота</w:t>
            </w:r>
          </w:p>
        </w:tc>
        <w:tc>
          <w:tcPr>
            <w:tcW w:w="592" w:type="pct"/>
            <w:tcBorders>
              <w:top w:val="single" w:sz="6" w:space="0" w:color="000000"/>
              <w:left w:val="nil"/>
              <w:bottom w:val="nil"/>
              <w:right w:val="single" w:sz="5" w:space="0" w:color="000000"/>
            </w:tcBorders>
            <w:vAlign w:val="center"/>
          </w:tcPr>
          <w:p w:rsidR="0021269E" w:rsidRPr="006351F4" w:rsidRDefault="0021269E">
            <w:pPr>
              <w:spacing w:line="115" w:lineRule="atLeast"/>
              <w:jc w:val="center"/>
            </w:pPr>
            <w:r w:rsidRPr="006351F4">
              <w:rPr>
                <w:sz w:val="22"/>
                <w:szCs w:val="22"/>
              </w:rPr>
              <w:t>Наименование заказчика</w:t>
            </w:r>
          </w:p>
        </w:tc>
        <w:tc>
          <w:tcPr>
            <w:tcW w:w="848"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Единица измерения</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Количество, объем</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21269E" w:rsidRPr="006351F4" w:rsidRDefault="0021269E" w:rsidP="00F540FD">
            <w:pPr>
              <w:spacing w:line="115" w:lineRule="atLeast"/>
              <w:ind w:left="119" w:right="3"/>
              <w:jc w:val="center"/>
            </w:pPr>
            <w:r w:rsidRPr="006351F4">
              <w:rPr>
                <w:sz w:val="22"/>
                <w:szCs w:val="22"/>
              </w:rPr>
              <w:t>Размер авансового платежа, %</w:t>
            </w:r>
          </w:p>
        </w:tc>
        <w:tc>
          <w:tcPr>
            <w:tcW w:w="538" w:type="pct"/>
            <w:tcBorders>
              <w:top w:val="single" w:sz="6" w:space="0" w:color="000000"/>
              <w:left w:val="nil"/>
              <w:bottom w:val="nil"/>
              <w:right w:val="single" w:sz="6" w:space="0" w:color="000000"/>
            </w:tcBorders>
            <w:vAlign w:val="center"/>
          </w:tcPr>
          <w:p w:rsidR="0021269E" w:rsidRPr="006351F4" w:rsidRDefault="0021269E" w:rsidP="000C5D60">
            <w:pPr>
              <w:spacing w:line="115" w:lineRule="atLeast"/>
              <w:ind w:left="119"/>
              <w:jc w:val="center"/>
            </w:pPr>
            <w:r w:rsidRPr="006351F4">
              <w:rPr>
                <w:sz w:val="22"/>
                <w:szCs w:val="22"/>
              </w:rPr>
              <w:t>Сумма, выделенная для тендера, тенге</w:t>
            </w:r>
          </w:p>
        </w:tc>
      </w:tr>
      <w:tr w:rsidR="0021269E" w:rsidRPr="006351F4" w:rsidTr="00DA220F">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1269E" w:rsidRPr="006351F4" w:rsidRDefault="0021269E" w:rsidP="006351F4">
            <w:pPr>
              <w:spacing w:line="65" w:lineRule="atLeast"/>
              <w:ind w:right="56" w:firstLine="6"/>
              <w:jc w:val="center"/>
              <w:rPr>
                <w:b/>
                <w:bCs/>
              </w:rPr>
            </w:pPr>
            <w:r w:rsidRPr="006351F4">
              <w:rPr>
                <w:b/>
                <w:bCs/>
              </w:rPr>
              <w:t>1</w:t>
            </w:r>
          </w:p>
        </w:tc>
        <w:tc>
          <w:tcPr>
            <w:tcW w:w="592"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2</w:t>
            </w:r>
          </w:p>
        </w:tc>
        <w:tc>
          <w:tcPr>
            <w:tcW w:w="848"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3</w:t>
            </w:r>
          </w:p>
        </w:tc>
        <w:tc>
          <w:tcPr>
            <w:tcW w:w="431"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4</w:t>
            </w:r>
          </w:p>
        </w:tc>
        <w:tc>
          <w:tcPr>
            <w:tcW w:w="48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5</w:t>
            </w:r>
          </w:p>
        </w:tc>
        <w:tc>
          <w:tcPr>
            <w:tcW w:w="485" w:type="pct"/>
            <w:tcBorders>
              <w:top w:val="single" w:sz="5" w:space="0" w:color="000000"/>
              <w:left w:val="nil"/>
              <w:bottom w:val="single" w:sz="4" w:space="0" w:color="auto"/>
              <w:right w:val="single" w:sz="5" w:space="0" w:color="000000"/>
            </w:tcBorders>
            <w:vAlign w:val="center"/>
          </w:tcPr>
          <w:p w:rsidR="0021269E" w:rsidRPr="006351F4" w:rsidRDefault="0021269E" w:rsidP="006351F4">
            <w:pPr>
              <w:spacing w:line="65" w:lineRule="atLeast"/>
              <w:ind w:right="56" w:firstLine="6"/>
              <w:jc w:val="center"/>
              <w:rPr>
                <w:b/>
                <w:bCs/>
              </w:rPr>
            </w:pPr>
            <w:r w:rsidRPr="006351F4">
              <w:rPr>
                <w:b/>
                <w:bCs/>
              </w:rPr>
              <w:t>6</w:t>
            </w:r>
          </w:p>
        </w:tc>
        <w:tc>
          <w:tcPr>
            <w:tcW w:w="48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7</w:t>
            </w:r>
          </w:p>
        </w:tc>
        <w:tc>
          <w:tcPr>
            <w:tcW w:w="482"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8</w:t>
            </w:r>
          </w:p>
        </w:tc>
        <w:tc>
          <w:tcPr>
            <w:tcW w:w="326"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9</w:t>
            </w:r>
          </w:p>
        </w:tc>
        <w:tc>
          <w:tcPr>
            <w:tcW w:w="538" w:type="pct"/>
            <w:tcBorders>
              <w:top w:val="single" w:sz="5" w:space="0" w:color="000000"/>
              <w:left w:val="nil"/>
              <w:bottom w:val="single" w:sz="4" w:space="0" w:color="auto"/>
              <w:right w:val="single" w:sz="6" w:space="0" w:color="000000"/>
            </w:tcBorders>
          </w:tcPr>
          <w:p w:rsidR="0021269E" w:rsidRPr="006351F4" w:rsidRDefault="0021269E" w:rsidP="006351F4">
            <w:pPr>
              <w:spacing w:line="65" w:lineRule="atLeast"/>
              <w:ind w:right="56" w:firstLine="6"/>
              <w:jc w:val="center"/>
              <w:rPr>
                <w:b/>
                <w:bCs/>
              </w:rPr>
            </w:pPr>
            <w:r w:rsidRPr="006351F4">
              <w:rPr>
                <w:b/>
                <w:bCs/>
              </w:rPr>
              <w:t>10</w:t>
            </w:r>
          </w:p>
        </w:tc>
      </w:tr>
      <w:tr w:rsidR="007E31D6" w:rsidRPr="006351F4" w:rsidTr="007E31D6">
        <w:tblPrEx>
          <w:tblCellSpacing w:w="-6" w:type="nil"/>
        </w:tblPrEx>
        <w:trPr>
          <w:trHeight w:val="529"/>
          <w:tblCellSpacing w:w="-6" w:type="nil"/>
        </w:trPr>
        <w:tc>
          <w:tcPr>
            <w:tcW w:w="328" w:type="pct"/>
            <w:tcBorders>
              <w:top w:val="single" w:sz="5" w:space="0" w:color="000000"/>
              <w:left w:val="single" w:sz="6" w:space="0" w:color="000000"/>
              <w:bottom w:val="single" w:sz="4" w:space="0" w:color="auto"/>
              <w:right w:val="single" w:sz="5" w:space="0" w:color="000000"/>
            </w:tcBorders>
          </w:tcPr>
          <w:p w:rsidR="007E31D6" w:rsidRPr="006351F4" w:rsidRDefault="007E31D6" w:rsidP="007E31D6">
            <w:pPr>
              <w:autoSpaceDE/>
              <w:autoSpaceDN/>
              <w:adjustRightInd/>
              <w:jc w:val="center"/>
              <w:rPr>
                <w:rFonts w:eastAsia="Times New Roman"/>
                <w:color w:val="000000"/>
                <w:sz w:val="20"/>
                <w:szCs w:val="20"/>
              </w:rPr>
            </w:pPr>
            <w:r w:rsidRPr="006351F4">
              <w:rPr>
                <w:rFonts w:eastAsia="Times New Roman"/>
                <w:color w:val="000000"/>
                <w:sz w:val="20"/>
                <w:szCs w:val="20"/>
              </w:rPr>
              <w:t>1</w:t>
            </w:r>
          </w:p>
        </w:tc>
        <w:tc>
          <w:tcPr>
            <w:tcW w:w="592" w:type="pct"/>
            <w:vMerge w:val="restart"/>
            <w:tcBorders>
              <w:top w:val="single" w:sz="5" w:space="0" w:color="000000"/>
              <w:left w:val="nil"/>
              <w:right w:val="single" w:sz="5" w:space="0" w:color="000000"/>
            </w:tcBorders>
            <w:vAlign w:val="center"/>
          </w:tcPr>
          <w:p w:rsidR="007E31D6" w:rsidRPr="006351F4" w:rsidRDefault="007E31D6" w:rsidP="006351F4">
            <w:pPr>
              <w:autoSpaceDE/>
              <w:autoSpaceDN/>
              <w:adjustRightInd/>
              <w:ind w:left="86" w:right="162"/>
              <w:rPr>
                <w:rFonts w:eastAsia="Times New Roman"/>
                <w:color w:val="000000"/>
                <w:sz w:val="20"/>
                <w:szCs w:val="20"/>
              </w:rPr>
            </w:pPr>
            <w:r>
              <w:rPr>
                <w:rFonts w:eastAsia="Times New Roman"/>
                <w:color w:val="000000"/>
                <w:sz w:val="20"/>
                <w:szCs w:val="20"/>
              </w:rPr>
              <w:t>РГП на ПХВ «Научный центр педиатрии и детской хирургии» МЗ РК</w:t>
            </w:r>
          </w:p>
        </w:tc>
        <w:tc>
          <w:tcPr>
            <w:tcW w:w="848" w:type="pct"/>
            <w:tcBorders>
              <w:top w:val="single" w:sz="5" w:space="0" w:color="000000"/>
              <w:left w:val="nil"/>
              <w:bottom w:val="single" w:sz="4" w:space="0" w:color="auto"/>
              <w:right w:val="single" w:sz="5" w:space="0" w:color="000000"/>
            </w:tcBorders>
          </w:tcPr>
          <w:p w:rsidR="007E31D6" w:rsidRDefault="007E31D6" w:rsidP="00FD4C8F">
            <w:pPr>
              <w:ind w:left="33"/>
              <w:rPr>
                <w:color w:val="000000"/>
              </w:rPr>
            </w:pPr>
            <w:r>
              <w:rPr>
                <w:color w:val="000000"/>
                <w:sz w:val="22"/>
                <w:szCs w:val="22"/>
              </w:rPr>
              <w:t xml:space="preserve">Набор с двухканальным центральным венозным катетером для катетеризации верхней полой вены по методу </w:t>
            </w:r>
            <w:proofErr w:type="spellStart"/>
            <w:r>
              <w:rPr>
                <w:color w:val="000000"/>
                <w:sz w:val="22"/>
                <w:szCs w:val="22"/>
              </w:rPr>
              <w:t>Сельдингера</w:t>
            </w:r>
            <w:proofErr w:type="spellEnd"/>
          </w:p>
        </w:tc>
        <w:tc>
          <w:tcPr>
            <w:tcW w:w="431" w:type="pct"/>
            <w:tcBorders>
              <w:top w:val="single" w:sz="5" w:space="0" w:color="000000"/>
              <w:left w:val="nil"/>
              <w:bottom w:val="single" w:sz="4" w:space="0" w:color="auto"/>
              <w:right w:val="single" w:sz="5" w:space="0" w:color="000000"/>
            </w:tcBorders>
          </w:tcPr>
          <w:p w:rsidR="007E31D6" w:rsidRDefault="007E31D6">
            <w:pPr>
              <w:jc w:val="center"/>
              <w:rPr>
                <w:color w:val="000000"/>
              </w:rPr>
            </w:pPr>
            <w:proofErr w:type="spellStart"/>
            <w:proofErr w:type="gramStart"/>
            <w:r>
              <w:rPr>
                <w:color w:val="000000"/>
                <w:sz w:val="22"/>
                <w:szCs w:val="22"/>
              </w:rPr>
              <w:t>шт</w:t>
            </w:r>
            <w:proofErr w:type="spellEnd"/>
            <w:proofErr w:type="gramEnd"/>
          </w:p>
        </w:tc>
        <w:tc>
          <w:tcPr>
            <w:tcW w:w="485" w:type="pct"/>
            <w:tcBorders>
              <w:top w:val="single" w:sz="5" w:space="0" w:color="000000"/>
              <w:left w:val="nil"/>
              <w:bottom w:val="single" w:sz="4" w:space="0" w:color="auto"/>
              <w:right w:val="single" w:sz="5" w:space="0" w:color="000000"/>
            </w:tcBorders>
          </w:tcPr>
          <w:p w:rsidR="007E31D6" w:rsidRDefault="007E31D6">
            <w:pPr>
              <w:jc w:val="center"/>
              <w:rPr>
                <w:color w:val="000000"/>
              </w:rPr>
            </w:pPr>
            <w:r>
              <w:rPr>
                <w:color w:val="000000"/>
                <w:sz w:val="22"/>
                <w:szCs w:val="22"/>
              </w:rPr>
              <w:t xml:space="preserve">200,00   </w:t>
            </w:r>
          </w:p>
        </w:tc>
        <w:tc>
          <w:tcPr>
            <w:tcW w:w="485" w:type="pct"/>
            <w:vMerge w:val="restart"/>
            <w:tcBorders>
              <w:top w:val="single" w:sz="5" w:space="0" w:color="000000"/>
              <w:left w:val="nil"/>
              <w:right w:val="single" w:sz="5" w:space="0" w:color="000000"/>
            </w:tcBorders>
            <w:vAlign w:val="center"/>
          </w:tcPr>
          <w:p w:rsidR="007E31D6" w:rsidRPr="006351F4" w:rsidRDefault="007E31D6" w:rsidP="006351F4">
            <w:pPr>
              <w:spacing w:line="65" w:lineRule="atLeast"/>
              <w:ind w:left="119"/>
              <w:jc w:val="center"/>
              <w:rPr>
                <w:b/>
                <w:bCs/>
              </w:rPr>
            </w:pPr>
            <w:r w:rsidRPr="006351F4">
              <w:rPr>
                <w:sz w:val="22"/>
                <w:szCs w:val="22"/>
              </w:rPr>
              <w:t>DDP</w:t>
            </w:r>
          </w:p>
        </w:tc>
        <w:tc>
          <w:tcPr>
            <w:tcW w:w="485" w:type="pct"/>
            <w:vMerge w:val="restart"/>
            <w:tcBorders>
              <w:top w:val="single" w:sz="5" w:space="0" w:color="000000"/>
              <w:left w:val="nil"/>
              <w:right w:val="single" w:sz="5" w:space="0" w:color="000000"/>
            </w:tcBorders>
            <w:vAlign w:val="center"/>
          </w:tcPr>
          <w:p w:rsidR="007E31D6" w:rsidRPr="006351F4" w:rsidRDefault="007E31D6" w:rsidP="006351F4">
            <w:pPr>
              <w:ind w:left="119" w:right="85"/>
              <w:jc w:val="center"/>
            </w:pPr>
            <w:r w:rsidRPr="006351F4">
              <w:rPr>
                <w:sz w:val="22"/>
                <w:szCs w:val="22"/>
              </w:rPr>
              <w:t>В течение 3 (трех) рабочих дней со дня поступления Заявки, до 31 декабря 2018 года</w:t>
            </w:r>
          </w:p>
        </w:tc>
        <w:tc>
          <w:tcPr>
            <w:tcW w:w="482" w:type="pct"/>
            <w:vMerge w:val="restart"/>
            <w:tcBorders>
              <w:top w:val="single" w:sz="5" w:space="0" w:color="000000"/>
              <w:left w:val="nil"/>
              <w:right w:val="single" w:sz="5" w:space="0" w:color="000000"/>
            </w:tcBorders>
            <w:vAlign w:val="center"/>
          </w:tcPr>
          <w:p w:rsidR="007E31D6" w:rsidRPr="006351F4" w:rsidRDefault="007E31D6" w:rsidP="006351F4">
            <w:pPr>
              <w:ind w:left="119" w:right="85"/>
              <w:jc w:val="center"/>
            </w:pPr>
            <w:r w:rsidRPr="006351F4">
              <w:rPr>
                <w:sz w:val="22"/>
                <w:szCs w:val="22"/>
              </w:rPr>
              <w:t>г. </w:t>
            </w:r>
            <w:proofErr w:type="spellStart"/>
            <w:r w:rsidRPr="006351F4">
              <w:rPr>
                <w:sz w:val="22"/>
                <w:szCs w:val="22"/>
              </w:rPr>
              <w:t>Алматы</w:t>
            </w:r>
            <w:proofErr w:type="spellEnd"/>
            <w:r w:rsidRPr="006351F4">
              <w:rPr>
                <w:sz w:val="22"/>
                <w:szCs w:val="22"/>
              </w:rPr>
              <w:t xml:space="preserve">, пр. </w:t>
            </w:r>
            <w:proofErr w:type="spellStart"/>
            <w:r w:rsidRPr="006351F4">
              <w:rPr>
                <w:sz w:val="22"/>
                <w:szCs w:val="22"/>
              </w:rPr>
              <w:t>Аль-Фараби</w:t>
            </w:r>
            <w:proofErr w:type="spellEnd"/>
            <w:r w:rsidRPr="006351F4">
              <w:rPr>
                <w:sz w:val="22"/>
                <w:szCs w:val="22"/>
              </w:rPr>
              <w:t>, 146.</w:t>
            </w:r>
          </w:p>
        </w:tc>
        <w:tc>
          <w:tcPr>
            <w:tcW w:w="326" w:type="pct"/>
            <w:vMerge w:val="restart"/>
            <w:tcBorders>
              <w:top w:val="single" w:sz="5" w:space="0" w:color="000000"/>
              <w:left w:val="nil"/>
              <w:right w:val="single" w:sz="5" w:space="0" w:color="000000"/>
            </w:tcBorders>
            <w:vAlign w:val="center"/>
          </w:tcPr>
          <w:p w:rsidR="007E31D6" w:rsidRPr="006351F4" w:rsidRDefault="007E31D6" w:rsidP="006351F4">
            <w:pPr>
              <w:ind w:left="119" w:right="85"/>
              <w:jc w:val="center"/>
            </w:pPr>
            <w:r w:rsidRPr="006351F4">
              <w:rPr>
                <w:sz w:val="22"/>
                <w:szCs w:val="22"/>
              </w:rPr>
              <w:t>0%</w:t>
            </w:r>
          </w:p>
        </w:tc>
        <w:tc>
          <w:tcPr>
            <w:tcW w:w="538" w:type="pct"/>
            <w:tcBorders>
              <w:top w:val="single" w:sz="5" w:space="0" w:color="000000"/>
              <w:left w:val="nil"/>
              <w:bottom w:val="single" w:sz="4" w:space="0" w:color="auto"/>
              <w:right w:val="single" w:sz="6" w:space="0" w:color="000000"/>
            </w:tcBorders>
          </w:tcPr>
          <w:p w:rsidR="007E31D6" w:rsidRDefault="007E31D6" w:rsidP="007E31D6">
            <w:pPr>
              <w:jc w:val="center"/>
              <w:rPr>
                <w:color w:val="000000"/>
              </w:rPr>
            </w:pPr>
            <w:r>
              <w:rPr>
                <w:color w:val="000000"/>
                <w:sz w:val="22"/>
                <w:szCs w:val="22"/>
              </w:rPr>
              <w:t>3 600 000,00</w:t>
            </w:r>
          </w:p>
        </w:tc>
      </w:tr>
      <w:tr w:rsidR="007E31D6" w:rsidRPr="00AF7248" w:rsidTr="007E31D6">
        <w:tblPrEx>
          <w:tblCellSpacing w:w="-6" w:type="nil"/>
        </w:tblPrEx>
        <w:trPr>
          <w:trHeight w:val="529"/>
          <w:tblCellSpacing w:w="-6" w:type="nil"/>
        </w:trPr>
        <w:tc>
          <w:tcPr>
            <w:tcW w:w="328" w:type="pct"/>
            <w:tcBorders>
              <w:top w:val="single" w:sz="5" w:space="0" w:color="000000"/>
              <w:left w:val="single" w:sz="6" w:space="0" w:color="000000"/>
              <w:bottom w:val="single" w:sz="4" w:space="0" w:color="auto"/>
              <w:right w:val="single" w:sz="5" w:space="0" w:color="000000"/>
            </w:tcBorders>
          </w:tcPr>
          <w:p w:rsidR="007E31D6" w:rsidRPr="00FF19F0" w:rsidRDefault="007E31D6" w:rsidP="007E31D6">
            <w:pPr>
              <w:autoSpaceDE/>
              <w:autoSpaceDN/>
              <w:adjustRightInd/>
              <w:jc w:val="center"/>
              <w:rPr>
                <w:rFonts w:eastAsia="Times New Roman"/>
                <w:color w:val="000000"/>
                <w:sz w:val="20"/>
                <w:szCs w:val="20"/>
              </w:rPr>
            </w:pPr>
            <w:r w:rsidRPr="00FF19F0">
              <w:rPr>
                <w:rFonts w:eastAsia="Times New Roman"/>
                <w:color w:val="000000"/>
                <w:sz w:val="20"/>
                <w:szCs w:val="20"/>
              </w:rPr>
              <w:t>2</w:t>
            </w:r>
          </w:p>
        </w:tc>
        <w:tc>
          <w:tcPr>
            <w:tcW w:w="592" w:type="pct"/>
            <w:vMerge/>
            <w:tcBorders>
              <w:left w:val="nil"/>
              <w:right w:val="single" w:sz="5" w:space="0" w:color="000000"/>
            </w:tcBorders>
            <w:vAlign w:val="center"/>
          </w:tcPr>
          <w:p w:rsidR="007E31D6" w:rsidRPr="00FF19F0" w:rsidRDefault="007E31D6"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tcPr>
          <w:p w:rsidR="007E31D6" w:rsidRDefault="007E31D6" w:rsidP="00C012BB">
            <w:pPr>
              <w:ind w:left="33"/>
              <w:rPr>
                <w:color w:val="000000"/>
              </w:rPr>
            </w:pPr>
            <w:r>
              <w:rPr>
                <w:color w:val="000000"/>
                <w:sz w:val="22"/>
                <w:szCs w:val="22"/>
              </w:rPr>
              <w:t xml:space="preserve">Набор с </w:t>
            </w:r>
            <w:r w:rsidR="00C012BB">
              <w:rPr>
                <w:color w:val="000000"/>
                <w:sz w:val="22"/>
                <w:szCs w:val="22"/>
              </w:rPr>
              <w:t>одноканальным</w:t>
            </w:r>
            <w:r>
              <w:rPr>
                <w:color w:val="000000"/>
                <w:sz w:val="22"/>
                <w:szCs w:val="22"/>
              </w:rPr>
              <w:t xml:space="preserve"> центральным венозным катетером для катетеризации верхней полой вены по методу </w:t>
            </w:r>
            <w:proofErr w:type="spellStart"/>
            <w:r>
              <w:rPr>
                <w:color w:val="000000"/>
                <w:sz w:val="22"/>
                <w:szCs w:val="22"/>
              </w:rPr>
              <w:t>Сельдингера</w:t>
            </w:r>
            <w:proofErr w:type="spellEnd"/>
          </w:p>
        </w:tc>
        <w:tc>
          <w:tcPr>
            <w:tcW w:w="431" w:type="pct"/>
            <w:tcBorders>
              <w:top w:val="single" w:sz="5" w:space="0" w:color="000000"/>
              <w:left w:val="nil"/>
              <w:bottom w:val="single" w:sz="4" w:space="0" w:color="auto"/>
              <w:right w:val="single" w:sz="5" w:space="0" w:color="000000"/>
            </w:tcBorders>
          </w:tcPr>
          <w:p w:rsidR="007E31D6" w:rsidRDefault="007E31D6">
            <w:pPr>
              <w:jc w:val="center"/>
              <w:rPr>
                <w:color w:val="000000"/>
              </w:rPr>
            </w:pPr>
            <w:proofErr w:type="spellStart"/>
            <w:proofErr w:type="gramStart"/>
            <w:r>
              <w:rPr>
                <w:color w:val="000000"/>
                <w:sz w:val="22"/>
                <w:szCs w:val="22"/>
              </w:rPr>
              <w:t>шт</w:t>
            </w:r>
            <w:proofErr w:type="spellEnd"/>
            <w:proofErr w:type="gramEnd"/>
          </w:p>
        </w:tc>
        <w:tc>
          <w:tcPr>
            <w:tcW w:w="485" w:type="pct"/>
            <w:tcBorders>
              <w:top w:val="single" w:sz="5" w:space="0" w:color="000000"/>
              <w:left w:val="nil"/>
              <w:bottom w:val="single" w:sz="4" w:space="0" w:color="auto"/>
              <w:right w:val="single" w:sz="5" w:space="0" w:color="000000"/>
            </w:tcBorders>
          </w:tcPr>
          <w:p w:rsidR="007E31D6" w:rsidRDefault="007E31D6">
            <w:pPr>
              <w:jc w:val="center"/>
              <w:rPr>
                <w:color w:val="000000"/>
              </w:rPr>
            </w:pPr>
            <w:r>
              <w:rPr>
                <w:color w:val="000000"/>
                <w:sz w:val="22"/>
                <w:szCs w:val="22"/>
              </w:rPr>
              <w:t>200</w:t>
            </w:r>
          </w:p>
        </w:tc>
        <w:tc>
          <w:tcPr>
            <w:tcW w:w="485" w:type="pct"/>
            <w:vMerge/>
            <w:tcBorders>
              <w:left w:val="nil"/>
              <w:right w:val="single" w:sz="5" w:space="0" w:color="000000"/>
            </w:tcBorders>
          </w:tcPr>
          <w:p w:rsidR="007E31D6" w:rsidRPr="00AF7248" w:rsidRDefault="007E31D6" w:rsidP="000C5D60">
            <w:pPr>
              <w:spacing w:line="65" w:lineRule="atLeast"/>
              <w:ind w:left="119"/>
              <w:jc w:val="both"/>
              <w:rPr>
                <w:b/>
                <w:bCs/>
                <w:highlight w:val="yellow"/>
              </w:rPr>
            </w:pPr>
          </w:p>
        </w:tc>
        <w:tc>
          <w:tcPr>
            <w:tcW w:w="485" w:type="pct"/>
            <w:vMerge/>
            <w:tcBorders>
              <w:left w:val="nil"/>
              <w:right w:val="single" w:sz="5" w:space="0" w:color="000000"/>
            </w:tcBorders>
            <w:vAlign w:val="center"/>
          </w:tcPr>
          <w:p w:rsidR="007E31D6" w:rsidRPr="00AF7248" w:rsidRDefault="007E31D6" w:rsidP="002C45F1">
            <w:pPr>
              <w:ind w:left="119"/>
              <w:jc w:val="center"/>
              <w:rPr>
                <w:highlight w:val="yellow"/>
              </w:rPr>
            </w:pPr>
          </w:p>
        </w:tc>
        <w:tc>
          <w:tcPr>
            <w:tcW w:w="482" w:type="pct"/>
            <w:vMerge/>
            <w:tcBorders>
              <w:left w:val="nil"/>
              <w:right w:val="single" w:sz="5" w:space="0" w:color="000000"/>
            </w:tcBorders>
            <w:vAlign w:val="center"/>
          </w:tcPr>
          <w:p w:rsidR="007E31D6" w:rsidRPr="00AF7248" w:rsidRDefault="007E31D6" w:rsidP="002C45F1">
            <w:pPr>
              <w:ind w:left="119"/>
              <w:jc w:val="center"/>
              <w:rPr>
                <w:highlight w:val="yellow"/>
              </w:rPr>
            </w:pPr>
          </w:p>
        </w:tc>
        <w:tc>
          <w:tcPr>
            <w:tcW w:w="326" w:type="pct"/>
            <w:vMerge/>
            <w:tcBorders>
              <w:left w:val="nil"/>
              <w:right w:val="single" w:sz="5" w:space="0" w:color="000000"/>
            </w:tcBorders>
            <w:vAlign w:val="center"/>
          </w:tcPr>
          <w:p w:rsidR="007E31D6" w:rsidRPr="00AF7248" w:rsidRDefault="007E31D6" w:rsidP="002C45F1">
            <w:pPr>
              <w:ind w:left="119"/>
              <w:jc w:val="center"/>
              <w:rPr>
                <w:highlight w:val="yellow"/>
              </w:rPr>
            </w:pPr>
          </w:p>
        </w:tc>
        <w:tc>
          <w:tcPr>
            <w:tcW w:w="538" w:type="pct"/>
            <w:tcBorders>
              <w:top w:val="single" w:sz="5" w:space="0" w:color="000000"/>
              <w:left w:val="nil"/>
              <w:bottom w:val="single" w:sz="4" w:space="0" w:color="auto"/>
              <w:right w:val="single" w:sz="6" w:space="0" w:color="000000"/>
            </w:tcBorders>
          </w:tcPr>
          <w:p w:rsidR="007E31D6" w:rsidRDefault="007E31D6" w:rsidP="007E31D6">
            <w:pPr>
              <w:jc w:val="center"/>
              <w:rPr>
                <w:color w:val="000000"/>
              </w:rPr>
            </w:pPr>
            <w:r>
              <w:rPr>
                <w:color w:val="000000"/>
                <w:sz w:val="22"/>
                <w:szCs w:val="22"/>
              </w:rPr>
              <w:t>3 600 000,00</w:t>
            </w:r>
          </w:p>
        </w:tc>
      </w:tr>
      <w:tr w:rsidR="007E31D6" w:rsidRPr="00AF7248" w:rsidTr="007E31D6">
        <w:tblPrEx>
          <w:tblCellSpacing w:w="-6" w:type="nil"/>
        </w:tblPrEx>
        <w:trPr>
          <w:trHeight w:val="529"/>
          <w:tblCellSpacing w:w="-6" w:type="nil"/>
        </w:trPr>
        <w:tc>
          <w:tcPr>
            <w:tcW w:w="328" w:type="pct"/>
            <w:tcBorders>
              <w:top w:val="single" w:sz="5" w:space="0" w:color="000000"/>
              <w:left w:val="single" w:sz="6" w:space="0" w:color="000000"/>
              <w:bottom w:val="single" w:sz="4" w:space="0" w:color="auto"/>
              <w:right w:val="single" w:sz="5" w:space="0" w:color="000000"/>
            </w:tcBorders>
          </w:tcPr>
          <w:p w:rsidR="007E31D6" w:rsidRPr="00FF19F0" w:rsidRDefault="007E31D6" w:rsidP="007E31D6">
            <w:pPr>
              <w:autoSpaceDE/>
              <w:autoSpaceDN/>
              <w:adjustRightInd/>
              <w:jc w:val="center"/>
              <w:rPr>
                <w:rFonts w:eastAsia="Times New Roman"/>
                <w:color w:val="000000"/>
                <w:sz w:val="20"/>
                <w:szCs w:val="20"/>
              </w:rPr>
            </w:pPr>
            <w:r w:rsidRPr="00FF19F0">
              <w:rPr>
                <w:rFonts w:eastAsia="Times New Roman"/>
                <w:color w:val="000000"/>
                <w:sz w:val="20"/>
                <w:szCs w:val="20"/>
              </w:rPr>
              <w:t>3</w:t>
            </w:r>
          </w:p>
        </w:tc>
        <w:tc>
          <w:tcPr>
            <w:tcW w:w="592" w:type="pct"/>
            <w:vMerge/>
            <w:tcBorders>
              <w:left w:val="nil"/>
              <w:right w:val="single" w:sz="5" w:space="0" w:color="000000"/>
            </w:tcBorders>
            <w:vAlign w:val="center"/>
          </w:tcPr>
          <w:p w:rsidR="007E31D6" w:rsidRPr="00FF19F0" w:rsidRDefault="007E31D6"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tcPr>
          <w:p w:rsidR="007E31D6" w:rsidRDefault="007E31D6" w:rsidP="00FD4C8F">
            <w:pPr>
              <w:ind w:left="33"/>
              <w:rPr>
                <w:color w:val="000000"/>
              </w:rPr>
            </w:pPr>
            <w:r>
              <w:rPr>
                <w:color w:val="000000"/>
                <w:sz w:val="22"/>
                <w:szCs w:val="22"/>
              </w:rPr>
              <w:t xml:space="preserve">Набор с двухканальным центральным венозным катетером для катетеризации верхней полой вены по методу </w:t>
            </w:r>
            <w:proofErr w:type="spellStart"/>
            <w:r>
              <w:rPr>
                <w:color w:val="000000"/>
                <w:sz w:val="22"/>
                <w:szCs w:val="22"/>
              </w:rPr>
              <w:t>Сельдингера</w:t>
            </w:r>
            <w:proofErr w:type="spellEnd"/>
          </w:p>
        </w:tc>
        <w:tc>
          <w:tcPr>
            <w:tcW w:w="431" w:type="pct"/>
            <w:tcBorders>
              <w:top w:val="single" w:sz="5" w:space="0" w:color="000000"/>
              <w:left w:val="nil"/>
              <w:bottom w:val="single" w:sz="4" w:space="0" w:color="auto"/>
              <w:right w:val="single" w:sz="5" w:space="0" w:color="000000"/>
            </w:tcBorders>
          </w:tcPr>
          <w:p w:rsidR="007E31D6" w:rsidRDefault="007E31D6">
            <w:pPr>
              <w:jc w:val="center"/>
              <w:rPr>
                <w:color w:val="000000"/>
              </w:rPr>
            </w:pPr>
            <w:proofErr w:type="spellStart"/>
            <w:proofErr w:type="gramStart"/>
            <w:r>
              <w:rPr>
                <w:color w:val="000000"/>
                <w:sz w:val="22"/>
                <w:szCs w:val="22"/>
              </w:rPr>
              <w:t>шт</w:t>
            </w:r>
            <w:proofErr w:type="spellEnd"/>
            <w:proofErr w:type="gramEnd"/>
          </w:p>
        </w:tc>
        <w:tc>
          <w:tcPr>
            <w:tcW w:w="485" w:type="pct"/>
            <w:tcBorders>
              <w:top w:val="single" w:sz="5" w:space="0" w:color="000000"/>
              <w:left w:val="nil"/>
              <w:bottom w:val="single" w:sz="4" w:space="0" w:color="auto"/>
              <w:right w:val="single" w:sz="5" w:space="0" w:color="000000"/>
            </w:tcBorders>
          </w:tcPr>
          <w:p w:rsidR="007E31D6" w:rsidRDefault="007E31D6">
            <w:pPr>
              <w:jc w:val="center"/>
              <w:rPr>
                <w:color w:val="000000"/>
              </w:rPr>
            </w:pPr>
            <w:r>
              <w:rPr>
                <w:color w:val="000000"/>
                <w:sz w:val="22"/>
                <w:szCs w:val="22"/>
              </w:rPr>
              <w:t>200</w:t>
            </w:r>
          </w:p>
        </w:tc>
        <w:tc>
          <w:tcPr>
            <w:tcW w:w="485" w:type="pct"/>
            <w:vMerge/>
            <w:tcBorders>
              <w:left w:val="nil"/>
              <w:right w:val="single" w:sz="5" w:space="0" w:color="000000"/>
            </w:tcBorders>
          </w:tcPr>
          <w:p w:rsidR="007E31D6" w:rsidRPr="00AF7248" w:rsidRDefault="007E31D6" w:rsidP="000C5D60">
            <w:pPr>
              <w:spacing w:line="65" w:lineRule="atLeast"/>
              <w:ind w:left="119"/>
              <w:jc w:val="both"/>
              <w:rPr>
                <w:b/>
                <w:bCs/>
                <w:highlight w:val="yellow"/>
              </w:rPr>
            </w:pPr>
          </w:p>
        </w:tc>
        <w:tc>
          <w:tcPr>
            <w:tcW w:w="485" w:type="pct"/>
            <w:vMerge/>
            <w:tcBorders>
              <w:left w:val="nil"/>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482" w:type="pct"/>
            <w:vMerge/>
            <w:tcBorders>
              <w:left w:val="nil"/>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326" w:type="pct"/>
            <w:vMerge/>
            <w:tcBorders>
              <w:left w:val="nil"/>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tcPr>
          <w:p w:rsidR="007E31D6" w:rsidRDefault="007E31D6">
            <w:pPr>
              <w:jc w:val="center"/>
              <w:rPr>
                <w:color w:val="000000"/>
              </w:rPr>
            </w:pPr>
            <w:r>
              <w:rPr>
                <w:color w:val="000000"/>
                <w:sz w:val="22"/>
                <w:szCs w:val="22"/>
              </w:rPr>
              <w:t>3 600 000,00</w:t>
            </w:r>
          </w:p>
        </w:tc>
      </w:tr>
      <w:tr w:rsidR="007E31D6" w:rsidRPr="00AF7248" w:rsidTr="007E31D6">
        <w:tblPrEx>
          <w:tblCellSpacing w:w="-6" w:type="nil"/>
        </w:tblPrEx>
        <w:trPr>
          <w:trHeight w:val="529"/>
          <w:tblCellSpacing w:w="-6" w:type="nil"/>
        </w:trPr>
        <w:tc>
          <w:tcPr>
            <w:tcW w:w="328" w:type="pct"/>
            <w:tcBorders>
              <w:top w:val="single" w:sz="5" w:space="0" w:color="000000"/>
              <w:left w:val="single" w:sz="6" w:space="0" w:color="000000"/>
              <w:bottom w:val="single" w:sz="4" w:space="0" w:color="auto"/>
              <w:right w:val="single" w:sz="5" w:space="0" w:color="000000"/>
            </w:tcBorders>
          </w:tcPr>
          <w:p w:rsidR="007E31D6" w:rsidRPr="00FF19F0" w:rsidRDefault="007E31D6" w:rsidP="007E31D6">
            <w:pPr>
              <w:autoSpaceDE/>
              <w:autoSpaceDN/>
              <w:adjustRightInd/>
              <w:jc w:val="center"/>
              <w:rPr>
                <w:rFonts w:eastAsia="Times New Roman"/>
                <w:color w:val="000000"/>
                <w:sz w:val="20"/>
                <w:szCs w:val="20"/>
              </w:rPr>
            </w:pPr>
            <w:r w:rsidRPr="00FF19F0">
              <w:rPr>
                <w:rFonts w:eastAsia="Times New Roman"/>
                <w:color w:val="000000"/>
                <w:sz w:val="20"/>
                <w:szCs w:val="20"/>
              </w:rPr>
              <w:t>4</w:t>
            </w:r>
          </w:p>
        </w:tc>
        <w:tc>
          <w:tcPr>
            <w:tcW w:w="592" w:type="pct"/>
            <w:vMerge/>
            <w:tcBorders>
              <w:left w:val="nil"/>
              <w:right w:val="single" w:sz="5" w:space="0" w:color="000000"/>
            </w:tcBorders>
            <w:vAlign w:val="center"/>
          </w:tcPr>
          <w:p w:rsidR="007E31D6" w:rsidRPr="00FF19F0" w:rsidRDefault="007E31D6"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tcPr>
          <w:p w:rsidR="007E31D6" w:rsidRDefault="007E31D6" w:rsidP="00C012BB">
            <w:pPr>
              <w:ind w:left="33"/>
              <w:rPr>
                <w:color w:val="000000"/>
              </w:rPr>
            </w:pPr>
            <w:r>
              <w:rPr>
                <w:color w:val="000000"/>
                <w:sz w:val="22"/>
                <w:szCs w:val="22"/>
              </w:rPr>
              <w:t xml:space="preserve">Набор с </w:t>
            </w:r>
            <w:r w:rsidR="00C012BB">
              <w:rPr>
                <w:color w:val="000000"/>
                <w:sz w:val="22"/>
                <w:szCs w:val="22"/>
              </w:rPr>
              <w:t>одноканальным</w:t>
            </w:r>
            <w:r>
              <w:rPr>
                <w:color w:val="000000"/>
                <w:sz w:val="22"/>
                <w:szCs w:val="22"/>
              </w:rPr>
              <w:t xml:space="preserve"> центральным венозным катетером для катетеризации верхней полой вены по методу </w:t>
            </w:r>
            <w:proofErr w:type="spellStart"/>
            <w:r>
              <w:rPr>
                <w:color w:val="000000"/>
                <w:sz w:val="22"/>
                <w:szCs w:val="22"/>
              </w:rPr>
              <w:t>Сельдингера</w:t>
            </w:r>
            <w:proofErr w:type="spellEnd"/>
          </w:p>
        </w:tc>
        <w:tc>
          <w:tcPr>
            <w:tcW w:w="431" w:type="pct"/>
            <w:tcBorders>
              <w:top w:val="single" w:sz="5" w:space="0" w:color="000000"/>
              <w:left w:val="nil"/>
              <w:bottom w:val="single" w:sz="4" w:space="0" w:color="auto"/>
              <w:right w:val="single" w:sz="5" w:space="0" w:color="000000"/>
            </w:tcBorders>
          </w:tcPr>
          <w:p w:rsidR="007E31D6" w:rsidRDefault="007E31D6">
            <w:pPr>
              <w:jc w:val="center"/>
              <w:rPr>
                <w:color w:val="000000"/>
              </w:rPr>
            </w:pPr>
            <w:proofErr w:type="spellStart"/>
            <w:proofErr w:type="gramStart"/>
            <w:r>
              <w:rPr>
                <w:color w:val="000000"/>
                <w:sz w:val="22"/>
                <w:szCs w:val="22"/>
              </w:rPr>
              <w:t>шт</w:t>
            </w:r>
            <w:proofErr w:type="spellEnd"/>
            <w:proofErr w:type="gramEnd"/>
          </w:p>
        </w:tc>
        <w:tc>
          <w:tcPr>
            <w:tcW w:w="485" w:type="pct"/>
            <w:tcBorders>
              <w:top w:val="single" w:sz="5" w:space="0" w:color="000000"/>
              <w:left w:val="nil"/>
              <w:bottom w:val="single" w:sz="4" w:space="0" w:color="auto"/>
              <w:right w:val="single" w:sz="5" w:space="0" w:color="000000"/>
            </w:tcBorders>
          </w:tcPr>
          <w:p w:rsidR="007E31D6" w:rsidRDefault="007E31D6">
            <w:pPr>
              <w:jc w:val="center"/>
              <w:rPr>
                <w:color w:val="000000"/>
              </w:rPr>
            </w:pPr>
            <w:r>
              <w:rPr>
                <w:color w:val="000000"/>
                <w:sz w:val="22"/>
                <w:szCs w:val="22"/>
              </w:rPr>
              <w:t>200</w:t>
            </w:r>
          </w:p>
        </w:tc>
        <w:tc>
          <w:tcPr>
            <w:tcW w:w="485" w:type="pct"/>
            <w:vMerge/>
            <w:tcBorders>
              <w:left w:val="nil"/>
              <w:right w:val="single" w:sz="5" w:space="0" w:color="000000"/>
            </w:tcBorders>
          </w:tcPr>
          <w:p w:rsidR="007E31D6" w:rsidRPr="00AF7248" w:rsidRDefault="007E31D6" w:rsidP="000C5D60">
            <w:pPr>
              <w:spacing w:line="65" w:lineRule="atLeast"/>
              <w:ind w:left="119"/>
              <w:jc w:val="both"/>
              <w:rPr>
                <w:b/>
                <w:bCs/>
                <w:highlight w:val="yellow"/>
              </w:rPr>
            </w:pPr>
          </w:p>
        </w:tc>
        <w:tc>
          <w:tcPr>
            <w:tcW w:w="485" w:type="pct"/>
            <w:vMerge/>
            <w:tcBorders>
              <w:left w:val="nil"/>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482" w:type="pct"/>
            <w:vMerge/>
            <w:tcBorders>
              <w:left w:val="nil"/>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326" w:type="pct"/>
            <w:vMerge/>
            <w:tcBorders>
              <w:left w:val="nil"/>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tcPr>
          <w:p w:rsidR="007E31D6" w:rsidRDefault="007E31D6">
            <w:pPr>
              <w:jc w:val="center"/>
              <w:rPr>
                <w:color w:val="000000"/>
              </w:rPr>
            </w:pPr>
            <w:r>
              <w:rPr>
                <w:color w:val="000000"/>
                <w:sz w:val="22"/>
                <w:szCs w:val="22"/>
              </w:rPr>
              <w:t>3 000 000,00</w:t>
            </w:r>
          </w:p>
        </w:tc>
      </w:tr>
      <w:tr w:rsidR="007E31D6" w:rsidRPr="00AF7248" w:rsidTr="007E31D6">
        <w:tblPrEx>
          <w:tblCellSpacing w:w="-6" w:type="nil"/>
        </w:tblPrEx>
        <w:trPr>
          <w:trHeight w:val="529"/>
          <w:tblCellSpacing w:w="-6" w:type="nil"/>
        </w:trPr>
        <w:tc>
          <w:tcPr>
            <w:tcW w:w="328" w:type="pct"/>
            <w:tcBorders>
              <w:top w:val="single" w:sz="5" w:space="0" w:color="000000"/>
              <w:left w:val="single" w:sz="6" w:space="0" w:color="000000"/>
              <w:bottom w:val="single" w:sz="5" w:space="0" w:color="000000"/>
              <w:right w:val="single" w:sz="5" w:space="0" w:color="000000"/>
            </w:tcBorders>
          </w:tcPr>
          <w:p w:rsidR="007E31D6" w:rsidRPr="00FF19F0" w:rsidRDefault="007E31D6" w:rsidP="007E31D6">
            <w:pPr>
              <w:autoSpaceDE/>
              <w:autoSpaceDN/>
              <w:adjustRightInd/>
              <w:jc w:val="center"/>
              <w:rPr>
                <w:rFonts w:eastAsia="Times New Roman"/>
                <w:color w:val="000000"/>
                <w:sz w:val="20"/>
                <w:szCs w:val="20"/>
              </w:rPr>
            </w:pPr>
            <w:r w:rsidRPr="00FF19F0">
              <w:rPr>
                <w:rFonts w:eastAsia="Times New Roman"/>
                <w:color w:val="000000"/>
                <w:sz w:val="20"/>
                <w:szCs w:val="20"/>
              </w:rPr>
              <w:t>5</w:t>
            </w:r>
          </w:p>
        </w:tc>
        <w:tc>
          <w:tcPr>
            <w:tcW w:w="592" w:type="pct"/>
            <w:vMerge/>
            <w:tcBorders>
              <w:left w:val="nil"/>
              <w:bottom w:val="single" w:sz="4" w:space="0" w:color="auto"/>
              <w:right w:val="single" w:sz="5" w:space="0" w:color="000000"/>
            </w:tcBorders>
            <w:vAlign w:val="center"/>
          </w:tcPr>
          <w:p w:rsidR="007E31D6" w:rsidRPr="00FF19F0" w:rsidRDefault="007E31D6"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5" w:space="0" w:color="000000"/>
              <w:right w:val="single" w:sz="5" w:space="0" w:color="000000"/>
            </w:tcBorders>
          </w:tcPr>
          <w:p w:rsidR="007E31D6" w:rsidRDefault="007E31D6" w:rsidP="00FD4C8F">
            <w:pPr>
              <w:ind w:left="33"/>
              <w:rPr>
                <w:color w:val="000000"/>
              </w:rPr>
            </w:pPr>
            <w:r>
              <w:rPr>
                <w:color w:val="000000"/>
                <w:sz w:val="22"/>
                <w:szCs w:val="22"/>
              </w:rPr>
              <w:t xml:space="preserve">Набор катетеров для </w:t>
            </w:r>
            <w:proofErr w:type="spellStart"/>
            <w:r>
              <w:rPr>
                <w:color w:val="000000"/>
                <w:sz w:val="22"/>
                <w:szCs w:val="22"/>
              </w:rPr>
              <w:t>эпидуральной</w:t>
            </w:r>
            <w:proofErr w:type="spellEnd"/>
            <w:r>
              <w:rPr>
                <w:color w:val="000000"/>
                <w:sz w:val="22"/>
                <w:szCs w:val="22"/>
              </w:rPr>
              <w:t xml:space="preserve"> анестезии</w:t>
            </w:r>
          </w:p>
        </w:tc>
        <w:tc>
          <w:tcPr>
            <w:tcW w:w="431" w:type="pct"/>
            <w:tcBorders>
              <w:top w:val="single" w:sz="5" w:space="0" w:color="000000"/>
              <w:left w:val="nil"/>
              <w:bottom w:val="single" w:sz="5" w:space="0" w:color="000000"/>
              <w:right w:val="single" w:sz="5" w:space="0" w:color="000000"/>
            </w:tcBorders>
          </w:tcPr>
          <w:p w:rsidR="007E31D6" w:rsidRDefault="007E31D6">
            <w:pPr>
              <w:jc w:val="center"/>
              <w:rPr>
                <w:color w:val="000000"/>
              </w:rPr>
            </w:pPr>
            <w:proofErr w:type="spellStart"/>
            <w:proofErr w:type="gramStart"/>
            <w:r>
              <w:rPr>
                <w:color w:val="000000"/>
                <w:sz w:val="22"/>
                <w:szCs w:val="22"/>
              </w:rPr>
              <w:t>шт</w:t>
            </w:r>
            <w:proofErr w:type="spellEnd"/>
            <w:proofErr w:type="gramEnd"/>
          </w:p>
        </w:tc>
        <w:tc>
          <w:tcPr>
            <w:tcW w:w="485" w:type="pct"/>
            <w:tcBorders>
              <w:top w:val="single" w:sz="5" w:space="0" w:color="000000"/>
              <w:left w:val="nil"/>
              <w:bottom w:val="single" w:sz="5" w:space="0" w:color="000000"/>
              <w:right w:val="single" w:sz="5" w:space="0" w:color="000000"/>
            </w:tcBorders>
          </w:tcPr>
          <w:p w:rsidR="007E31D6" w:rsidRDefault="007E31D6">
            <w:pPr>
              <w:jc w:val="center"/>
              <w:rPr>
                <w:color w:val="000000"/>
              </w:rPr>
            </w:pPr>
            <w:r>
              <w:rPr>
                <w:color w:val="000000"/>
                <w:sz w:val="22"/>
                <w:szCs w:val="22"/>
              </w:rPr>
              <w:t>80</w:t>
            </w:r>
          </w:p>
        </w:tc>
        <w:tc>
          <w:tcPr>
            <w:tcW w:w="485" w:type="pct"/>
            <w:vMerge/>
            <w:tcBorders>
              <w:left w:val="nil"/>
              <w:bottom w:val="single" w:sz="4" w:space="0" w:color="auto"/>
              <w:right w:val="single" w:sz="5" w:space="0" w:color="000000"/>
            </w:tcBorders>
          </w:tcPr>
          <w:p w:rsidR="007E31D6" w:rsidRPr="00AF7248" w:rsidRDefault="007E31D6" w:rsidP="000C5D60">
            <w:pPr>
              <w:spacing w:line="65" w:lineRule="atLeast"/>
              <w:ind w:left="119"/>
              <w:jc w:val="both"/>
              <w:rPr>
                <w:b/>
                <w:bCs/>
                <w:highlight w:val="yellow"/>
              </w:rPr>
            </w:pPr>
          </w:p>
        </w:tc>
        <w:tc>
          <w:tcPr>
            <w:tcW w:w="485" w:type="pct"/>
            <w:vMerge/>
            <w:tcBorders>
              <w:left w:val="nil"/>
              <w:bottom w:val="single" w:sz="4" w:space="0" w:color="auto"/>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482" w:type="pct"/>
            <w:vMerge/>
            <w:tcBorders>
              <w:left w:val="nil"/>
              <w:bottom w:val="single" w:sz="4" w:space="0" w:color="auto"/>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326" w:type="pct"/>
            <w:vMerge/>
            <w:tcBorders>
              <w:left w:val="nil"/>
              <w:bottom w:val="single" w:sz="4" w:space="0" w:color="auto"/>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538" w:type="pct"/>
            <w:tcBorders>
              <w:top w:val="single" w:sz="5" w:space="0" w:color="000000"/>
              <w:left w:val="nil"/>
              <w:bottom w:val="single" w:sz="5" w:space="0" w:color="000000"/>
              <w:right w:val="single" w:sz="6" w:space="0" w:color="000000"/>
            </w:tcBorders>
          </w:tcPr>
          <w:p w:rsidR="007E31D6" w:rsidRDefault="007E31D6">
            <w:pPr>
              <w:jc w:val="center"/>
              <w:rPr>
                <w:color w:val="000000"/>
              </w:rPr>
            </w:pPr>
            <w:r>
              <w:rPr>
                <w:color w:val="000000"/>
                <w:sz w:val="22"/>
                <w:szCs w:val="22"/>
              </w:rPr>
              <w:t>592 000,00</w:t>
            </w:r>
          </w:p>
        </w:tc>
      </w:tr>
      <w:tr w:rsidR="007E31D6" w:rsidRPr="00AF7248" w:rsidTr="007E31D6">
        <w:tblPrEx>
          <w:tblCellSpacing w:w="-6" w:type="nil"/>
        </w:tblPrEx>
        <w:trPr>
          <w:trHeight w:val="529"/>
          <w:tblCellSpacing w:w="-6" w:type="nil"/>
        </w:trPr>
        <w:tc>
          <w:tcPr>
            <w:tcW w:w="328" w:type="pct"/>
            <w:tcBorders>
              <w:top w:val="single" w:sz="5" w:space="0" w:color="000000"/>
              <w:left w:val="single" w:sz="6" w:space="0" w:color="000000"/>
              <w:bottom w:val="single" w:sz="5" w:space="0" w:color="000000"/>
              <w:right w:val="single" w:sz="5" w:space="0" w:color="000000"/>
            </w:tcBorders>
          </w:tcPr>
          <w:p w:rsidR="007E31D6" w:rsidRPr="00FF19F0" w:rsidRDefault="007E31D6" w:rsidP="007E31D6">
            <w:pPr>
              <w:autoSpaceDE/>
              <w:autoSpaceDN/>
              <w:adjustRightInd/>
              <w:jc w:val="center"/>
              <w:rPr>
                <w:rFonts w:eastAsia="Times New Roman"/>
                <w:color w:val="000000"/>
                <w:sz w:val="20"/>
                <w:szCs w:val="20"/>
              </w:rPr>
            </w:pPr>
            <w:r>
              <w:rPr>
                <w:rFonts w:eastAsia="Times New Roman"/>
                <w:color w:val="000000"/>
                <w:sz w:val="20"/>
                <w:szCs w:val="20"/>
              </w:rPr>
              <w:t>6</w:t>
            </w:r>
          </w:p>
        </w:tc>
        <w:tc>
          <w:tcPr>
            <w:tcW w:w="592" w:type="pct"/>
            <w:vMerge w:val="restart"/>
            <w:tcBorders>
              <w:left w:val="nil"/>
              <w:right w:val="single" w:sz="5" w:space="0" w:color="000000"/>
            </w:tcBorders>
            <w:vAlign w:val="center"/>
          </w:tcPr>
          <w:p w:rsidR="007E31D6" w:rsidRPr="00FF19F0" w:rsidRDefault="007E31D6"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5" w:space="0" w:color="000000"/>
              <w:right w:val="single" w:sz="5" w:space="0" w:color="000000"/>
            </w:tcBorders>
          </w:tcPr>
          <w:p w:rsidR="007E31D6" w:rsidRDefault="007E31D6" w:rsidP="00FD4C8F">
            <w:pPr>
              <w:ind w:left="33"/>
              <w:rPr>
                <w:color w:val="000000"/>
              </w:rPr>
            </w:pPr>
            <w:proofErr w:type="spellStart"/>
            <w:r>
              <w:rPr>
                <w:color w:val="000000"/>
                <w:sz w:val="22"/>
                <w:szCs w:val="22"/>
              </w:rPr>
              <w:t>Ннабор</w:t>
            </w:r>
            <w:proofErr w:type="spellEnd"/>
            <w:r>
              <w:rPr>
                <w:color w:val="000000"/>
                <w:sz w:val="22"/>
                <w:szCs w:val="22"/>
              </w:rPr>
              <w:t xml:space="preserve"> для комбинированной спинномозговой и </w:t>
            </w:r>
            <w:proofErr w:type="spellStart"/>
            <w:r>
              <w:rPr>
                <w:color w:val="000000"/>
                <w:sz w:val="22"/>
                <w:szCs w:val="22"/>
              </w:rPr>
              <w:t>эпидуральной</w:t>
            </w:r>
            <w:proofErr w:type="spellEnd"/>
            <w:r>
              <w:rPr>
                <w:color w:val="000000"/>
                <w:sz w:val="22"/>
                <w:szCs w:val="22"/>
              </w:rPr>
              <w:t xml:space="preserve"> анестезии</w:t>
            </w:r>
          </w:p>
        </w:tc>
        <w:tc>
          <w:tcPr>
            <w:tcW w:w="431" w:type="pct"/>
            <w:tcBorders>
              <w:top w:val="single" w:sz="5" w:space="0" w:color="000000"/>
              <w:left w:val="nil"/>
              <w:bottom w:val="single" w:sz="5" w:space="0" w:color="000000"/>
              <w:right w:val="single" w:sz="5" w:space="0" w:color="000000"/>
            </w:tcBorders>
          </w:tcPr>
          <w:p w:rsidR="007E31D6" w:rsidRDefault="007E31D6">
            <w:pPr>
              <w:jc w:val="center"/>
              <w:rPr>
                <w:color w:val="000000"/>
              </w:rPr>
            </w:pPr>
            <w:proofErr w:type="spellStart"/>
            <w:proofErr w:type="gramStart"/>
            <w:r>
              <w:rPr>
                <w:color w:val="000000"/>
                <w:sz w:val="22"/>
                <w:szCs w:val="22"/>
              </w:rPr>
              <w:t>шт</w:t>
            </w:r>
            <w:proofErr w:type="spellEnd"/>
            <w:proofErr w:type="gramEnd"/>
          </w:p>
        </w:tc>
        <w:tc>
          <w:tcPr>
            <w:tcW w:w="485" w:type="pct"/>
            <w:tcBorders>
              <w:top w:val="single" w:sz="5" w:space="0" w:color="000000"/>
              <w:left w:val="nil"/>
              <w:bottom w:val="single" w:sz="5" w:space="0" w:color="000000"/>
              <w:right w:val="single" w:sz="5" w:space="0" w:color="000000"/>
            </w:tcBorders>
          </w:tcPr>
          <w:p w:rsidR="007E31D6" w:rsidRDefault="007E31D6">
            <w:pPr>
              <w:jc w:val="center"/>
              <w:rPr>
                <w:color w:val="000000"/>
              </w:rPr>
            </w:pPr>
            <w:r>
              <w:rPr>
                <w:color w:val="000000"/>
                <w:sz w:val="22"/>
                <w:szCs w:val="22"/>
              </w:rPr>
              <w:t>30</w:t>
            </w:r>
          </w:p>
        </w:tc>
        <w:tc>
          <w:tcPr>
            <w:tcW w:w="485" w:type="pct"/>
            <w:vMerge w:val="restart"/>
            <w:tcBorders>
              <w:left w:val="nil"/>
              <w:right w:val="single" w:sz="5" w:space="0" w:color="000000"/>
            </w:tcBorders>
          </w:tcPr>
          <w:p w:rsidR="007E31D6" w:rsidRPr="00AF7248" w:rsidRDefault="007E31D6" w:rsidP="000C5D60">
            <w:pPr>
              <w:spacing w:line="65" w:lineRule="atLeast"/>
              <w:ind w:left="119"/>
              <w:jc w:val="both"/>
              <w:rPr>
                <w:b/>
                <w:bCs/>
                <w:highlight w:val="yellow"/>
              </w:rPr>
            </w:pPr>
          </w:p>
        </w:tc>
        <w:tc>
          <w:tcPr>
            <w:tcW w:w="485" w:type="pct"/>
            <w:vMerge w:val="restart"/>
            <w:tcBorders>
              <w:left w:val="nil"/>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482" w:type="pct"/>
            <w:vMerge w:val="restart"/>
            <w:tcBorders>
              <w:left w:val="nil"/>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326" w:type="pct"/>
            <w:vMerge w:val="restart"/>
            <w:tcBorders>
              <w:left w:val="nil"/>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538" w:type="pct"/>
            <w:tcBorders>
              <w:top w:val="single" w:sz="5" w:space="0" w:color="000000"/>
              <w:left w:val="nil"/>
              <w:bottom w:val="single" w:sz="5" w:space="0" w:color="000000"/>
              <w:right w:val="single" w:sz="6" w:space="0" w:color="000000"/>
            </w:tcBorders>
          </w:tcPr>
          <w:p w:rsidR="007E31D6" w:rsidRDefault="007E31D6">
            <w:pPr>
              <w:jc w:val="center"/>
              <w:rPr>
                <w:color w:val="000000"/>
              </w:rPr>
            </w:pPr>
            <w:r>
              <w:rPr>
                <w:color w:val="000000"/>
                <w:sz w:val="22"/>
                <w:szCs w:val="22"/>
              </w:rPr>
              <w:t>744 000,00</w:t>
            </w:r>
          </w:p>
        </w:tc>
      </w:tr>
      <w:tr w:rsidR="007E31D6" w:rsidRPr="00AF7248" w:rsidTr="007E31D6">
        <w:tblPrEx>
          <w:tblCellSpacing w:w="-6" w:type="nil"/>
        </w:tblPrEx>
        <w:trPr>
          <w:trHeight w:val="529"/>
          <w:tblCellSpacing w:w="-6" w:type="nil"/>
        </w:trPr>
        <w:tc>
          <w:tcPr>
            <w:tcW w:w="328" w:type="pct"/>
            <w:tcBorders>
              <w:top w:val="single" w:sz="5" w:space="0" w:color="000000"/>
              <w:left w:val="single" w:sz="6" w:space="0" w:color="000000"/>
              <w:bottom w:val="single" w:sz="5" w:space="0" w:color="000000"/>
              <w:right w:val="single" w:sz="5" w:space="0" w:color="000000"/>
            </w:tcBorders>
          </w:tcPr>
          <w:p w:rsidR="007E31D6" w:rsidRPr="00FF19F0" w:rsidRDefault="007E31D6" w:rsidP="007E31D6">
            <w:pPr>
              <w:autoSpaceDE/>
              <w:autoSpaceDN/>
              <w:adjustRightInd/>
              <w:jc w:val="center"/>
              <w:rPr>
                <w:rFonts w:eastAsia="Times New Roman"/>
                <w:color w:val="000000"/>
                <w:sz w:val="20"/>
                <w:szCs w:val="20"/>
              </w:rPr>
            </w:pPr>
            <w:r>
              <w:rPr>
                <w:rFonts w:eastAsia="Times New Roman"/>
                <w:color w:val="000000"/>
                <w:sz w:val="20"/>
                <w:szCs w:val="20"/>
              </w:rPr>
              <w:t>7</w:t>
            </w:r>
          </w:p>
        </w:tc>
        <w:tc>
          <w:tcPr>
            <w:tcW w:w="592" w:type="pct"/>
            <w:vMerge/>
            <w:tcBorders>
              <w:left w:val="nil"/>
              <w:right w:val="single" w:sz="5" w:space="0" w:color="000000"/>
            </w:tcBorders>
            <w:vAlign w:val="center"/>
          </w:tcPr>
          <w:p w:rsidR="007E31D6" w:rsidRPr="00FF19F0" w:rsidRDefault="007E31D6"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5" w:space="0" w:color="000000"/>
              <w:right w:val="single" w:sz="5" w:space="0" w:color="000000"/>
            </w:tcBorders>
          </w:tcPr>
          <w:p w:rsidR="007E31D6" w:rsidRDefault="007E31D6" w:rsidP="00FD4C8F">
            <w:pPr>
              <w:ind w:left="33"/>
              <w:rPr>
                <w:color w:val="000000"/>
              </w:rPr>
            </w:pPr>
            <w:r>
              <w:rPr>
                <w:color w:val="000000"/>
                <w:sz w:val="22"/>
                <w:szCs w:val="22"/>
              </w:rPr>
              <w:t xml:space="preserve">Набор катетеров для </w:t>
            </w:r>
            <w:proofErr w:type="spellStart"/>
            <w:r>
              <w:rPr>
                <w:color w:val="000000"/>
                <w:sz w:val="22"/>
                <w:szCs w:val="22"/>
              </w:rPr>
              <w:t>эпидуральной</w:t>
            </w:r>
            <w:proofErr w:type="spellEnd"/>
            <w:r>
              <w:rPr>
                <w:color w:val="000000"/>
                <w:sz w:val="22"/>
                <w:szCs w:val="22"/>
              </w:rPr>
              <w:t xml:space="preserve"> анестезии</w:t>
            </w:r>
          </w:p>
        </w:tc>
        <w:tc>
          <w:tcPr>
            <w:tcW w:w="431" w:type="pct"/>
            <w:tcBorders>
              <w:top w:val="single" w:sz="5" w:space="0" w:color="000000"/>
              <w:left w:val="nil"/>
              <w:bottom w:val="single" w:sz="5" w:space="0" w:color="000000"/>
              <w:right w:val="single" w:sz="5" w:space="0" w:color="000000"/>
            </w:tcBorders>
          </w:tcPr>
          <w:p w:rsidR="007E31D6" w:rsidRDefault="007E31D6">
            <w:pPr>
              <w:jc w:val="center"/>
              <w:rPr>
                <w:color w:val="000000"/>
              </w:rPr>
            </w:pPr>
            <w:proofErr w:type="spellStart"/>
            <w:proofErr w:type="gramStart"/>
            <w:r>
              <w:rPr>
                <w:color w:val="000000"/>
                <w:sz w:val="22"/>
                <w:szCs w:val="22"/>
              </w:rPr>
              <w:t>шт</w:t>
            </w:r>
            <w:proofErr w:type="spellEnd"/>
            <w:proofErr w:type="gramEnd"/>
          </w:p>
        </w:tc>
        <w:tc>
          <w:tcPr>
            <w:tcW w:w="485" w:type="pct"/>
            <w:tcBorders>
              <w:top w:val="single" w:sz="5" w:space="0" w:color="000000"/>
              <w:left w:val="nil"/>
              <w:bottom w:val="single" w:sz="5" w:space="0" w:color="000000"/>
              <w:right w:val="single" w:sz="5" w:space="0" w:color="000000"/>
            </w:tcBorders>
          </w:tcPr>
          <w:p w:rsidR="007E31D6" w:rsidRDefault="007E31D6">
            <w:pPr>
              <w:jc w:val="center"/>
              <w:rPr>
                <w:color w:val="000000"/>
              </w:rPr>
            </w:pPr>
            <w:r>
              <w:rPr>
                <w:color w:val="000000"/>
                <w:sz w:val="22"/>
                <w:szCs w:val="22"/>
              </w:rPr>
              <w:t>150</w:t>
            </w:r>
          </w:p>
        </w:tc>
        <w:tc>
          <w:tcPr>
            <w:tcW w:w="485" w:type="pct"/>
            <w:vMerge/>
            <w:tcBorders>
              <w:left w:val="nil"/>
              <w:right w:val="single" w:sz="5" w:space="0" w:color="000000"/>
            </w:tcBorders>
          </w:tcPr>
          <w:p w:rsidR="007E31D6" w:rsidRPr="00AF7248" w:rsidRDefault="007E31D6" w:rsidP="000C5D60">
            <w:pPr>
              <w:spacing w:line="65" w:lineRule="atLeast"/>
              <w:ind w:left="119"/>
              <w:jc w:val="both"/>
              <w:rPr>
                <w:b/>
                <w:bCs/>
                <w:highlight w:val="yellow"/>
              </w:rPr>
            </w:pPr>
          </w:p>
        </w:tc>
        <w:tc>
          <w:tcPr>
            <w:tcW w:w="485" w:type="pct"/>
            <w:vMerge/>
            <w:tcBorders>
              <w:left w:val="nil"/>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482" w:type="pct"/>
            <w:vMerge/>
            <w:tcBorders>
              <w:left w:val="nil"/>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326" w:type="pct"/>
            <w:vMerge/>
            <w:tcBorders>
              <w:left w:val="nil"/>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538" w:type="pct"/>
            <w:tcBorders>
              <w:top w:val="single" w:sz="5" w:space="0" w:color="000000"/>
              <w:left w:val="nil"/>
              <w:bottom w:val="single" w:sz="5" w:space="0" w:color="000000"/>
              <w:right w:val="single" w:sz="6" w:space="0" w:color="000000"/>
            </w:tcBorders>
          </w:tcPr>
          <w:p w:rsidR="007E31D6" w:rsidRDefault="007E31D6">
            <w:pPr>
              <w:jc w:val="center"/>
              <w:rPr>
                <w:color w:val="000000"/>
              </w:rPr>
            </w:pPr>
            <w:r>
              <w:rPr>
                <w:color w:val="000000"/>
                <w:sz w:val="22"/>
                <w:szCs w:val="22"/>
              </w:rPr>
              <w:t>4 354 650,00</w:t>
            </w:r>
          </w:p>
        </w:tc>
      </w:tr>
      <w:tr w:rsidR="007E31D6" w:rsidRPr="00AF7248" w:rsidTr="007E31D6">
        <w:tblPrEx>
          <w:tblCellSpacing w:w="-6" w:type="nil"/>
        </w:tblPrEx>
        <w:trPr>
          <w:trHeight w:val="529"/>
          <w:tblCellSpacing w:w="-6" w:type="nil"/>
        </w:trPr>
        <w:tc>
          <w:tcPr>
            <w:tcW w:w="328" w:type="pct"/>
            <w:tcBorders>
              <w:top w:val="single" w:sz="5" w:space="0" w:color="000000"/>
              <w:left w:val="single" w:sz="6" w:space="0" w:color="000000"/>
              <w:bottom w:val="single" w:sz="5" w:space="0" w:color="000000"/>
              <w:right w:val="single" w:sz="5" w:space="0" w:color="000000"/>
            </w:tcBorders>
          </w:tcPr>
          <w:p w:rsidR="007E31D6" w:rsidRPr="00FF19F0" w:rsidRDefault="007E31D6" w:rsidP="007E31D6">
            <w:pPr>
              <w:autoSpaceDE/>
              <w:autoSpaceDN/>
              <w:adjustRightInd/>
              <w:jc w:val="center"/>
              <w:rPr>
                <w:rFonts w:eastAsia="Times New Roman"/>
                <w:color w:val="000000"/>
                <w:sz w:val="20"/>
                <w:szCs w:val="20"/>
              </w:rPr>
            </w:pPr>
            <w:r>
              <w:rPr>
                <w:rFonts w:eastAsia="Times New Roman"/>
                <w:color w:val="000000"/>
                <w:sz w:val="20"/>
                <w:szCs w:val="20"/>
              </w:rPr>
              <w:t>8</w:t>
            </w:r>
          </w:p>
        </w:tc>
        <w:tc>
          <w:tcPr>
            <w:tcW w:w="592" w:type="pct"/>
            <w:vMerge/>
            <w:tcBorders>
              <w:left w:val="nil"/>
              <w:right w:val="single" w:sz="5" w:space="0" w:color="000000"/>
            </w:tcBorders>
            <w:vAlign w:val="center"/>
          </w:tcPr>
          <w:p w:rsidR="007E31D6" w:rsidRPr="00FF19F0" w:rsidRDefault="007E31D6"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5" w:space="0" w:color="000000"/>
              <w:right w:val="single" w:sz="5" w:space="0" w:color="000000"/>
            </w:tcBorders>
          </w:tcPr>
          <w:p w:rsidR="007E31D6" w:rsidRDefault="007E31D6" w:rsidP="00FD4C8F">
            <w:pPr>
              <w:ind w:left="33"/>
              <w:rPr>
                <w:color w:val="000000"/>
              </w:rPr>
            </w:pPr>
            <w:r>
              <w:rPr>
                <w:color w:val="000000"/>
                <w:sz w:val="22"/>
                <w:szCs w:val="22"/>
              </w:rPr>
              <w:t xml:space="preserve">Набор катетеров для </w:t>
            </w:r>
            <w:proofErr w:type="spellStart"/>
            <w:r>
              <w:rPr>
                <w:color w:val="000000"/>
                <w:sz w:val="22"/>
                <w:szCs w:val="22"/>
              </w:rPr>
              <w:t>эпидуральной</w:t>
            </w:r>
            <w:proofErr w:type="spellEnd"/>
            <w:r>
              <w:rPr>
                <w:color w:val="000000"/>
                <w:sz w:val="22"/>
                <w:szCs w:val="22"/>
              </w:rPr>
              <w:t xml:space="preserve"> анестезии</w:t>
            </w:r>
          </w:p>
        </w:tc>
        <w:tc>
          <w:tcPr>
            <w:tcW w:w="431" w:type="pct"/>
            <w:tcBorders>
              <w:top w:val="single" w:sz="5" w:space="0" w:color="000000"/>
              <w:left w:val="nil"/>
              <w:bottom w:val="single" w:sz="5" w:space="0" w:color="000000"/>
              <w:right w:val="single" w:sz="5" w:space="0" w:color="000000"/>
            </w:tcBorders>
          </w:tcPr>
          <w:p w:rsidR="007E31D6" w:rsidRDefault="007E31D6">
            <w:pPr>
              <w:jc w:val="center"/>
              <w:rPr>
                <w:color w:val="000000"/>
              </w:rPr>
            </w:pPr>
            <w:proofErr w:type="spellStart"/>
            <w:proofErr w:type="gramStart"/>
            <w:r>
              <w:rPr>
                <w:color w:val="000000"/>
                <w:sz w:val="22"/>
                <w:szCs w:val="22"/>
              </w:rPr>
              <w:t>шт</w:t>
            </w:r>
            <w:proofErr w:type="spellEnd"/>
            <w:proofErr w:type="gramEnd"/>
          </w:p>
        </w:tc>
        <w:tc>
          <w:tcPr>
            <w:tcW w:w="485" w:type="pct"/>
            <w:tcBorders>
              <w:top w:val="single" w:sz="5" w:space="0" w:color="000000"/>
              <w:left w:val="nil"/>
              <w:bottom w:val="single" w:sz="5" w:space="0" w:color="000000"/>
              <w:right w:val="single" w:sz="5" w:space="0" w:color="000000"/>
            </w:tcBorders>
          </w:tcPr>
          <w:p w:rsidR="007E31D6" w:rsidRDefault="007E31D6">
            <w:pPr>
              <w:jc w:val="center"/>
              <w:rPr>
                <w:color w:val="000000"/>
              </w:rPr>
            </w:pPr>
            <w:r>
              <w:rPr>
                <w:color w:val="000000"/>
                <w:sz w:val="22"/>
                <w:szCs w:val="22"/>
              </w:rPr>
              <w:t>80</w:t>
            </w:r>
          </w:p>
        </w:tc>
        <w:tc>
          <w:tcPr>
            <w:tcW w:w="485" w:type="pct"/>
            <w:vMerge/>
            <w:tcBorders>
              <w:left w:val="nil"/>
              <w:right w:val="single" w:sz="5" w:space="0" w:color="000000"/>
            </w:tcBorders>
          </w:tcPr>
          <w:p w:rsidR="007E31D6" w:rsidRPr="00AF7248" w:rsidRDefault="007E31D6" w:rsidP="000C5D60">
            <w:pPr>
              <w:spacing w:line="65" w:lineRule="atLeast"/>
              <w:ind w:left="119"/>
              <w:jc w:val="both"/>
              <w:rPr>
                <w:b/>
                <w:bCs/>
                <w:highlight w:val="yellow"/>
              </w:rPr>
            </w:pPr>
          </w:p>
        </w:tc>
        <w:tc>
          <w:tcPr>
            <w:tcW w:w="485" w:type="pct"/>
            <w:vMerge/>
            <w:tcBorders>
              <w:left w:val="nil"/>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482" w:type="pct"/>
            <w:vMerge/>
            <w:tcBorders>
              <w:left w:val="nil"/>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326" w:type="pct"/>
            <w:vMerge/>
            <w:tcBorders>
              <w:left w:val="nil"/>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538" w:type="pct"/>
            <w:tcBorders>
              <w:top w:val="single" w:sz="5" w:space="0" w:color="000000"/>
              <w:left w:val="nil"/>
              <w:bottom w:val="single" w:sz="5" w:space="0" w:color="000000"/>
              <w:right w:val="single" w:sz="6" w:space="0" w:color="000000"/>
            </w:tcBorders>
          </w:tcPr>
          <w:p w:rsidR="007E31D6" w:rsidRDefault="007E31D6">
            <w:pPr>
              <w:jc w:val="center"/>
              <w:rPr>
                <w:color w:val="000000"/>
              </w:rPr>
            </w:pPr>
            <w:r>
              <w:rPr>
                <w:color w:val="000000"/>
                <w:sz w:val="22"/>
                <w:szCs w:val="22"/>
              </w:rPr>
              <w:t>2 192 000,00</w:t>
            </w:r>
          </w:p>
        </w:tc>
      </w:tr>
      <w:tr w:rsidR="007E31D6" w:rsidRPr="00AF7248" w:rsidTr="007E31D6">
        <w:tblPrEx>
          <w:tblCellSpacing w:w="-6" w:type="nil"/>
        </w:tblPrEx>
        <w:trPr>
          <w:trHeight w:val="529"/>
          <w:tblCellSpacing w:w="-6" w:type="nil"/>
        </w:trPr>
        <w:tc>
          <w:tcPr>
            <w:tcW w:w="328" w:type="pct"/>
            <w:tcBorders>
              <w:top w:val="single" w:sz="5" w:space="0" w:color="000000"/>
              <w:left w:val="single" w:sz="6" w:space="0" w:color="000000"/>
              <w:bottom w:val="single" w:sz="5" w:space="0" w:color="000000"/>
              <w:right w:val="single" w:sz="5" w:space="0" w:color="000000"/>
            </w:tcBorders>
          </w:tcPr>
          <w:p w:rsidR="007E31D6" w:rsidRDefault="007E31D6" w:rsidP="007E31D6">
            <w:pPr>
              <w:autoSpaceDE/>
              <w:autoSpaceDN/>
              <w:adjustRightInd/>
              <w:jc w:val="center"/>
              <w:rPr>
                <w:rFonts w:eastAsia="Times New Roman"/>
                <w:color w:val="000000"/>
                <w:sz w:val="20"/>
                <w:szCs w:val="20"/>
              </w:rPr>
            </w:pPr>
            <w:r>
              <w:rPr>
                <w:rFonts w:eastAsia="Times New Roman"/>
                <w:color w:val="000000"/>
                <w:sz w:val="20"/>
                <w:szCs w:val="20"/>
              </w:rPr>
              <w:t>9</w:t>
            </w:r>
          </w:p>
        </w:tc>
        <w:tc>
          <w:tcPr>
            <w:tcW w:w="592" w:type="pct"/>
            <w:vMerge/>
            <w:tcBorders>
              <w:left w:val="nil"/>
              <w:right w:val="single" w:sz="5" w:space="0" w:color="000000"/>
            </w:tcBorders>
            <w:vAlign w:val="center"/>
          </w:tcPr>
          <w:p w:rsidR="007E31D6" w:rsidRPr="00FF19F0" w:rsidRDefault="007E31D6"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5" w:space="0" w:color="000000"/>
              <w:right w:val="single" w:sz="5" w:space="0" w:color="000000"/>
            </w:tcBorders>
          </w:tcPr>
          <w:p w:rsidR="007E31D6" w:rsidRDefault="007E31D6" w:rsidP="00FD4C8F">
            <w:pPr>
              <w:ind w:left="33"/>
              <w:rPr>
                <w:color w:val="000000"/>
              </w:rPr>
            </w:pPr>
            <w:r>
              <w:rPr>
                <w:color w:val="000000"/>
                <w:sz w:val="22"/>
                <w:szCs w:val="22"/>
              </w:rPr>
              <w:t>Заглушка с инъекционной мембраной (без латекса)</w:t>
            </w:r>
          </w:p>
        </w:tc>
        <w:tc>
          <w:tcPr>
            <w:tcW w:w="431" w:type="pct"/>
            <w:tcBorders>
              <w:top w:val="single" w:sz="5" w:space="0" w:color="000000"/>
              <w:left w:val="nil"/>
              <w:bottom w:val="single" w:sz="5" w:space="0" w:color="000000"/>
              <w:right w:val="single" w:sz="5" w:space="0" w:color="000000"/>
            </w:tcBorders>
          </w:tcPr>
          <w:p w:rsidR="007E31D6" w:rsidRDefault="007E31D6">
            <w:pPr>
              <w:jc w:val="center"/>
              <w:rPr>
                <w:color w:val="000000"/>
              </w:rPr>
            </w:pPr>
            <w:proofErr w:type="spellStart"/>
            <w:proofErr w:type="gramStart"/>
            <w:r>
              <w:rPr>
                <w:color w:val="000000"/>
                <w:sz w:val="22"/>
                <w:szCs w:val="22"/>
              </w:rPr>
              <w:t>шт</w:t>
            </w:r>
            <w:proofErr w:type="spellEnd"/>
            <w:proofErr w:type="gramEnd"/>
          </w:p>
        </w:tc>
        <w:tc>
          <w:tcPr>
            <w:tcW w:w="485" w:type="pct"/>
            <w:tcBorders>
              <w:top w:val="single" w:sz="5" w:space="0" w:color="000000"/>
              <w:left w:val="nil"/>
              <w:bottom w:val="single" w:sz="5" w:space="0" w:color="000000"/>
              <w:right w:val="single" w:sz="5" w:space="0" w:color="000000"/>
            </w:tcBorders>
          </w:tcPr>
          <w:p w:rsidR="007E31D6" w:rsidRDefault="007E31D6">
            <w:pPr>
              <w:jc w:val="center"/>
              <w:rPr>
                <w:color w:val="000000"/>
              </w:rPr>
            </w:pPr>
            <w:r>
              <w:rPr>
                <w:color w:val="000000"/>
                <w:sz w:val="22"/>
                <w:szCs w:val="22"/>
              </w:rPr>
              <w:t>70000</w:t>
            </w:r>
          </w:p>
        </w:tc>
        <w:tc>
          <w:tcPr>
            <w:tcW w:w="485" w:type="pct"/>
            <w:vMerge/>
            <w:tcBorders>
              <w:left w:val="nil"/>
              <w:right w:val="single" w:sz="5" w:space="0" w:color="000000"/>
            </w:tcBorders>
          </w:tcPr>
          <w:p w:rsidR="007E31D6" w:rsidRPr="00AF7248" w:rsidRDefault="007E31D6" w:rsidP="000C5D60">
            <w:pPr>
              <w:spacing w:line="65" w:lineRule="atLeast"/>
              <w:ind w:left="119"/>
              <w:jc w:val="both"/>
              <w:rPr>
                <w:b/>
                <w:bCs/>
                <w:highlight w:val="yellow"/>
              </w:rPr>
            </w:pPr>
          </w:p>
        </w:tc>
        <w:tc>
          <w:tcPr>
            <w:tcW w:w="485" w:type="pct"/>
            <w:vMerge/>
            <w:tcBorders>
              <w:left w:val="nil"/>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482" w:type="pct"/>
            <w:vMerge/>
            <w:tcBorders>
              <w:left w:val="nil"/>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326" w:type="pct"/>
            <w:vMerge/>
            <w:tcBorders>
              <w:left w:val="nil"/>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538" w:type="pct"/>
            <w:tcBorders>
              <w:top w:val="single" w:sz="5" w:space="0" w:color="000000"/>
              <w:left w:val="nil"/>
              <w:bottom w:val="single" w:sz="5" w:space="0" w:color="000000"/>
              <w:right w:val="single" w:sz="6" w:space="0" w:color="000000"/>
            </w:tcBorders>
          </w:tcPr>
          <w:p w:rsidR="007E31D6" w:rsidRDefault="007E31D6">
            <w:pPr>
              <w:jc w:val="center"/>
              <w:rPr>
                <w:color w:val="000000"/>
              </w:rPr>
            </w:pPr>
            <w:r>
              <w:rPr>
                <w:color w:val="000000"/>
                <w:sz w:val="22"/>
                <w:szCs w:val="22"/>
              </w:rPr>
              <w:t>5 250 000,00</w:t>
            </w:r>
          </w:p>
        </w:tc>
      </w:tr>
      <w:tr w:rsidR="007E31D6" w:rsidRPr="00AF7248" w:rsidTr="007E31D6">
        <w:tblPrEx>
          <w:tblCellSpacing w:w="-6" w:type="nil"/>
        </w:tblPrEx>
        <w:trPr>
          <w:trHeight w:val="529"/>
          <w:tblCellSpacing w:w="-6" w:type="nil"/>
        </w:trPr>
        <w:tc>
          <w:tcPr>
            <w:tcW w:w="328" w:type="pct"/>
            <w:tcBorders>
              <w:top w:val="single" w:sz="5" w:space="0" w:color="000000"/>
              <w:left w:val="single" w:sz="6" w:space="0" w:color="000000"/>
              <w:bottom w:val="single" w:sz="5" w:space="0" w:color="000000"/>
              <w:right w:val="single" w:sz="5" w:space="0" w:color="000000"/>
            </w:tcBorders>
          </w:tcPr>
          <w:p w:rsidR="007E31D6" w:rsidRDefault="007E31D6" w:rsidP="007E31D6">
            <w:pPr>
              <w:autoSpaceDE/>
              <w:autoSpaceDN/>
              <w:adjustRightInd/>
              <w:jc w:val="center"/>
              <w:rPr>
                <w:rFonts w:eastAsia="Times New Roman"/>
                <w:color w:val="000000"/>
                <w:sz w:val="20"/>
                <w:szCs w:val="20"/>
              </w:rPr>
            </w:pPr>
            <w:r>
              <w:rPr>
                <w:rFonts w:eastAsia="Times New Roman"/>
                <w:color w:val="000000"/>
                <w:sz w:val="20"/>
                <w:szCs w:val="20"/>
              </w:rPr>
              <w:t>10</w:t>
            </w:r>
          </w:p>
        </w:tc>
        <w:tc>
          <w:tcPr>
            <w:tcW w:w="592" w:type="pct"/>
            <w:vMerge/>
            <w:tcBorders>
              <w:left w:val="nil"/>
              <w:right w:val="single" w:sz="5" w:space="0" w:color="000000"/>
            </w:tcBorders>
            <w:vAlign w:val="center"/>
          </w:tcPr>
          <w:p w:rsidR="007E31D6" w:rsidRPr="00FF19F0" w:rsidRDefault="007E31D6"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5" w:space="0" w:color="000000"/>
              <w:right w:val="single" w:sz="5" w:space="0" w:color="000000"/>
            </w:tcBorders>
          </w:tcPr>
          <w:p w:rsidR="007E31D6" w:rsidRDefault="007E31D6" w:rsidP="00FD4C8F">
            <w:pPr>
              <w:ind w:left="33"/>
              <w:rPr>
                <w:color w:val="000000"/>
              </w:rPr>
            </w:pPr>
            <w:proofErr w:type="spellStart"/>
            <w:r>
              <w:rPr>
                <w:color w:val="000000"/>
                <w:sz w:val="22"/>
                <w:szCs w:val="22"/>
              </w:rPr>
              <w:t>Оксигенатор</w:t>
            </w:r>
            <w:proofErr w:type="spellEnd"/>
            <w:r>
              <w:rPr>
                <w:color w:val="000000"/>
                <w:sz w:val="22"/>
                <w:szCs w:val="22"/>
              </w:rPr>
              <w:t xml:space="preserve"> </w:t>
            </w:r>
            <w:proofErr w:type="gramStart"/>
            <w:r>
              <w:rPr>
                <w:color w:val="000000"/>
                <w:sz w:val="22"/>
                <w:szCs w:val="22"/>
              </w:rPr>
              <w:t>мембранный</w:t>
            </w:r>
            <w:proofErr w:type="gramEnd"/>
            <w:r>
              <w:rPr>
                <w:color w:val="000000"/>
                <w:sz w:val="22"/>
                <w:szCs w:val="22"/>
              </w:rPr>
              <w:t xml:space="preserve"> половолоконный </w:t>
            </w:r>
            <w:proofErr w:type="spellStart"/>
            <w:r>
              <w:rPr>
                <w:color w:val="000000"/>
                <w:sz w:val="22"/>
                <w:szCs w:val="22"/>
              </w:rPr>
              <w:t>неонатальный</w:t>
            </w:r>
            <w:proofErr w:type="spellEnd"/>
            <w:r>
              <w:rPr>
                <w:color w:val="000000"/>
                <w:sz w:val="22"/>
                <w:szCs w:val="22"/>
              </w:rPr>
              <w:t xml:space="preserve"> с интегрированным артериальным фильтром с </w:t>
            </w:r>
            <w:proofErr w:type="spellStart"/>
            <w:r>
              <w:rPr>
                <w:color w:val="000000"/>
                <w:sz w:val="22"/>
                <w:szCs w:val="22"/>
              </w:rPr>
              <w:t>кардиотомным</w:t>
            </w:r>
            <w:proofErr w:type="spellEnd"/>
            <w:r>
              <w:rPr>
                <w:color w:val="000000"/>
                <w:sz w:val="22"/>
                <w:szCs w:val="22"/>
              </w:rPr>
              <w:t xml:space="preserve"> венозным резервуаром в комплекте с принадлежностями </w:t>
            </w:r>
          </w:p>
        </w:tc>
        <w:tc>
          <w:tcPr>
            <w:tcW w:w="431" w:type="pct"/>
            <w:tcBorders>
              <w:top w:val="single" w:sz="5" w:space="0" w:color="000000"/>
              <w:left w:val="nil"/>
              <w:bottom w:val="single" w:sz="5" w:space="0" w:color="000000"/>
              <w:right w:val="single" w:sz="5" w:space="0" w:color="000000"/>
            </w:tcBorders>
          </w:tcPr>
          <w:p w:rsidR="007E31D6" w:rsidRDefault="007E31D6">
            <w:pPr>
              <w:jc w:val="center"/>
              <w:rPr>
                <w:color w:val="000000"/>
              </w:rPr>
            </w:pPr>
            <w:proofErr w:type="spellStart"/>
            <w:proofErr w:type="gramStart"/>
            <w:r>
              <w:rPr>
                <w:color w:val="000000"/>
                <w:sz w:val="22"/>
                <w:szCs w:val="22"/>
              </w:rPr>
              <w:t>шт</w:t>
            </w:r>
            <w:proofErr w:type="spellEnd"/>
            <w:proofErr w:type="gramEnd"/>
          </w:p>
        </w:tc>
        <w:tc>
          <w:tcPr>
            <w:tcW w:w="485" w:type="pct"/>
            <w:tcBorders>
              <w:top w:val="single" w:sz="5" w:space="0" w:color="000000"/>
              <w:left w:val="nil"/>
              <w:bottom w:val="single" w:sz="5" w:space="0" w:color="000000"/>
              <w:right w:val="single" w:sz="5" w:space="0" w:color="000000"/>
            </w:tcBorders>
          </w:tcPr>
          <w:p w:rsidR="007E31D6" w:rsidRDefault="007E31D6">
            <w:pPr>
              <w:jc w:val="center"/>
              <w:rPr>
                <w:color w:val="000000"/>
              </w:rPr>
            </w:pPr>
            <w:r>
              <w:rPr>
                <w:color w:val="000000"/>
                <w:sz w:val="22"/>
                <w:szCs w:val="22"/>
              </w:rPr>
              <w:t>80</w:t>
            </w:r>
          </w:p>
        </w:tc>
        <w:tc>
          <w:tcPr>
            <w:tcW w:w="485" w:type="pct"/>
            <w:vMerge/>
            <w:tcBorders>
              <w:left w:val="nil"/>
              <w:right w:val="single" w:sz="5" w:space="0" w:color="000000"/>
            </w:tcBorders>
          </w:tcPr>
          <w:p w:rsidR="007E31D6" w:rsidRPr="00AF7248" w:rsidRDefault="007E31D6" w:rsidP="000C5D60">
            <w:pPr>
              <w:spacing w:line="65" w:lineRule="atLeast"/>
              <w:ind w:left="119"/>
              <w:jc w:val="both"/>
              <w:rPr>
                <w:b/>
                <w:bCs/>
                <w:highlight w:val="yellow"/>
              </w:rPr>
            </w:pPr>
          </w:p>
        </w:tc>
        <w:tc>
          <w:tcPr>
            <w:tcW w:w="485" w:type="pct"/>
            <w:vMerge/>
            <w:tcBorders>
              <w:left w:val="nil"/>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482" w:type="pct"/>
            <w:vMerge/>
            <w:tcBorders>
              <w:left w:val="nil"/>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326" w:type="pct"/>
            <w:vMerge/>
            <w:tcBorders>
              <w:left w:val="nil"/>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538" w:type="pct"/>
            <w:tcBorders>
              <w:top w:val="single" w:sz="5" w:space="0" w:color="000000"/>
              <w:left w:val="nil"/>
              <w:bottom w:val="single" w:sz="5" w:space="0" w:color="000000"/>
              <w:right w:val="single" w:sz="6" w:space="0" w:color="000000"/>
            </w:tcBorders>
          </w:tcPr>
          <w:p w:rsidR="007E31D6" w:rsidRDefault="007E31D6">
            <w:pPr>
              <w:jc w:val="center"/>
              <w:rPr>
                <w:color w:val="000000"/>
              </w:rPr>
            </w:pPr>
            <w:r>
              <w:rPr>
                <w:color w:val="000000"/>
                <w:sz w:val="22"/>
                <w:szCs w:val="22"/>
              </w:rPr>
              <w:t>17 600 000,00</w:t>
            </w:r>
          </w:p>
        </w:tc>
      </w:tr>
      <w:tr w:rsidR="007E31D6" w:rsidRPr="00AF7248" w:rsidTr="007E31D6">
        <w:tblPrEx>
          <w:tblCellSpacing w:w="-6" w:type="nil"/>
        </w:tblPrEx>
        <w:trPr>
          <w:trHeight w:val="529"/>
          <w:tblCellSpacing w:w="-6" w:type="nil"/>
        </w:trPr>
        <w:tc>
          <w:tcPr>
            <w:tcW w:w="328" w:type="pct"/>
            <w:tcBorders>
              <w:top w:val="single" w:sz="5" w:space="0" w:color="000000"/>
              <w:left w:val="single" w:sz="6" w:space="0" w:color="000000"/>
              <w:bottom w:val="single" w:sz="5" w:space="0" w:color="000000"/>
              <w:right w:val="single" w:sz="5" w:space="0" w:color="000000"/>
            </w:tcBorders>
          </w:tcPr>
          <w:p w:rsidR="007E31D6" w:rsidRDefault="007E31D6" w:rsidP="007E31D6">
            <w:pPr>
              <w:autoSpaceDE/>
              <w:autoSpaceDN/>
              <w:adjustRightInd/>
              <w:jc w:val="center"/>
              <w:rPr>
                <w:rFonts w:eastAsia="Times New Roman"/>
                <w:color w:val="000000"/>
                <w:sz w:val="20"/>
                <w:szCs w:val="20"/>
              </w:rPr>
            </w:pPr>
            <w:r>
              <w:rPr>
                <w:rFonts w:eastAsia="Times New Roman"/>
                <w:color w:val="000000"/>
                <w:sz w:val="20"/>
                <w:szCs w:val="20"/>
              </w:rPr>
              <w:t>11</w:t>
            </w:r>
          </w:p>
        </w:tc>
        <w:tc>
          <w:tcPr>
            <w:tcW w:w="592" w:type="pct"/>
            <w:vMerge/>
            <w:tcBorders>
              <w:left w:val="nil"/>
              <w:right w:val="single" w:sz="5" w:space="0" w:color="000000"/>
            </w:tcBorders>
            <w:vAlign w:val="center"/>
          </w:tcPr>
          <w:p w:rsidR="007E31D6" w:rsidRPr="00FF19F0" w:rsidRDefault="007E31D6"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5" w:space="0" w:color="000000"/>
              <w:right w:val="single" w:sz="5" w:space="0" w:color="000000"/>
            </w:tcBorders>
          </w:tcPr>
          <w:p w:rsidR="007E31D6" w:rsidRDefault="007E31D6" w:rsidP="00FD4C8F">
            <w:pPr>
              <w:ind w:left="33"/>
              <w:rPr>
                <w:color w:val="000000"/>
              </w:rPr>
            </w:pPr>
            <w:proofErr w:type="spellStart"/>
            <w:r>
              <w:rPr>
                <w:color w:val="000000"/>
                <w:sz w:val="22"/>
                <w:szCs w:val="22"/>
              </w:rPr>
              <w:t>Оксигенатор</w:t>
            </w:r>
            <w:proofErr w:type="spellEnd"/>
            <w:r>
              <w:rPr>
                <w:color w:val="000000"/>
                <w:sz w:val="22"/>
                <w:szCs w:val="22"/>
              </w:rPr>
              <w:t xml:space="preserve"> </w:t>
            </w:r>
            <w:proofErr w:type="spellStart"/>
            <w:r>
              <w:rPr>
                <w:color w:val="000000"/>
                <w:sz w:val="22"/>
                <w:szCs w:val="22"/>
              </w:rPr>
              <w:t>неонатальный</w:t>
            </w:r>
            <w:proofErr w:type="spellEnd"/>
            <w:r>
              <w:rPr>
                <w:color w:val="000000"/>
                <w:sz w:val="22"/>
                <w:szCs w:val="22"/>
              </w:rPr>
              <w:t xml:space="preserve"> </w:t>
            </w:r>
          </w:p>
        </w:tc>
        <w:tc>
          <w:tcPr>
            <w:tcW w:w="431" w:type="pct"/>
            <w:tcBorders>
              <w:top w:val="single" w:sz="5" w:space="0" w:color="000000"/>
              <w:left w:val="nil"/>
              <w:bottom w:val="single" w:sz="5" w:space="0" w:color="000000"/>
              <w:right w:val="single" w:sz="5" w:space="0" w:color="000000"/>
            </w:tcBorders>
          </w:tcPr>
          <w:p w:rsidR="007E31D6" w:rsidRDefault="007E31D6">
            <w:pPr>
              <w:jc w:val="center"/>
              <w:rPr>
                <w:color w:val="000000"/>
              </w:rPr>
            </w:pPr>
            <w:proofErr w:type="spellStart"/>
            <w:proofErr w:type="gramStart"/>
            <w:r>
              <w:rPr>
                <w:color w:val="000000"/>
                <w:sz w:val="22"/>
                <w:szCs w:val="22"/>
              </w:rPr>
              <w:t>шт</w:t>
            </w:r>
            <w:proofErr w:type="spellEnd"/>
            <w:proofErr w:type="gramEnd"/>
          </w:p>
        </w:tc>
        <w:tc>
          <w:tcPr>
            <w:tcW w:w="485" w:type="pct"/>
            <w:tcBorders>
              <w:top w:val="single" w:sz="5" w:space="0" w:color="000000"/>
              <w:left w:val="nil"/>
              <w:bottom w:val="single" w:sz="5" w:space="0" w:color="000000"/>
              <w:right w:val="single" w:sz="5" w:space="0" w:color="000000"/>
            </w:tcBorders>
          </w:tcPr>
          <w:p w:rsidR="007E31D6" w:rsidRDefault="007E31D6">
            <w:pPr>
              <w:jc w:val="center"/>
              <w:rPr>
                <w:color w:val="000000"/>
              </w:rPr>
            </w:pPr>
            <w:r>
              <w:rPr>
                <w:color w:val="000000"/>
                <w:sz w:val="22"/>
                <w:szCs w:val="22"/>
              </w:rPr>
              <w:t>6</w:t>
            </w:r>
          </w:p>
        </w:tc>
        <w:tc>
          <w:tcPr>
            <w:tcW w:w="485" w:type="pct"/>
            <w:vMerge/>
            <w:tcBorders>
              <w:left w:val="nil"/>
              <w:right w:val="single" w:sz="5" w:space="0" w:color="000000"/>
            </w:tcBorders>
          </w:tcPr>
          <w:p w:rsidR="007E31D6" w:rsidRPr="00AF7248" w:rsidRDefault="007E31D6" w:rsidP="000C5D60">
            <w:pPr>
              <w:spacing w:line="65" w:lineRule="atLeast"/>
              <w:ind w:left="119"/>
              <w:jc w:val="both"/>
              <w:rPr>
                <w:b/>
                <w:bCs/>
                <w:highlight w:val="yellow"/>
              </w:rPr>
            </w:pPr>
          </w:p>
        </w:tc>
        <w:tc>
          <w:tcPr>
            <w:tcW w:w="485" w:type="pct"/>
            <w:vMerge/>
            <w:tcBorders>
              <w:left w:val="nil"/>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482" w:type="pct"/>
            <w:vMerge/>
            <w:tcBorders>
              <w:left w:val="nil"/>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326" w:type="pct"/>
            <w:vMerge/>
            <w:tcBorders>
              <w:left w:val="nil"/>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538" w:type="pct"/>
            <w:tcBorders>
              <w:top w:val="single" w:sz="5" w:space="0" w:color="000000"/>
              <w:left w:val="nil"/>
              <w:bottom w:val="single" w:sz="5" w:space="0" w:color="000000"/>
              <w:right w:val="single" w:sz="6" w:space="0" w:color="000000"/>
            </w:tcBorders>
          </w:tcPr>
          <w:p w:rsidR="007E31D6" w:rsidRDefault="007E31D6">
            <w:pPr>
              <w:jc w:val="center"/>
              <w:rPr>
                <w:color w:val="000000"/>
              </w:rPr>
            </w:pPr>
            <w:r>
              <w:rPr>
                <w:color w:val="000000"/>
                <w:sz w:val="22"/>
                <w:szCs w:val="22"/>
              </w:rPr>
              <w:t>2 547 000,00</w:t>
            </w:r>
          </w:p>
        </w:tc>
      </w:tr>
      <w:tr w:rsidR="007E31D6" w:rsidRPr="00AF7248" w:rsidTr="007E31D6">
        <w:tblPrEx>
          <w:tblCellSpacing w:w="-6" w:type="nil"/>
        </w:tblPrEx>
        <w:trPr>
          <w:trHeight w:val="529"/>
          <w:tblCellSpacing w:w="-6" w:type="nil"/>
        </w:trPr>
        <w:tc>
          <w:tcPr>
            <w:tcW w:w="328" w:type="pct"/>
            <w:tcBorders>
              <w:top w:val="single" w:sz="5" w:space="0" w:color="000000"/>
              <w:left w:val="single" w:sz="6" w:space="0" w:color="000000"/>
              <w:bottom w:val="single" w:sz="5" w:space="0" w:color="000000"/>
              <w:right w:val="single" w:sz="5" w:space="0" w:color="000000"/>
            </w:tcBorders>
          </w:tcPr>
          <w:p w:rsidR="007E31D6" w:rsidRDefault="007E31D6" w:rsidP="007E31D6">
            <w:pPr>
              <w:autoSpaceDE/>
              <w:autoSpaceDN/>
              <w:adjustRightInd/>
              <w:jc w:val="center"/>
              <w:rPr>
                <w:rFonts w:eastAsia="Times New Roman"/>
                <w:color w:val="000000"/>
                <w:sz w:val="20"/>
                <w:szCs w:val="20"/>
              </w:rPr>
            </w:pPr>
            <w:r>
              <w:rPr>
                <w:rFonts w:eastAsia="Times New Roman"/>
                <w:color w:val="000000"/>
                <w:sz w:val="20"/>
                <w:szCs w:val="20"/>
              </w:rPr>
              <w:t>12</w:t>
            </w:r>
          </w:p>
        </w:tc>
        <w:tc>
          <w:tcPr>
            <w:tcW w:w="592" w:type="pct"/>
            <w:vMerge/>
            <w:tcBorders>
              <w:left w:val="nil"/>
              <w:bottom w:val="single" w:sz="4" w:space="0" w:color="auto"/>
              <w:right w:val="single" w:sz="5" w:space="0" w:color="000000"/>
            </w:tcBorders>
            <w:vAlign w:val="center"/>
          </w:tcPr>
          <w:p w:rsidR="007E31D6" w:rsidRPr="00FF19F0" w:rsidRDefault="007E31D6"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5" w:space="0" w:color="000000"/>
              <w:right w:val="single" w:sz="5" w:space="0" w:color="000000"/>
            </w:tcBorders>
          </w:tcPr>
          <w:p w:rsidR="007E31D6" w:rsidRDefault="007E31D6" w:rsidP="00FD4C8F">
            <w:pPr>
              <w:ind w:left="33"/>
              <w:rPr>
                <w:color w:val="000000"/>
              </w:rPr>
            </w:pPr>
            <w:proofErr w:type="spellStart"/>
            <w:r>
              <w:rPr>
                <w:color w:val="000000"/>
                <w:sz w:val="22"/>
                <w:szCs w:val="22"/>
              </w:rPr>
              <w:t>Оксигенатор</w:t>
            </w:r>
            <w:proofErr w:type="spellEnd"/>
            <w:r>
              <w:rPr>
                <w:color w:val="000000"/>
                <w:sz w:val="22"/>
                <w:szCs w:val="22"/>
              </w:rPr>
              <w:t xml:space="preserve"> педиатрический</w:t>
            </w:r>
          </w:p>
        </w:tc>
        <w:tc>
          <w:tcPr>
            <w:tcW w:w="431" w:type="pct"/>
            <w:tcBorders>
              <w:top w:val="single" w:sz="5" w:space="0" w:color="000000"/>
              <w:left w:val="nil"/>
              <w:bottom w:val="single" w:sz="5" w:space="0" w:color="000000"/>
              <w:right w:val="single" w:sz="5" w:space="0" w:color="000000"/>
            </w:tcBorders>
          </w:tcPr>
          <w:p w:rsidR="007E31D6" w:rsidRDefault="007E31D6">
            <w:pPr>
              <w:jc w:val="center"/>
            </w:pPr>
            <w:proofErr w:type="spellStart"/>
            <w:proofErr w:type="gramStart"/>
            <w:r>
              <w:rPr>
                <w:sz w:val="22"/>
                <w:szCs w:val="22"/>
              </w:rPr>
              <w:t>шт</w:t>
            </w:r>
            <w:proofErr w:type="spellEnd"/>
            <w:proofErr w:type="gramEnd"/>
            <w:r>
              <w:rPr>
                <w:sz w:val="22"/>
                <w:szCs w:val="22"/>
              </w:rPr>
              <w:t xml:space="preserve"> </w:t>
            </w:r>
          </w:p>
        </w:tc>
        <w:tc>
          <w:tcPr>
            <w:tcW w:w="485" w:type="pct"/>
            <w:tcBorders>
              <w:top w:val="single" w:sz="5" w:space="0" w:color="000000"/>
              <w:left w:val="nil"/>
              <w:bottom w:val="single" w:sz="5" w:space="0" w:color="000000"/>
              <w:right w:val="single" w:sz="5" w:space="0" w:color="000000"/>
            </w:tcBorders>
          </w:tcPr>
          <w:p w:rsidR="007E31D6" w:rsidRDefault="007E31D6">
            <w:pPr>
              <w:jc w:val="center"/>
            </w:pPr>
            <w:r>
              <w:rPr>
                <w:sz w:val="22"/>
                <w:szCs w:val="22"/>
              </w:rPr>
              <w:t>6</w:t>
            </w:r>
          </w:p>
        </w:tc>
        <w:tc>
          <w:tcPr>
            <w:tcW w:w="485" w:type="pct"/>
            <w:vMerge/>
            <w:tcBorders>
              <w:left w:val="nil"/>
              <w:bottom w:val="single" w:sz="4" w:space="0" w:color="auto"/>
              <w:right w:val="single" w:sz="5" w:space="0" w:color="000000"/>
            </w:tcBorders>
          </w:tcPr>
          <w:p w:rsidR="007E31D6" w:rsidRPr="00AF7248" w:rsidRDefault="007E31D6" w:rsidP="000C5D60">
            <w:pPr>
              <w:spacing w:line="65" w:lineRule="atLeast"/>
              <w:ind w:left="119"/>
              <w:jc w:val="both"/>
              <w:rPr>
                <w:b/>
                <w:bCs/>
                <w:highlight w:val="yellow"/>
              </w:rPr>
            </w:pPr>
          </w:p>
        </w:tc>
        <w:tc>
          <w:tcPr>
            <w:tcW w:w="485" w:type="pct"/>
            <w:vMerge/>
            <w:tcBorders>
              <w:left w:val="nil"/>
              <w:bottom w:val="single" w:sz="4" w:space="0" w:color="auto"/>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482" w:type="pct"/>
            <w:vMerge/>
            <w:tcBorders>
              <w:left w:val="nil"/>
              <w:bottom w:val="single" w:sz="4" w:space="0" w:color="auto"/>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326" w:type="pct"/>
            <w:vMerge/>
            <w:tcBorders>
              <w:left w:val="nil"/>
              <w:bottom w:val="single" w:sz="4" w:space="0" w:color="auto"/>
              <w:right w:val="single" w:sz="5" w:space="0" w:color="000000"/>
            </w:tcBorders>
          </w:tcPr>
          <w:p w:rsidR="007E31D6" w:rsidRPr="00AF7248" w:rsidRDefault="007E31D6" w:rsidP="000C5D60">
            <w:pPr>
              <w:spacing w:line="65" w:lineRule="atLeast"/>
              <w:ind w:left="119" w:firstLine="540"/>
              <w:jc w:val="both"/>
              <w:rPr>
                <w:b/>
                <w:bCs/>
                <w:highlight w:val="yellow"/>
              </w:rPr>
            </w:pPr>
          </w:p>
        </w:tc>
        <w:tc>
          <w:tcPr>
            <w:tcW w:w="538" w:type="pct"/>
            <w:tcBorders>
              <w:top w:val="single" w:sz="5" w:space="0" w:color="000000"/>
              <w:left w:val="nil"/>
              <w:bottom w:val="single" w:sz="5" w:space="0" w:color="000000"/>
              <w:right w:val="single" w:sz="6" w:space="0" w:color="000000"/>
            </w:tcBorders>
          </w:tcPr>
          <w:p w:rsidR="007E31D6" w:rsidRDefault="007E31D6" w:rsidP="007E31D6">
            <w:pPr>
              <w:jc w:val="center"/>
            </w:pPr>
            <w:r>
              <w:rPr>
                <w:sz w:val="22"/>
                <w:szCs w:val="22"/>
              </w:rPr>
              <w:t>2 555 400,00</w:t>
            </w:r>
          </w:p>
        </w:tc>
      </w:tr>
      <w:tr w:rsidR="007E31D6" w:rsidRPr="00AF7248" w:rsidTr="00DA220F">
        <w:tblPrEx>
          <w:tblCellSpacing w:w="-6" w:type="nil"/>
        </w:tblPrEx>
        <w:trPr>
          <w:tblCellSpacing w:w="-6" w:type="nil"/>
        </w:trPr>
        <w:tc>
          <w:tcPr>
            <w:tcW w:w="328" w:type="pct"/>
            <w:tcBorders>
              <w:top w:val="single" w:sz="5" w:space="0" w:color="000000"/>
              <w:left w:val="single" w:sz="6" w:space="0" w:color="000000"/>
              <w:bottom w:val="single" w:sz="4" w:space="0" w:color="auto"/>
              <w:right w:val="single" w:sz="4" w:space="0" w:color="auto"/>
            </w:tcBorders>
            <w:vAlign w:val="center"/>
          </w:tcPr>
          <w:p w:rsidR="007E31D6" w:rsidRPr="00FF19F0" w:rsidRDefault="007E31D6" w:rsidP="000C5D60">
            <w:pPr>
              <w:autoSpaceDE/>
              <w:autoSpaceDN/>
              <w:adjustRightInd/>
              <w:jc w:val="center"/>
              <w:rPr>
                <w:rFonts w:eastAsia="Times New Roman"/>
                <w:color w:val="000000"/>
                <w:sz w:val="20"/>
                <w:szCs w:val="20"/>
              </w:rPr>
            </w:pPr>
          </w:p>
        </w:tc>
        <w:tc>
          <w:tcPr>
            <w:tcW w:w="592" w:type="pct"/>
            <w:tcBorders>
              <w:top w:val="single" w:sz="4" w:space="0" w:color="auto"/>
              <w:left w:val="single" w:sz="4" w:space="0" w:color="auto"/>
              <w:bottom w:val="single" w:sz="4" w:space="0" w:color="auto"/>
              <w:right w:val="single" w:sz="4" w:space="0" w:color="auto"/>
            </w:tcBorders>
            <w:vAlign w:val="center"/>
          </w:tcPr>
          <w:p w:rsidR="007E31D6" w:rsidRPr="00FF19F0" w:rsidRDefault="007E31D6" w:rsidP="006351F4">
            <w:pPr>
              <w:autoSpaceDE/>
              <w:autoSpaceDN/>
              <w:adjustRightInd/>
              <w:ind w:left="86" w:right="162"/>
              <w:rPr>
                <w:rFonts w:eastAsia="Times New Roman"/>
                <w:color w:val="000000"/>
                <w:sz w:val="20"/>
                <w:szCs w:val="20"/>
              </w:rPr>
            </w:pPr>
          </w:p>
        </w:tc>
        <w:tc>
          <w:tcPr>
            <w:tcW w:w="848" w:type="pct"/>
            <w:tcBorders>
              <w:top w:val="single" w:sz="5" w:space="0" w:color="000000"/>
              <w:left w:val="single" w:sz="4" w:space="0" w:color="auto"/>
              <w:bottom w:val="single" w:sz="4" w:space="0" w:color="auto"/>
              <w:right w:val="single" w:sz="5" w:space="0" w:color="000000"/>
            </w:tcBorders>
          </w:tcPr>
          <w:p w:rsidR="007E31D6" w:rsidRPr="0097145A" w:rsidRDefault="007E31D6" w:rsidP="0097145A">
            <w:pPr>
              <w:autoSpaceDE/>
              <w:autoSpaceDN/>
              <w:adjustRightInd/>
              <w:rPr>
                <w:rFonts w:eastAsia="Times New Roman"/>
                <w:color w:val="000000"/>
                <w:sz w:val="20"/>
                <w:szCs w:val="20"/>
              </w:rPr>
            </w:pPr>
            <w:r w:rsidRPr="006351F4">
              <w:rPr>
                <w:b/>
                <w:bCs/>
                <w:sz w:val="22"/>
                <w:szCs w:val="22"/>
              </w:rPr>
              <w:t>Всего</w:t>
            </w:r>
          </w:p>
        </w:tc>
        <w:tc>
          <w:tcPr>
            <w:tcW w:w="431" w:type="pct"/>
            <w:tcBorders>
              <w:top w:val="single" w:sz="5" w:space="0" w:color="000000"/>
              <w:left w:val="nil"/>
              <w:bottom w:val="single" w:sz="4" w:space="0" w:color="auto"/>
              <w:right w:val="single" w:sz="5" w:space="0" w:color="000000"/>
            </w:tcBorders>
            <w:vAlign w:val="center"/>
          </w:tcPr>
          <w:p w:rsidR="007E31D6" w:rsidRDefault="007E31D6" w:rsidP="000C5D60">
            <w:pPr>
              <w:autoSpaceDE/>
              <w:autoSpaceDN/>
              <w:adjustRightInd/>
              <w:jc w:val="center"/>
              <w:rPr>
                <w:rFonts w:eastAsia="Times New Roman"/>
                <w:color w:val="000000"/>
                <w:sz w:val="20"/>
                <w:szCs w:val="20"/>
              </w:rPr>
            </w:pPr>
          </w:p>
        </w:tc>
        <w:tc>
          <w:tcPr>
            <w:tcW w:w="485" w:type="pct"/>
            <w:tcBorders>
              <w:top w:val="single" w:sz="5" w:space="0" w:color="000000"/>
              <w:left w:val="nil"/>
              <w:bottom w:val="single" w:sz="4" w:space="0" w:color="auto"/>
              <w:right w:val="single" w:sz="4" w:space="0" w:color="auto"/>
            </w:tcBorders>
            <w:vAlign w:val="center"/>
          </w:tcPr>
          <w:p w:rsidR="007E31D6" w:rsidRPr="00FF19F0" w:rsidRDefault="007E31D6" w:rsidP="002000B4">
            <w:pPr>
              <w:autoSpaceDE/>
              <w:autoSpaceDN/>
              <w:adjustRightInd/>
              <w:jc w:val="center"/>
              <w:rPr>
                <w:rFonts w:eastAsia="Times New Roman"/>
                <w:color w:val="000000"/>
                <w:sz w:val="20"/>
                <w:szCs w:val="20"/>
              </w:rPr>
            </w:pPr>
          </w:p>
        </w:tc>
        <w:tc>
          <w:tcPr>
            <w:tcW w:w="485" w:type="pct"/>
            <w:tcBorders>
              <w:top w:val="single" w:sz="4" w:space="0" w:color="auto"/>
              <w:left w:val="single" w:sz="4" w:space="0" w:color="auto"/>
              <w:bottom w:val="single" w:sz="4" w:space="0" w:color="auto"/>
              <w:right w:val="single" w:sz="4" w:space="0" w:color="auto"/>
            </w:tcBorders>
          </w:tcPr>
          <w:p w:rsidR="007E31D6" w:rsidRPr="00AF7248" w:rsidRDefault="007E31D6" w:rsidP="000C5D60">
            <w:pPr>
              <w:spacing w:line="65" w:lineRule="atLeast"/>
              <w:ind w:left="119"/>
              <w:jc w:val="both"/>
              <w:rPr>
                <w:b/>
                <w:bCs/>
                <w:highlight w:val="yellow"/>
              </w:rPr>
            </w:pPr>
          </w:p>
        </w:tc>
        <w:tc>
          <w:tcPr>
            <w:tcW w:w="485" w:type="pct"/>
            <w:tcBorders>
              <w:top w:val="single" w:sz="4" w:space="0" w:color="auto"/>
              <w:left w:val="single" w:sz="4" w:space="0" w:color="auto"/>
              <w:bottom w:val="single" w:sz="4" w:space="0" w:color="auto"/>
              <w:right w:val="single" w:sz="4" w:space="0" w:color="auto"/>
            </w:tcBorders>
          </w:tcPr>
          <w:p w:rsidR="007E31D6" w:rsidRPr="00AF7248" w:rsidRDefault="007E31D6" w:rsidP="000C5D60">
            <w:pPr>
              <w:spacing w:line="65" w:lineRule="atLeast"/>
              <w:ind w:left="119" w:firstLine="540"/>
              <w:jc w:val="both"/>
              <w:rPr>
                <w:b/>
                <w:bCs/>
                <w:highlight w:val="yellow"/>
              </w:rPr>
            </w:pPr>
          </w:p>
        </w:tc>
        <w:tc>
          <w:tcPr>
            <w:tcW w:w="482" w:type="pct"/>
            <w:tcBorders>
              <w:top w:val="single" w:sz="4" w:space="0" w:color="auto"/>
              <w:left w:val="single" w:sz="4" w:space="0" w:color="auto"/>
              <w:bottom w:val="single" w:sz="4" w:space="0" w:color="auto"/>
              <w:right w:val="single" w:sz="4" w:space="0" w:color="auto"/>
            </w:tcBorders>
          </w:tcPr>
          <w:p w:rsidR="007E31D6" w:rsidRPr="00AF7248" w:rsidRDefault="007E31D6" w:rsidP="000C5D60">
            <w:pPr>
              <w:spacing w:line="65" w:lineRule="atLeast"/>
              <w:ind w:left="119" w:firstLine="540"/>
              <w:jc w:val="both"/>
              <w:rPr>
                <w:b/>
                <w:bCs/>
                <w:highlight w:val="yellow"/>
              </w:rPr>
            </w:pPr>
          </w:p>
        </w:tc>
        <w:tc>
          <w:tcPr>
            <w:tcW w:w="326" w:type="pct"/>
            <w:tcBorders>
              <w:top w:val="single" w:sz="4" w:space="0" w:color="auto"/>
              <w:left w:val="single" w:sz="4" w:space="0" w:color="auto"/>
              <w:bottom w:val="single" w:sz="4" w:space="0" w:color="auto"/>
              <w:right w:val="single" w:sz="4" w:space="0" w:color="auto"/>
            </w:tcBorders>
          </w:tcPr>
          <w:p w:rsidR="007E31D6" w:rsidRPr="00AF7248" w:rsidRDefault="007E31D6" w:rsidP="000C5D60">
            <w:pPr>
              <w:spacing w:line="65" w:lineRule="atLeast"/>
              <w:ind w:left="119" w:firstLine="540"/>
              <w:jc w:val="both"/>
              <w:rPr>
                <w:b/>
                <w:bCs/>
                <w:highlight w:val="yellow"/>
              </w:rPr>
            </w:pPr>
          </w:p>
        </w:tc>
        <w:tc>
          <w:tcPr>
            <w:tcW w:w="538" w:type="pct"/>
            <w:tcBorders>
              <w:top w:val="single" w:sz="5" w:space="0" w:color="000000"/>
              <w:left w:val="single" w:sz="4" w:space="0" w:color="auto"/>
              <w:bottom w:val="single" w:sz="4" w:space="0" w:color="auto"/>
              <w:right w:val="single" w:sz="6" w:space="0" w:color="000000"/>
            </w:tcBorders>
            <w:vAlign w:val="bottom"/>
          </w:tcPr>
          <w:p w:rsidR="007E31D6" w:rsidRPr="007E31D6" w:rsidRDefault="007E31D6" w:rsidP="007E31D6">
            <w:pPr>
              <w:jc w:val="center"/>
              <w:rPr>
                <w:b/>
                <w:color w:val="000000"/>
              </w:rPr>
            </w:pPr>
            <w:r w:rsidRPr="007E31D6">
              <w:rPr>
                <w:b/>
                <w:color w:val="000000"/>
                <w:sz w:val="22"/>
                <w:szCs w:val="22"/>
              </w:rPr>
              <w:t>49 635 050,00</w:t>
            </w:r>
          </w:p>
        </w:tc>
      </w:tr>
    </w:tbl>
    <w:p w:rsidR="006351F4" w:rsidRDefault="006351F4"/>
    <w:p w:rsidR="0021269E" w:rsidRPr="006351F4" w:rsidRDefault="0021269E">
      <w:pPr>
        <w:ind w:firstLine="540"/>
        <w:jc w:val="both"/>
      </w:pPr>
      <w:r w:rsidRPr="006351F4">
        <w:t> Полное описание и характеристика товара указывается в технической спецификации</w:t>
      </w:r>
      <w:r w:rsidR="000C5D60" w:rsidRPr="006351F4">
        <w:t>.</w:t>
      </w:r>
    </w:p>
    <w:p w:rsidR="0021269E" w:rsidRDefault="0021269E">
      <w:pPr>
        <w:ind w:firstLine="540"/>
        <w:jc w:val="both"/>
      </w:pPr>
      <w:r w:rsidRPr="006351F4">
        <w:t>  </w:t>
      </w:r>
    </w:p>
    <w:p w:rsidR="006351F4" w:rsidRPr="006351F4" w:rsidRDefault="006351F4">
      <w:pPr>
        <w:ind w:firstLine="540"/>
        <w:jc w:val="both"/>
      </w:pPr>
    </w:p>
    <w:tbl>
      <w:tblPr>
        <w:tblW w:w="13440" w:type="dxa"/>
        <w:jc w:val="center"/>
        <w:tblLayout w:type="fixed"/>
        <w:tblCellMar>
          <w:left w:w="0" w:type="dxa"/>
          <w:right w:w="0" w:type="dxa"/>
        </w:tblCellMar>
        <w:tblLook w:val="0000"/>
      </w:tblPr>
      <w:tblGrid>
        <w:gridCol w:w="6630"/>
        <w:gridCol w:w="6810"/>
      </w:tblGrid>
      <w:tr w:rsidR="0021269E" w:rsidRPr="006351F4">
        <w:trPr>
          <w:trHeight w:val="707"/>
          <w:jc w:val="center"/>
        </w:trPr>
        <w:tc>
          <w:tcPr>
            <w:tcW w:w="6630" w:type="dxa"/>
            <w:tcBorders>
              <w:top w:val="nil"/>
              <w:left w:val="nil"/>
              <w:bottom w:val="nil"/>
              <w:right w:val="nil"/>
            </w:tcBorders>
          </w:tcPr>
          <w:p w:rsidR="0021269E" w:rsidRPr="006351F4" w:rsidRDefault="00FD4C8F">
            <w:pPr>
              <w:jc w:val="both"/>
              <w:rPr>
                <w:b/>
                <w:bCs/>
              </w:rPr>
            </w:pPr>
            <w:r>
              <w:rPr>
                <w:b/>
                <w:bCs/>
              </w:rPr>
              <w:t>Д</w:t>
            </w:r>
            <w:r w:rsidR="0021269E" w:rsidRPr="006351F4">
              <w:rPr>
                <w:b/>
                <w:bCs/>
              </w:rPr>
              <w:t>иректор</w:t>
            </w:r>
            <w:r w:rsidR="00B80285">
              <w:rPr>
                <w:b/>
                <w:bCs/>
              </w:rPr>
              <w:t>а</w:t>
            </w:r>
            <w:r w:rsidR="0021269E" w:rsidRPr="006351F4">
              <w:rPr>
                <w:b/>
                <w:bCs/>
              </w:rPr>
              <w:t xml:space="preserve">  _____________________  </w:t>
            </w:r>
            <w:proofErr w:type="spellStart"/>
            <w:r>
              <w:rPr>
                <w:b/>
                <w:bCs/>
              </w:rPr>
              <w:t>Боранбаева</w:t>
            </w:r>
            <w:proofErr w:type="spellEnd"/>
            <w:r>
              <w:rPr>
                <w:b/>
                <w:bCs/>
              </w:rPr>
              <w:t xml:space="preserve"> Р.З.</w:t>
            </w:r>
          </w:p>
          <w:p w:rsidR="0021269E" w:rsidRPr="006351F4" w:rsidRDefault="0021269E">
            <w:pPr>
              <w:ind w:hanging="20"/>
              <w:jc w:val="both"/>
              <w:rPr>
                <w:b/>
                <w:bCs/>
              </w:rPr>
            </w:pPr>
            <w:r w:rsidRPr="006351F4">
              <w:rPr>
                <w:b/>
                <w:bCs/>
              </w:rPr>
              <w:t> </w:t>
            </w:r>
          </w:p>
          <w:p w:rsidR="0021269E" w:rsidRPr="006351F4" w:rsidRDefault="0021269E">
            <w:pPr>
              <w:ind w:hanging="20"/>
              <w:jc w:val="both"/>
              <w:rPr>
                <w:b/>
                <w:bCs/>
              </w:rPr>
            </w:pPr>
            <w:r w:rsidRPr="006351F4">
              <w:rPr>
                <w:b/>
                <w:bCs/>
              </w:rPr>
              <w:t>М.П.</w:t>
            </w:r>
          </w:p>
        </w:tc>
        <w:tc>
          <w:tcPr>
            <w:tcW w:w="6810" w:type="dxa"/>
            <w:tcBorders>
              <w:top w:val="nil"/>
              <w:left w:val="nil"/>
              <w:bottom w:val="nil"/>
              <w:right w:val="nil"/>
            </w:tcBorders>
          </w:tcPr>
          <w:p w:rsidR="0021269E" w:rsidRPr="006351F4" w:rsidRDefault="0021269E">
            <w:pPr>
              <w:ind w:firstLine="540"/>
              <w:jc w:val="both"/>
            </w:pPr>
          </w:p>
        </w:tc>
      </w:tr>
    </w:tbl>
    <w:p w:rsidR="0021269E" w:rsidRPr="00AF7248" w:rsidRDefault="0021269E">
      <w:pPr>
        <w:ind w:firstLine="540"/>
        <w:jc w:val="both"/>
        <w:rPr>
          <w:highlight w:val="yellow"/>
        </w:rPr>
      </w:pPr>
    </w:p>
    <w:p w:rsidR="0021269E" w:rsidRPr="002C45F1" w:rsidRDefault="00934F76">
      <w:pPr>
        <w:ind w:firstLine="540"/>
        <w:jc w:val="right"/>
      </w:pPr>
      <w:r w:rsidRPr="00AF7248">
        <w:rPr>
          <w:highlight w:val="yellow"/>
        </w:rPr>
        <w:br w:type="page"/>
      </w:r>
      <w:r w:rsidR="0021269E" w:rsidRPr="002C45F1">
        <w:t>Приложение 2</w:t>
      </w:r>
    </w:p>
    <w:p w:rsidR="0021269E" w:rsidRPr="002C45F1" w:rsidRDefault="0021269E">
      <w:pPr>
        <w:ind w:firstLine="540"/>
        <w:jc w:val="right"/>
      </w:pPr>
      <w:r w:rsidRPr="002C45F1">
        <w:t>к  Тендерной документации</w:t>
      </w:r>
    </w:p>
    <w:p w:rsidR="0021269E" w:rsidRPr="002C45F1" w:rsidRDefault="0021269E">
      <w:pPr>
        <w:ind w:firstLine="540"/>
        <w:jc w:val="right"/>
      </w:pPr>
    </w:p>
    <w:p w:rsidR="0021269E" w:rsidRPr="002C45F1" w:rsidRDefault="0021269E">
      <w:pPr>
        <w:ind w:firstLine="540"/>
        <w:jc w:val="center"/>
        <w:rPr>
          <w:b/>
          <w:bCs/>
        </w:rPr>
      </w:pPr>
      <w:r w:rsidRPr="002C45F1">
        <w:rPr>
          <w:b/>
          <w:bCs/>
        </w:rPr>
        <w:t>ТЕХНИЧЕСКАЯ СПЕЦИФИКАЦИЯ</w:t>
      </w:r>
    </w:p>
    <w:p w:rsidR="00FF19F0" w:rsidRDefault="00FF19F0">
      <w:pPr>
        <w:ind w:firstLine="540"/>
        <w:jc w:val="center"/>
        <w:rPr>
          <w:b/>
          <w:bCs/>
          <w:highlight w:val="yellow"/>
        </w:rPr>
      </w:pPr>
    </w:p>
    <w:tbl>
      <w:tblPr>
        <w:tblW w:w="15331" w:type="dxa"/>
        <w:tblInd w:w="93" w:type="dxa"/>
        <w:tblLook w:val="04A0"/>
      </w:tblPr>
      <w:tblGrid>
        <w:gridCol w:w="700"/>
        <w:gridCol w:w="2717"/>
        <w:gridCol w:w="6521"/>
        <w:gridCol w:w="992"/>
        <w:gridCol w:w="1134"/>
        <w:gridCol w:w="1424"/>
        <w:gridCol w:w="1843"/>
      </w:tblGrid>
      <w:tr w:rsidR="002B4C1A" w:rsidRPr="002B4C1A" w:rsidTr="002B4C1A">
        <w:trPr>
          <w:trHeight w:val="503"/>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C1A" w:rsidRPr="002B4C1A" w:rsidRDefault="002B4C1A" w:rsidP="002B4C1A">
            <w:pPr>
              <w:autoSpaceDE/>
              <w:autoSpaceDN/>
              <w:adjustRightInd/>
              <w:rPr>
                <w:rFonts w:eastAsia="Times New Roman"/>
                <w:color w:val="000000"/>
              </w:rPr>
            </w:pPr>
            <w:r w:rsidRPr="002B4C1A">
              <w:rPr>
                <w:rFonts w:eastAsia="Times New Roman"/>
                <w:color w:val="000000"/>
                <w:sz w:val="22"/>
                <w:szCs w:val="22"/>
              </w:rPr>
              <w:t> </w:t>
            </w:r>
          </w:p>
        </w:tc>
        <w:tc>
          <w:tcPr>
            <w:tcW w:w="2717" w:type="dxa"/>
            <w:tcBorders>
              <w:top w:val="single" w:sz="4" w:space="0" w:color="auto"/>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b/>
                <w:bCs/>
              </w:rPr>
            </w:pPr>
            <w:r w:rsidRPr="002B4C1A">
              <w:rPr>
                <w:rFonts w:eastAsia="Times New Roman"/>
                <w:b/>
                <w:bCs/>
                <w:sz w:val="22"/>
                <w:szCs w:val="22"/>
              </w:rPr>
              <w:t xml:space="preserve">Наименование </w:t>
            </w:r>
          </w:p>
        </w:tc>
        <w:tc>
          <w:tcPr>
            <w:tcW w:w="6521" w:type="dxa"/>
            <w:tcBorders>
              <w:top w:val="single" w:sz="4" w:space="0" w:color="auto"/>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b/>
                <w:bCs/>
              </w:rPr>
            </w:pPr>
            <w:r w:rsidRPr="002B4C1A">
              <w:rPr>
                <w:rFonts w:eastAsia="Times New Roman"/>
                <w:b/>
                <w:bCs/>
                <w:sz w:val="22"/>
                <w:szCs w:val="22"/>
              </w:rPr>
              <w:t>Техническая характеристика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B4C1A" w:rsidRPr="002B4C1A" w:rsidRDefault="002B4C1A" w:rsidP="002B4C1A">
            <w:pPr>
              <w:autoSpaceDE/>
              <w:autoSpaceDN/>
              <w:adjustRightInd/>
              <w:jc w:val="center"/>
              <w:rPr>
                <w:rFonts w:eastAsia="Times New Roman"/>
                <w:b/>
                <w:color w:val="000000"/>
              </w:rPr>
            </w:pPr>
            <w:proofErr w:type="spellStart"/>
            <w:r w:rsidRPr="002B4C1A">
              <w:rPr>
                <w:rFonts w:eastAsia="Times New Roman"/>
                <w:b/>
                <w:color w:val="000000"/>
                <w:sz w:val="22"/>
                <w:szCs w:val="22"/>
              </w:rPr>
              <w:t>Ед</w:t>
            </w:r>
            <w:proofErr w:type="gramStart"/>
            <w:r w:rsidRPr="002B4C1A">
              <w:rPr>
                <w:rFonts w:eastAsia="Times New Roman"/>
                <w:b/>
                <w:color w:val="000000"/>
                <w:sz w:val="22"/>
                <w:szCs w:val="22"/>
              </w:rPr>
              <w:t>.и</w:t>
            </w:r>
            <w:proofErr w:type="gramEnd"/>
            <w:r w:rsidRPr="002B4C1A">
              <w:rPr>
                <w:rFonts w:eastAsia="Times New Roman"/>
                <w:b/>
                <w:color w:val="000000"/>
                <w:sz w:val="22"/>
                <w:szCs w:val="22"/>
              </w:rPr>
              <w:t>зм</w:t>
            </w:r>
            <w:proofErr w:type="spellEnd"/>
            <w:r w:rsidRPr="002B4C1A">
              <w:rPr>
                <w:rFonts w:eastAsia="Times New Roman"/>
                <w:b/>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B4C1A" w:rsidRPr="002B4C1A" w:rsidRDefault="002B4C1A" w:rsidP="002B4C1A">
            <w:pPr>
              <w:autoSpaceDE/>
              <w:autoSpaceDN/>
              <w:adjustRightInd/>
              <w:jc w:val="center"/>
              <w:rPr>
                <w:rFonts w:eastAsia="Times New Roman"/>
                <w:b/>
                <w:bCs/>
                <w:color w:val="000000"/>
              </w:rPr>
            </w:pPr>
            <w:r w:rsidRPr="002B4C1A">
              <w:rPr>
                <w:rFonts w:eastAsia="Times New Roman"/>
                <w:b/>
                <w:bCs/>
                <w:color w:val="000000"/>
                <w:sz w:val="22"/>
                <w:szCs w:val="22"/>
              </w:rPr>
              <w:t>Кол</w:t>
            </w:r>
            <w:proofErr w:type="gramStart"/>
            <w:r w:rsidRPr="002B4C1A">
              <w:rPr>
                <w:rFonts w:eastAsia="Times New Roman"/>
                <w:b/>
                <w:bCs/>
                <w:color w:val="000000"/>
                <w:sz w:val="22"/>
                <w:szCs w:val="22"/>
              </w:rPr>
              <w:t>и</w:t>
            </w:r>
            <w:r>
              <w:rPr>
                <w:rFonts w:eastAsia="Times New Roman"/>
                <w:b/>
                <w:bCs/>
                <w:color w:val="000000"/>
                <w:sz w:val="22"/>
                <w:szCs w:val="22"/>
              </w:rPr>
              <w:t>-</w:t>
            </w:r>
            <w:proofErr w:type="gramEnd"/>
            <w:r>
              <w:rPr>
                <w:rFonts w:eastAsia="Times New Roman"/>
                <w:b/>
                <w:bCs/>
                <w:color w:val="000000"/>
                <w:sz w:val="22"/>
                <w:szCs w:val="22"/>
              </w:rPr>
              <w:t xml:space="preserve"> </w:t>
            </w:r>
            <w:proofErr w:type="spellStart"/>
            <w:r w:rsidRPr="002B4C1A">
              <w:rPr>
                <w:rFonts w:eastAsia="Times New Roman"/>
                <w:b/>
                <w:bCs/>
                <w:color w:val="000000"/>
                <w:sz w:val="22"/>
                <w:szCs w:val="22"/>
              </w:rPr>
              <w:t>чество</w:t>
            </w:r>
            <w:proofErr w:type="spellEnd"/>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rsidR="002B4C1A" w:rsidRPr="002B4C1A" w:rsidRDefault="002B4C1A" w:rsidP="002B4C1A">
            <w:pPr>
              <w:autoSpaceDE/>
              <w:autoSpaceDN/>
              <w:adjustRightInd/>
              <w:rPr>
                <w:rFonts w:eastAsia="Times New Roman"/>
                <w:b/>
                <w:bCs/>
                <w:color w:val="000000"/>
              </w:rPr>
            </w:pPr>
            <w:r w:rsidRPr="002B4C1A">
              <w:rPr>
                <w:rFonts w:eastAsia="Times New Roman"/>
                <w:b/>
                <w:bCs/>
                <w:color w:val="000000"/>
                <w:sz w:val="22"/>
                <w:szCs w:val="22"/>
              </w:rPr>
              <w:t>Цена</w:t>
            </w:r>
            <w:r>
              <w:rPr>
                <w:rFonts w:eastAsia="Times New Roman"/>
                <w:b/>
                <w:bCs/>
                <w:color w:val="000000"/>
                <w:sz w:val="22"/>
                <w:szCs w:val="22"/>
              </w:rPr>
              <w:t xml:space="preserve">, тенге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B4C1A" w:rsidRPr="002B4C1A" w:rsidRDefault="002B4C1A" w:rsidP="002B4C1A">
            <w:pPr>
              <w:autoSpaceDE/>
              <w:autoSpaceDN/>
              <w:adjustRightInd/>
              <w:jc w:val="center"/>
              <w:rPr>
                <w:rFonts w:eastAsia="Times New Roman"/>
                <w:b/>
                <w:color w:val="000000"/>
              </w:rPr>
            </w:pPr>
            <w:r w:rsidRPr="002B4C1A">
              <w:rPr>
                <w:rFonts w:eastAsia="Times New Roman"/>
                <w:b/>
                <w:color w:val="000000"/>
                <w:sz w:val="22"/>
                <w:szCs w:val="22"/>
              </w:rPr>
              <w:t>Сумма, тенге</w:t>
            </w:r>
          </w:p>
        </w:tc>
      </w:tr>
      <w:tr w:rsidR="002B4C1A" w:rsidRPr="002B4C1A" w:rsidTr="002B4C1A">
        <w:trPr>
          <w:trHeight w:val="1860"/>
        </w:trPr>
        <w:tc>
          <w:tcPr>
            <w:tcW w:w="700" w:type="dxa"/>
            <w:tcBorders>
              <w:top w:val="nil"/>
              <w:left w:val="single" w:sz="4" w:space="0" w:color="auto"/>
              <w:bottom w:val="single" w:sz="4" w:space="0" w:color="auto"/>
              <w:right w:val="single" w:sz="4" w:space="0" w:color="auto"/>
            </w:tcBorders>
            <w:shd w:val="clear" w:color="auto" w:fill="auto"/>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1</w:t>
            </w:r>
          </w:p>
        </w:tc>
        <w:tc>
          <w:tcPr>
            <w:tcW w:w="2717"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rPr>
                <w:rFonts w:eastAsia="Times New Roman"/>
                <w:color w:val="000000"/>
              </w:rPr>
            </w:pPr>
            <w:r w:rsidRPr="002B4C1A">
              <w:rPr>
                <w:rFonts w:eastAsia="Times New Roman"/>
                <w:color w:val="000000"/>
                <w:sz w:val="22"/>
                <w:szCs w:val="22"/>
              </w:rPr>
              <w:t xml:space="preserve">Набор с двухканальным центральным венозным катетером для катетеризации верхней полой вены по методу </w:t>
            </w:r>
            <w:proofErr w:type="spellStart"/>
            <w:r w:rsidRPr="002B4C1A">
              <w:rPr>
                <w:rFonts w:eastAsia="Times New Roman"/>
                <w:color w:val="000000"/>
                <w:sz w:val="22"/>
                <w:szCs w:val="22"/>
              </w:rPr>
              <w:t>Сельдингера</w:t>
            </w:r>
            <w:proofErr w:type="spellEnd"/>
          </w:p>
        </w:tc>
        <w:tc>
          <w:tcPr>
            <w:tcW w:w="6521"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rPr>
                <w:rFonts w:eastAsia="Times New Roman"/>
              </w:rPr>
            </w:pPr>
            <w:r w:rsidRPr="002B4C1A">
              <w:rPr>
                <w:rFonts w:eastAsia="Times New Roman"/>
                <w:sz w:val="22"/>
                <w:szCs w:val="22"/>
              </w:rPr>
              <w:t xml:space="preserve">Игла </w:t>
            </w:r>
            <w:proofErr w:type="spellStart"/>
            <w:r w:rsidRPr="002B4C1A">
              <w:rPr>
                <w:rFonts w:eastAsia="Times New Roman"/>
                <w:sz w:val="22"/>
                <w:szCs w:val="22"/>
              </w:rPr>
              <w:t>Сельдингера</w:t>
            </w:r>
            <w:proofErr w:type="spellEnd"/>
            <w:r w:rsidRPr="002B4C1A">
              <w:rPr>
                <w:rFonts w:eastAsia="Times New Roman"/>
                <w:sz w:val="22"/>
                <w:szCs w:val="22"/>
              </w:rPr>
              <w:t xml:space="preserve"> G21 D - 0.8, L - 38мм. Катетер с мягким кончиком, </w:t>
            </w:r>
            <w:proofErr w:type="spellStart"/>
            <w:r w:rsidRPr="002B4C1A">
              <w:rPr>
                <w:rFonts w:eastAsia="Times New Roman"/>
                <w:sz w:val="22"/>
                <w:szCs w:val="22"/>
              </w:rPr>
              <w:t>Rg</w:t>
            </w:r>
            <w:proofErr w:type="spellEnd"/>
            <w:r w:rsidRPr="002B4C1A">
              <w:rPr>
                <w:rFonts w:eastAsia="Times New Roman"/>
                <w:sz w:val="22"/>
                <w:szCs w:val="22"/>
              </w:rPr>
              <w:t xml:space="preserve"> -контрастный из полиуретана, размерами F4/G18 1.2 </w:t>
            </w:r>
            <w:proofErr w:type="spellStart"/>
            <w:r w:rsidRPr="002B4C1A">
              <w:rPr>
                <w:rFonts w:eastAsia="Times New Roman"/>
                <w:sz w:val="22"/>
                <w:szCs w:val="22"/>
              </w:rPr>
              <w:t>х</w:t>
            </w:r>
            <w:proofErr w:type="spellEnd"/>
            <w:r w:rsidRPr="002B4C1A">
              <w:rPr>
                <w:rFonts w:eastAsia="Times New Roman"/>
                <w:sz w:val="22"/>
                <w:szCs w:val="22"/>
              </w:rPr>
              <w:t xml:space="preserve"> 8см. каналы G22/22, скорость потока 18/18 мл/мин. </w:t>
            </w:r>
            <w:r>
              <w:rPr>
                <w:rFonts w:eastAsia="Times New Roman"/>
                <w:sz w:val="22"/>
                <w:szCs w:val="22"/>
              </w:rPr>
              <w:t xml:space="preserve"> </w:t>
            </w:r>
            <w:proofErr w:type="spellStart"/>
            <w:r w:rsidRPr="002B4C1A">
              <w:rPr>
                <w:rFonts w:eastAsia="Times New Roman"/>
                <w:sz w:val="22"/>
                <w:szCs w:val="22"/>
              </w:rPr>
              <w:t>Нитиноловый</w:t>
            </w:r>
            <w:proofErr w:type="spellEnd"/>
            <w:r w:rsidRPr="002B4C1A">
              <w:rPr>
                <w:rFonts w:eastAsia="Times New Roman"/>
                <w:sz w:val="22"/>
                <w:szCs w:val="22"/>
              </w:rPr>
              <w:t xml:space="preserve"> проводник 0.46мм </w:t>
            </w:r>
            <w:proofErr w:type="spellStart"/>
            <w:r w:rsidRPr="002B4C1A">
              <w:rPr>
                <w:rFonts w:eastAsia="Times New Roman"/>
                <w:sz w:val="22"/>
                <w:szCs w:val="22"/>
              </w:rPr>
              <w:t>х</w:t>
            </w:r>
            <w:proofErr w:type="spellEnd"/>
            <w:r w:rsidRPr="002B4C1A">
              <w:rPr>
                <w:rFonts w:eastAsia="Times New Roman"/>
                <w:sz w:val="22"/>
                <w:szCs w:val="22"/>
              </w:rPr>
              <w:t xml:space="preserve"> 50см с гибким J-наконечником (</w:t>
            </w:r>
            <w:proofErr w:type="spellStart"/>
            <w:r w:rsidRPr="002B4C1A">
              <w:rPr>
                <w:rFonts w:eastAsia="Times New Roman"/>
                <w:sz w:val="22"/>
                <w:szCs w:val="22"/>
              </w:rPr>
              <w:t>изгибоутойчивый</w:t>
            </w:r>
            <w:proofErr w:type="spellEnd"/>
            <w:r w:rsidRPr="002B4C1A">
              <w:rPr>
                <w:rFonts w:eastAsia="Times New Roman"/>
                <w:sz w:val="22"/>
                <w:szCs w:val="22"/>
              </w:rPr>
              <w:t xml:space="preserve">) </w:t>
            </w:r>
            <w:proofErr w:type="gramStart"/>
            <w:r w:rsidRPr="002B4C1A">
              <w:rPr>
                <w:rFonts w:eastAsia="Times New Roman"/>
                <w:sz w:val="22"/>
                <w:szCs w:val="22"/>
              </w:rPr>
              <w:t>в</w:t>
            </w:r>
            <w:proofErr w:type="gramEnd"/>
            <w:r w:rsidRPr="002B4C1A">
              <w:rPr>
                <w:rFonts w:eastAsia="Times New Roman"/>
                <w:sz w:val="22"/>
                <w:szCs w:val="22"/>
              </w:rPr>
              <w:t xml:space="preserve"> эргономичном </w:t>
            </w:r>
            <w:proofErr w:type="spellStart"/>
            <w:r w:rsidRPr="002B4C1A">
              <w:rPr>
                <w:rFonts w:eastAsia="Times New Roman"/>
                <w:sz w:val="22"/>
                <w:szCs w:val="22"/>
              </w:rPr>
              <w:t>дежателе</w:t>
            </w:r>
            <w:proofErr w:type="spellEnd"/>
            <w:r w:rsidRPr="002B4C1A">
              <w:rPr>
                <w:rFonts w:eastAsia="Times New Roman"/>
                <w:sz w:val="22"/>
                <w:szCs w:val="22"/>
              </w:rPr>
              <w:t xml:space="preserve">. Шприц 3 мл соединение </w:t>
            </w:r>
            <w:proofErr w:type="spellStart"/>
            <w:r w:rsidRPr="002B4C1A">
              <w:rPr>
                <w:rFonts w:eastAsia="Times New Roman"/>
                <w:sz w:val="22"/>
                <w:szCs w:val="22"/>
              </w:rPr>
              <w:t>Луэр</w:t>
            </w:r>
            <w:proofErr w:type="spellEnd"/>
            <w:r w:rsidRPr="002B4C1A">
              <w:rPr>
                <w:rFonts w:eastAsia="Times New Roman"/>
                <w:sz w:val="22"/>
                <w:szCs w:val="22"/>
              </w:rPr>
              <w:t xml:space="preserve"> </w:t>
            </w:r>
            <w:proofErr w:type="spellStart"/>
            <w:r w:rsidRPr="002B4C1A">
              <w:rPr>
                <w:rFonts w:eastAsia="Times New Roman"/>
                <w:sz w:val="22"/>
                <w:szCs w:val="22"/>
              </w:rPr>
              <w:t>Лок</w:t>
            </w:r>
            <w:proofErr w:type="spellEnd"/>
            <w:r w:rsidRPr="002B4C1A">
              <w:rPr>
                <w:rFonts w:eastAsia="Times New Roman"/>
                <w:sz w:val="22"/>
                <w:szCs w:val="22"/>
              </w:rPr>
              <w:t>.</w:t>
            </w:r>
            <w:r>
              <w:rPr>
                <w:rFonts w:eastAsia="Times New Roman"/>
                <w:sz w:val="22"/>
                <w:szCs w:val="22"/>
              </w:rPr>
              <w:t xml:space="preserve"> 3</w:t>
            </w:r>
            <w:r w:rsidRPr="002B4C1A">
              <w:rPr>
                <w:rFonts w:eastAsia="Times New Roman"/>
                <w:sz w:val="22"/>
                <w:szCs w:val="22"/>
              </w:rPr>
              <w:t xml:space="preserve">-х ходовой кран </w:t>
            </w:r>
            <w:proofErr w:type="spellStart"/>
            <w:r w:rsidRPr="002B4C1A">
              <w:rPr>
                <w:rFonts w:eastAsia="Times New Roman"/>
                <w:sz w:val="22"/>
                <w:szCs w:val="22"/>
              </w:rPr>
              <w:t>дискофикс</w:t>
            </w:r>
            <w:proofErr w:type="spellEnd"/>
            <w:r w:rsidRPr="002B4C1A">
              <w:rPr>
                <w:rFonts w:eastAsia="Times New Roman"/>
                <w:sz w:val="22"/>
                <w:szCs w:val="22"/>
              </w:rPr>
              <w:t xml:space="preserve">; Мягкий самоклеющийся фиксатор катетера. </w:t>
            </w:r>
            <w:r>
              <w:rPr>
                <w:rFonts w:eastAsia="Times New Roman"/>
                <w:sz w:val="22"/>
                <w:szCs w:val="22"/>
              </w:rPr>
              <w:t xml:space="preserve"> </w:t>
            </w:r>
            <w:r w:rsidRPr="002B4C1A">
              <w:rPr>
                <w:rFonts w:eastAsia="Times New Roman"/>
                <w:sz w:val="22"/>
                <w:szCs w:val="22"/>
              </w:rPr>
              <w:t>Дилататор, скальпель. Набор с ЭКГ кабелем.  Не содержит ДЭГФ и Латекс.</w:t>
            </w:r>
            <w:r>
              <w:rPr>
                <w:rFonts w:eastAsia="Times New Roman"/>
                <w:sz w:val="22"/>
                <w:szCs w:val="22"/>
              </w:rPr>
              <w:t xml:space="preserve"> </w:t>
            </w:r>
            <w:proofErr w:type="gramStart"/>
            <w:r w:rsidRPr="002B4C1A">
              <w:rPr>
                <w:rFonts w:eastAsia="Times New Roman"/>
                <w:sz w:val="22"/>
                <w:szCs w:val="22"/>
              </w:rPr>
              <w:t>Стерильный</w:t>
            </w:r>
            <w:proofErr w:type="gramEnd"/>
            <w:r w:rsidRPr="002B4C1A">
              <w:rPr>
                <w:rFonts w:eastAsia="Times New Roman"/>
                <w:sz w:val="22"/>
                <w:szCs w:val="22"/>
              </w:rPr>
              <w:t xml:space="preserve">, для однократного применения. </w:t>
            </w:r>
          </w:p>
        </w:tc>
        <w:tc>
          <w:tcPr>
            <w:tcW w:w="992"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jc w:val="center"/>
              <w:rPr>
                <w:rFonts w:eastAsia="Times New Roman"/>
                <w:color w:val="000000"/>
              </w:rPr>
            </w:pPr>
            <w:proofErr w:type="spellStart"/>
            <w:proofErr w:type="gramStart"/>
            <w:r w:rsidRPr="002B4C1A">
              <w:rPr>
                <w:rFonts w:eastAsia="Times New Roman"/>
                <w:color w:val="000000"/>
                <w:sz w:val="22"/>
                <w:szCs w:val="22"/>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200</w:t>
            </w:r>
          </w:p>
        </w:tc>
        <w:tc>
          <w:tcPr>
            <w:tcW w:w="1424"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18 000,00</w:t>
            </w:r>
          </w:p>
        </w:tc>
        <w:tc>
          <w:tcPr>
            <w:tcW w:w="1843"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3 600 000,00</w:t>
            </w:r>
          </w:p>
        </w:tc>
      </w:tr>
      <w:tr w:rsidR="002B4C1A" w:rsidRPr="002B4C1A" w:rsidTr="002B4C1A">
        <w:trPr>
          <w:trHeight w:val="2010"/>
        </w:trPr>
        <w:tc>
          <w:tcPr>
            <w:tcW w:w="700" w:type="dxa"/>
            <w:tcBorders>
              <w:top w:val="nil"/>
              <w:left w:val="single" w:sz="4" w:space="0" w:color="auto"/>
              <w:bottom w:val="single" w:sz="4" w:space="0" w:color="auto"/>
              <w:right w:val="single" w:sz="4" w:space="0" w:color="auto"/>
            </w:tcBorders>
            <w:shd w:val="clear" w:color="auto" w:fill="auto"/>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2</w:t>
            </w:r>
          </w:p>
        </w:tc>
        <w:tc>
          <w:tcPr>
            <w:tcW w:w="2717" w:type="dxa"/>
            <w:tcBorders>
              <w:top w:val="nil"/>
              <w:left w:val="nil"/>
              <w:bottom w:val="single" w:sz="4" w:space="0" w:color="auto"/>
              <w:right w:val="single" w:sz="4" w:space="0" w:color="auto"/>
            </w:tcBorders>
            <w:shd w:val="clear" w:color="auto" w:fill="auto"/>
            <w:hideMark/>
          </w:tcPr>
          <w:p w:rsidR="002B4C1A" w:rsidRPr="002B4C1A" w:rsidRDefault="002B4C1A" w:rsidP="00457CD5">
            <w:pPr>
              <w:autoSpaceDE/>
              <w:autoSpaceDN/>
              <w:adjustRightInd/>
              <w:rPr>
                <w:rFonts w:eastAsia="Times New Roman"/>
                <w:color w:val="000000"/>
              </w:rPr>
            </w:pPr>
            <w:r w:rsidRPr="002B4C1A">
              <w:rPr>
                <w:rFonts w:eastAsia="Times New Roman"/>
                <w:color w:val="000000"/>
                <w:sz w:val="22"/>
                <w:szCs w:val="22"/>
              </w:rPr>
              <w:t xml:space="preserve">Набор с </w:t>
            </w:r>
            <w:r w:rsidR="00457CD5">
              <w:rPr>
                <w:rFonts w:eastAsia="Times New Roman"/>
                <w:color w:val="000000"/>
                <w:sz w:val="22"/>
                <w:szCs w:val="22"/>
              </w:rPr>
              <w:t xml:space="preserve">одноканальным </w:t>
            </w:r>
            <w:r w:rsidRPr="002B4C1A">
              <w:rPr>
                <w:rFonts w:eastAsia="Times New Roman"/>
                <w:color w:val="000000"/>
                <w:sz w:val="22"/>
                <w:szCs w:val="22"/>
              </w:rPr>
              <w:t xml:space="preserve">центральным венозным катетером для катетеризации верхней полой вены по методу </w:t>
            </w:r>
            <w:proofErr w:type="spellStart"/>
            <w:r w:rsidRPr="002B4C1A">
              <w:rPr>
                <w:rFonts w:eastAsia="Times New Roman"/>
                <w:color w:val="000000"/>
                <w:sz w:val="22"/>
                <w:szCs w:val="22"/>
              </w:rPr>
              <w:t>Сельдингера</w:t>
            </w:r>
            <w:proofErr w:type="spellEnd"/>
          </w:p>
        </w:tc>
        <w:tc>
          <w:tcPr>
            <w:tcW w:w="6521"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rPr>
                <w:rFonts w:eastAsia="Times New Roman"/>
                <w:color w:val="000000"/>
              </w:rPr>
            </w:pPr>
            <w:r w:rsidRPr="002B4C1A">
              <w:rPr>
                <w:rFonts w:eastAsia="Times New Roman"/>
                <w:color w:val="000000"/>
                <w:sz w:val="22"/>
                <w:szCs w:val="22"/>
              </w:rPr>
              <w:t xml:space="preserve">Проводниковая игла </w:t>
            </w:r>
            <w:proofErr w:type="spellStart"/>
            <w:r w:rsidRPr="002B4C1A">
              <w:rPr>
                <w:rFonts w:eastAsia="Times New Roman"/>
                <w:color w:val="000000"/>
                <w:sz w:val="22"/>
                <w:szCs w:val="22"/>
              </w:rPr>
              <w:t>Сельдингера</w:t>
            </w:r>
            <w:proofErr w:type="spellEnd"/>
            <w:r w:rsidRPr="002B4C1A">
              <w:rPr>
                <w:rFonts w:eastAsia="Times New Roman"/>
                <w:color w:val="000000"/>
                <w:sz w:val="22"/>
                <w:szCs w:val="22"/>
              </w:rPr>
              <w:t xml:space="preserve">  G 18 </w:t>
            </w:r>
            <w:proofErr w:type="spellStart"/>
            <w:r w:rsidRPr="002B4C1A">
              <w:rPr>
                <w:rFonts w:eastAsia="Times New Roman"/>
                <w:color w:val="000000"/>
                <w:sz w:val="22"/>
                <w:szCs w:val="22"/>
              </w:rPr>
              <w:t>x</w:t>
            </w:r>
            <w:proofErr w:type="spellEnd"/>
            <w:r w:rsidRPr="002B4C1A">
              <w:rPr>
                <w:rFonts w:eastAsia="Times New Roman"/>
                <w:color w:val="000000"/>
                <w:sz w:val="22"/>
                <w:szCs w:val="22"/>
              </w:rPr>
              <w:t xml:space="preserve"> 70 мм/27/9; Катетер из полиуретана </w:t>
            </w:r>
            <w:proofErr w:type="spellStart"/>
            <w:r w:rsidRPr="002B4C1A">
              <w:rPr>
                <w:rFonts w:eastAsia="Times New Roman"/>
                <w:color w:val="000000"/>
                <w:sz w:val="22"/>
                <w:szCs w:val="22"/>
              </w:rPr>
              <w:t>Rg</w:t>
            </w:r>
            <w:proofErr w:type="spellEnd"/>
            <w:r w:rsidRPr="002B4C1A">
              <w:rPr>
                <w:rFonts w:eastAsia="Times New Roman"/>
                <w:color w:val="000000"/>
                <w:sz w:val="22"/>
                <w:szCs w:val="22"/>
              </w:rPr>
              <w:t xml:space="preserve"> -контрастный  размерами: 5F/16G, D-1.7 мм, L-15 см/1,1мм;  канал G16.  Скорость потока 55 мл/мин. </w:t>
            </w:r>
            <w:proofErr w:type="spellStart"/>
            <w:r w:rsidRPr="002B4C1A">
              <w:rPr>
                <w:rFonts w:eastAsia="Times New Roman"/>
                <w:color w:val="000000"/>
                <w:sz w:val="22"/>
                <w:szCs w:val="22"/>
              </w:rPr>
              <w:t>Нитиноловый</w:t>
            </w:r>
            <w:proofErr w:type="spellEnd"/>
            <w:r w:rsidRPr="002B4C1A">
              <w:rPr>
                <w:rFonts w:eastAsia="Times New Roman"/>
                <w:color w:val="000000"/>
                <w:sz w:val="22"/>
                <w:szCs w:val="22"/>
              </w:rPr>
              <w:t xml:space="preserve"> проводник с гибким J-наконечником   в эргономичном держателе размерами 0,89 мм х50 см. Дилататор. Съемные фиксирующие крылышки. Заглушка </w:t>
            </w:r>
            <w:proofErr w:type="spellStart"/>
            <w:r w:rsidRPr="002B4C1A">
              <w:rPr>
                <w:rFonts w:eastAsia="Times New Roman"/>
                <w:color w:val="000000"/>
                <w:sz w:val="22"/>
                <w:szCs w:val="22"/>
              </w:rPr>
              <w:t>Ин-стоппер</w:t>
            </w:r>
            <w:proofErr w:type="spellEnd"/>
            <w:r w:rsidRPr="002B4C1A">
              <w:rPr>
                <w:rFonts w:eastAsia="Times New Roman"/>
                <w:color w:val="000000"/>
                <w:sz w:val="22"/>
                <w:szCs w:val="22"/>
              </w:rPr>
              <w:t xml:space="preserve"> с эластичной мембраной по числу каналов катетера. Гигиеническая поверхность, закрытый </w:t>
            </w:r>
            <w:proofErr w:type="spellStart"/>
            <w:r w:rsidRPr="002B4C1A">
              <w:rPr>
                <w:rFonts w:eastAsia="Times New Roman"/>
                <w:color w:val="000000"/>
                <w:sz w:val="22"/>
                <w:szCs w:val="22"/>
              </w:rPr>
              <w:t>коннектор</w:t>
            </w:r>
            <w:proofErr w:type="spellEnd"/>
            <w:r w:rsidRPr="002B4C1A">
              <w:rPr>
                <w:rFonts w:eastAsia="Times New Roman"/>
                <w:color w:val="000000"/>
                <w:sz w:val="22"/>
                <w:szCs w:val="22"/>
              </w:rPr>
              <w:t xml:space="preserve"> </w:t>
            </w:r>
            <w:proofErr w:type="spellStart"/>
            <w:r w:rsidRPr="002B4C1A">
              <w:rPr>
                <w:rFonts w:eastAsia="Times New Roman"/>
                <w:color w:val="000000"/>
                <w:sz w:val="22"/>
                <w:szCs w:val="22"/>
              </w:rPr>
              <w:t>Луэр</w:t>
            </w:r>
            <w:proofErr w:type="spellEnd"/>
            <w:r w:rsidRPr="002B4C1A">
              <w:rPr>
                <w:rFonts w:eastAsia="Times New Roman"/>
                <w:color w:val="000000"/>
                <w:sz w:val="22"/>
                <w:szCs w:val="22"/>
              </w:rPr>
              <w:t xml:space="preserve"> </w:t>
            </w:r>
            <w:proofErr w:type="spellStart"/>
            <w:r w:rsidRPr="002B4C1A">
              <w:rPr>
                <w:rFonts w:eastAsia="Times New Roman"/>
                <w:color w:val="000000"/>
                <w:sz w:val="22"/>
                <w:szCs w:val="22"/>
              </w:rPr>
              <w:t>Лок</w:t>
            </w:r>
            <w:proofErr w:type="spellEnd"/>
            <w:r w:rsidRPr="002B4C1A">
              <w:rPr>
                <w:rFonts w:eastAsia="Times New Roman"/>
                <w:color w:val="000000"/>
                <w:sz w:val="22"/>
                <w:szCs w:val="22"/>
              </w:rPr>
              <w:t>, объем заполнения 0,16.</w:t>
            </w:r>
            <w:r>
              <w:rPr>
                <w:rFonts w:eastAsia="Times New Roman"/>
                <w:color w:val="000000"/>
                <w:sz w:val="22"/>
                <w:szCs w:val="22"/>
              </w:rPr>
              <w:t xml:space="preserve"> </w:t>
            </w:r>
            <w:r w:rsidRPr="002B4C1A">
              <w:rPr>
                <w:rFonts w:eastAsia="Times New Roman"/>
                <w:color w:val="000000"/>
                <w:sz w:val="22"/>
                <w:szCs w:val="22"/>
              </w:rPr>
              <w:t>Без латекса. Без ДЭГФ.</w:t>
            </w:r>
            <w:r>
              <w:rPr>
                <w:rFonts w:eastAsia="Times New Roman"/>
                <w:color w:val="000000"/>
                <w:sz w:val="22"/>
                <w:szCs w:val="22"/>
              </w:rPr>
              <w:t xml:space="preserve"> </w:t>
            </w:r>
            <w:proofErr w:type="gramStart"/>
            <w:r w:rsidRPr="002B4C1A">
              <w:rPr>
                <w:rFonts w:eastAsia="Times New Roman"/>
                <w:color w:val="000000"/>
                <w:sz w:val="22"/>
                <w:szCs w:val="22"/>
              </w:rPr>
              <w:t>Стерильный</w:t>
            </w:r>
            <w:proofErr w:type="gramEnd"/>
            <w:r w:rsidRPr="002B4C1A">
              <w:rPr>
                <w:rFonts w:eastAsia="Times New Roman"/>
                <w:color w:val="000000"/>
                <w:sz w:val="22"/>
                <w:szCs w:val="22"/>
              </w:rPr>
              <w:t xml:space="preserve">, для однократного применения. </w:t>
            </w:r>
          </w:p>
        </w:tc>
        <w:tc>
          <w:tcPr>
            <w:tcW w:w="992"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jc w:val="center"/>
              <w:rPr>
                <w:rFonts w:eastAsia="Times New Roman"/>
                <w:color w:val="000000"/>
              </w:rPr>
            </w:pPr>
            <w:proofErr w:type="spellStart"/>
            <w:proofErr w:type="gramStart"/>
            <w:r w:rsidRPr="002B4C1A">
              <w:rPr>
                <w:rFonts w:eastAsia="Times New Roman"/>
                <w:color w:val="000000"/>
                <w:sz w:val="22"/>
                <w:szCs w:val="22"/>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200</w:t>
            </w:r>
          </w:p>
        </w:tc>
        <w:tc>
          <w:tcPr>
            <w:tcW w:w="1424"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18 000,00</w:t>
            </w:r>
          </w:p>
        </w:tc>
        <w:tc>
          <w:tcPr>
            <w:tcW w:w="1843"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3 600 000,00</w:t>
            </w:r>
          </w:p>
        </w:tc>
      </w:tr>
      <w:tr w:rsidR="002B4C1A" w:rsidRPr="002B4C1A" w:rsidTr="002B4C1A">
        <w:trPr>
          <w:trHeight w:val="2310"/>
        </w:trPr>
        <w:tc>
          <w:tcPr>
            <w:tcW w:w="700" w:type="dxa"/>
            <w:tcBorders>
              <w:top w:val="nil"/>
              <w:left w:val="single" w:sz="4" w:space="0" w:color="auto"/>
              <w:bottom w:val="single" w:sz="4" w:space="0" w:color="auto"/>
              <w:right w:val="single" w:sz="4" w:space="0" w:color="auto"/>
            </w:tcBorders>
            <w:shd w:val="clear" w:color="auto" w:fill="auto"/>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3</w:t>
            </w:r>
          </w:p>
        </w:tc>
        <w:tc>
          <w:tcPr>
            <w:tcW w:w="2717"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rPr>
                <w:rFonts w:eastAsia="Times New Roman"/>
                <w:color w:val="000000"/>
              </w:rPr>
            </w:pPr>
            <w:r w:rsidRPr="002B4C1A">
              <w:rPr>
                <w:rFonts w:eastAsia="Times New Roman"/>
                <w:color w:val="000000"/>
                <w:sz w:val="22"/>
                <w:szCs w:val="22"/>
              </w:rPr>
              <w:t xml:space="preserve">Набор с двухканальным центральным венозным катетером для катетеризации верхней полой вены по методу </w:t>
            </w:r>
            <w:proofErr w:type="spellStart"/>
            <w:r w:rsidRPr="002B4C1A">
              <w:rPr>
                <w:rFonts w:eastAsia="Times New Roman"/>
                <w:color w:val="000000"/>
                <w:sz w:val="22"/>
                <w:szCs w:val="22"/>
              </w:rPr>
              <w:t>Сельдингера</w:t>
            </w:r>
            <w:proofErr w:type="spellEnd"/>
          </w:p>
        </w:tc>
        <w:tc>
          <w:tcPr>
            <w:tcW w:w="6521"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rPr>
                <w:rFonts w:eastAsia="Times New Roman"/>
                <w:color w:val="000000"/>
              </w:rPr>
            </w:pPr>
            <w:r w:rsidRPr="002B4C1A">
              <w:rPr>
                <w:rFonts w:eastAsia="Times New Roman"/>
                <w:color w:val="000000"/>
                <w:sz w:val="22"/>
                <w:szCs w:val="22"/>
              </w:rPr>
              <w:t xml:space="preserve">Игла </w:t>
            </w:r>
            <w:proofErr w:type="spellStart"/>
            <w:r w:rsidRPr="002B4C1A">
              <w:rPr>
                <w:rFonts w:eastAsia="Times New Roman"/>
                <w:color w:val="000000"/>
                <w:sz w:val="22"/>
                <w:szCs w:val="22"/>
              </w:rPr>
              <w:t>Сельдингера</w:t>
            </w:r>
            <w:proofErr w:type="spellEnd"/>
            <w:r w:rsidRPr="002B4C1A">
              <w:rPr>
                <w:rFonts w:eastAsia="Times New Roman"/>
                <w:color w:val="000000"/>
                <w:sz w:val="22"/>
                <w:szCs w:val="22"/>
              </w:rPr>
              <w:t xml:space="preserve"> G21 D- 0.8 </w:t>
            </w:r>
            <w:proofErr w:type="spellStart"/>
            <w:r w:rsidRPr="002B4C1A">
              <w:rPr>
                <w:rFonts w:eastAsia="Times New Roman"/>
                <w:color w:val="000000"/>
                <w:sz w:val="22"/>
                <w:szCs w:val="22"/>
              </w:rPr>
              <w:t>x</w:t>
            </w:r>
            <w:proofErr w:type="spellEnd"/>
            <w:r w:rsidRPr="002B4C1A">
              <w:rPr>
                <w:rFonts w:eastAsia="Times New Roman"/>
                <w:color w:val="000000"/>
                <w:sz w:val="22"/>
                <w:szCs w:val="22"/>
              </w:rPr>
              <w:t xml:space="preserve"> L38мм.</w:t>
            </w:r>
            <w:r>
              <w:rPr>
                <w:rFonts w:eastAsia="Times New Roman"/>
                <w:color w:val="000000"/>
                <w:sz w:val="22"/>
                <w:szCs w:val="22"/>
              </w:rPr>
              <w:t xml:space="preserve"> </w:t>
            </w:r>
            <w:r w:rsidRPr="002B4C1A">
              <w:rPr>
                <w:rFonts w:eastAsia="Times New Roman"/>
                <w:color w:val="000000"/>
                <w:sz w:val="22"/>
                <w:szCs w:val="22"/>
              </w:rPr>
              <w:t xml:space="preserve">Катетер с мягким кончиком, </w:t>
            </w:r>
            <w:proofErr w:type="spellStart"/>
            <w:r w:rsidRPr="002B4C1A">
              <w:rPr>
                <w:rFonts w:eastAsia="Times New Roman"/>
                <w:color w:val="000000"/>
                <w:sz w:val="22"/>
                <w:szCs w:val="22"/>
              </w:rPr>
              <w:t>Rg</w:t>
            </w:r>
            <w:proofErr w:type="spellEnd"/>
            <w:r w:rsidRPr="002B4C1A">
              <w:rPr>
                <w:rFonts w:eastAsia="Times New Roman"/>
                <w:color w:val="000000"/>
                <w:sz w:val="22"/>
                <w:szCs w:val="22"/>
              </w:rPr>
              <w:t xml:space="preserve"> -контрастный из полиуретана, размерами: F5/G16 D1.7 </w:t>
            </w:r>
            <w:proofErr w:type="spellStart"/>
            <w:r w:rsidRPr="002B4C1A">
              <w:rPr>
                <w:rFonts w:eastAsia="Times New Roman"/>
                <w:color w:val="000000"/>
                <w:sz w:val="22"/>
                <w:szCs w:val="22"/>
              </w:rPr>
              <w:t>х</w:t>
            </w:r>
            <w:proofErr w:type="spellEnd"/>
            <w:r w:rsidRPr="002B4C1A">
              <w:rPr>
                <w:rFonts w:eastAsia="Times New Roman"/>
                <w:color w:val="000000"/>
                <w:sz w:val="22"/>
                <w:szCs w:val="22"/>
              </w:rPr>
              <w:t xml:space="preserve"> L 13см, каналы G18/20, скорость потока 11/22 мл/мин. </w:t>
            </w:r>
            <w:proofErr w:type="spellStart"/>
            <w:r w:rsidRPr="002B4C1A">
              <w:rPr>
                <w:rFonts w:eastAsia="Times New Roman"/>
                <w:color w:val="000000"/>
                <w:sz w:val="22"/>
                <w:szCs w:val="22"/>
              </w:rPr>
              <w:t>Нитиноловый</w:t>
            </w:r>
            <w:proofErr w:type="spellEnd"/>
            <w:r w:rsidRPr="002B4C1A">
              <w:rPr>
                <w:rFonts w:eastAsia="Times New Roman"/>
                <w:color w:val="000000"/>
                <w:sz w:val="22"/>
                <w:szCs w:val="22"/>
              </w:rPr>
              <w:t xml:space="preserve"> проводник 0.46мм </w:t>
            </w:r>
            <w:proofErr w:type="spellStart"/>
            <w:r w:rsidRPr="002B4C1A">
              <w:rPr>
                <w:rFonts w:eastAsia="Times New Roman"/>
                <w:color w:val="000000"/>
                <w:sz w:val="22"/>
                <w:szCs w:val="22"/>
              </w:rPr>
              <w:t>х</w:t>
            </w:r>
            <w:proofErr w:type="spellEnd"/>
            <w:r w:rsidRPr="002B4C1A">
              <w:rPr>
                <w:rFonts w:eastAsia="Times New Roman"/>
                <w:color w:val="000000"/>
                <w:sz w:val="22"/>
                <w:szCs w:val="22"/>
              </w:rPr>
              <w:t xml:space="preserve"> 50см с гибким J-наконечником (</w:t>
            </w:r>
            <w:proofErr w:type="spellStart"/>
            <w:r w:rsidRPr="002B4C1A">
              <w:rPr>
                <w:rFonts w:eastAsia="Times New Roman"/>
                <w:color w:val="000000"/>
                <w:sz w:val="22"/>
                <w:szCs w:val="22"/>
              </w:rPr>
              <w:t>изгибоутойчивый</w:t>
            </w:r>
            <w:proofErr w:type="spellEnd"/>
            <w:r w:rsidRPr="002B4C1A">
              <w:rPr>
                <w:rFonts w:eastAsia="Times New Roman"/>
                <w:color w:val="000000"/>
                <w:sz w:val="22"/>
                <w:szCs w:val="22"/>
              </w:rPr>
              <w:t xml:space="preserve">) </w:t>
            </w:r>
            <w:proofErr w:type="gramStart"/>
            <w:r w:rsidRPr="002B4C1A">
              <w:rPr>
                <w:rFonts w:eastAsia="Times New Roman"/>
                <w:color w:val="000000"/>
                <w:sz w:val="22"/>
                <w:szCs w:val="22"/>
              </w:rPr>
              <w:t>в</w:t>
            </w:r>
            <w:proofErr w:type="gramEnd"/>
            <w:r w:rsidRPr="002B4C1A">
              <w:rPr>
                <w:rFonts w:eastAsia="Times New Roman"/>
                <w:color w:val="000000"/>
                <w:sz w:val="22"/>
                <w:szCs w:val="22"/>
              </w:rPr>
              <w:t xml:space="preserve"> эргономичном </w:t>
            </w:r>
            <w:proofErr w:type="spellStart"/>
            <w:r w:rsidRPr="002B4C1A">
              <w:rPr>
                <w:rFonts w:eastAsia="Times New Roman"/>
                <w:color w:val="000000"/>
                <w:sz w:val="22"/>
                <w:szCs w:val="22"/>
              </w:rPr>
              <w:t>дежателе</w:t>
            </w:r>
            <w:proofErr w:type="spellEnd"/>
            <w:r w:rsidRPr="002B4C1A">
              <w:rPr>
                <w:rFonts w:eastAsia="Times New Roman"/>
                <w:color w:val="000000"/>
                <w:sz w:val="22"/>
                <w:szCs w:val="22"/>
              </w:rPr>
              <w:t xml:space="preserve">. Шприц 5 мл соединение </w:t>
            </w:r>
            <w:proofErr w:type="spellStart"/>
            <w:r w:rsidRPr="002B4C1A">
              <w:rPr>
                <w:rFonts w:eastAsia="Times New Roman"/>
                <w:color w:val="000000"/>
                <w:sz w:val="22"/>
                <w:szCs w:val="22"/>
              </w:rPr>
              <w:t>Луэр</w:t>
            </w:r>
            <w:proofErr w:type="spellEnd"/>
            <w:r w:rsidRPr="002B4C1A">
              <w:rPr>
                <w:rFonts w:eastAsia="Times New Roman"/>
                <w:color w:val="000000"/>
                <w:sz w:val="22"/>
                <w:szCs w:val="22"/>
              </w:rPr>
              <w:t xml:space="preserve"> </w:t>
            </w:r>
            <w:proofErr w:type="spellStart"/>
            <w:r w:rsidRPr="002B4C1A">
              <w:rPr>
                <w:rFonts w:eastAsia="Times New Roman"/>
                <w:color w:val="000000"/>
                <w:sz w:val="22"/>
                <w:szCs w:val="22"/>
              </w:rPr>
              <w:t>Лок</w:t>
            </w:r>
            <w:proofErr w:type="spellEnd"/>
            <w:r w:rsidRPr="002B4C1A">
              <w:rPr>
                <w:rFonts w:eastAsia="Times New Roman"/>
                <w:color w:val="000000"/>
                <w:sz w:val="22"/>
                <w:szCs w:val="22"/>
              </w:rPr>
              <w:t xml:space="preserve">. 3-х ходовой кран </w:t>
            </w:r>
            <w:proofErr w:type="spellStart"/>
            <w:r w:rsidRPr="002B4C1A">
              <w:rPr>
                <w:rFonts w:eastAsia="Times New Roman"/>
                <w:color w:val="000000"/>
                <w:sz w:val="22"/>
                <w:szCs w:val="22"/>
              </w:rPr>
              <w:t>дискофикс</w:t>
            </w:r>
            <w:proofErr w:type="spellEnd"/>
            <w:r w:rsidRPr="002B4C1A">
              <w:rPr>
                <w:rFonts w:eastAsia="Times New Roman"/>
                <w:color w:val="000000"/>
                <w:sz w:val="22"/>
                <w:szCs w:val="22"/>
              </w:rPr>
              <w:t xml:space="preserve">; Мягкий самоклеющийся фиксатор катетера. </w:t>
            </w:r>
            <w:r>
              <w:rPr>
                <w:rFonts w:eastAsia="Times New Roman"/>
                <w:color w:val="000000"/>
                <w:sz w:val="22"/>
                <w:szCs w:val="22"/>
              </w:rPr>
              <w:t xml:space="preserve"> </w:t>
            </w:r>
            <w:proofErr w:type="spellStart"/>
            <w:r w:rsidRPr="002B4C1A">
              <w:rPr>
                <w:rFonts w:eastAsia="Times New Roman"/>
                <w:color w:val="000000"/>
                <w:sz w:val="22"/>
                <w:szCs w:val="22"/>
              </w:rPr>
              <w:t>Коннекторы</w:t>
            </w:r>
            <w:proofErr w:type="spellEnd"/>
            <w:r w:rsidRPr="002B4C1A">
              <w:rPr>
                <w:rFonts w:eastAsia="Times New Roman"/>
                <w:color w:val="000000"/>
                <w:sz w:val="22"/>
                <w:szCs w:val="22"/>
              </w:rPr>
              <w:t xml:space="preserve"> </w:t>
            </w:r>
            <w:proofErr w:type="spellStart"/>
            <w:r w:rsidRPr="002B4C1A">
              <w:rPr>
                <w:rFonts w:eastAsia="Times New Roman"/>
                <w:color w:val="000000"/>
                <w:sz w:val="22"/>
                <w:szCs w:val="22"/>
              </w:rPr>
              <w:t>безыгольного</w:t>
            </w:r>
            <w:proofErr w:type="spellEnd"/>
            <w:r w:rsidRPr="002B4C1A">
              <w:rPr>
                <w:rFonts w:eastAsia="Times New Roman"/>
                <w:color w:val="000000"/>
                <w:sz w:val="22"/>
                <w:szCs w:val="22"/>
              </w:rPr>
              <w:t xml:space="preserve"> доступа </w:t>
            </w:r>
            <w:proofErr w:type="spellStart"/>
            <w:r w:rsidRPr="002B4C1A">
              <w:rPr>
                <w:rFonts w:eastAsia="Times New Roman"/>
                <w:color w:val="000000"/>
                <w:sz w:val="22"/>
                <w:szCs w:val="22"/>
              </w:rPr>
              <w:t>Сэйфсайт</w:t>
            </w:r>
            <w:proofErr w:type="spellEnd"/>
            <w:r w:rsidRPr="002B4C1A">
              <w:rPr>
                <w:rFonts w:eastAsia="Times New Roman"/>
                <w:color w:val="000000"/>
                <w:sz w:val="22"/>
                <w:szCs w:val="22"/>
              </w:rPr>
              <w:t xml:space="preserve"> по числу каналов катетера. Дилататор, скальпель; Набор с ЭКГ кабелем. Без латекса. Без ДЭГФ.</w:t>
            </w:r>
            <w:r>
              <w:rPr>
                <w:rFonts w:eastAsia="Times New Roman"/>
                <w:color w:val="000000"/>
                <w:sz w:val="22"/>
                <w:szCs w:val="22"/>
              </w:rPr>
              <w:t xml:space="preserve"> </w:t>
            </w:r>
            <w:proofErr w:type="gramStart"/>
            <w:r w:rsidRPr="002B4C1A">
              <w:rPr>
                <w:rFonts w:eastAsia="Times New Roman"/>
                <w:color w:val="000000"/>
                <w:sz w:val="22"/>
                <w:szCs w:val="22"/>
              </w:rPr>
              <w:t>Стерильный</w:t>
            </w:r>
            <w:proofErr w:type="gramEnd"/>
            <w:r w:rsidRPr="002B4C1A">
              <w:rPr>
                <w:rFonts w:eastAsia="Times New Roman"/>
                <w:color w:val="000000"/>
                <w:sz w:val="22"/>
                <w:szCs w:val="22"/>
              </w:rPr>
              <w:t xml:space="preserve">, для однократного применения. </w:t>
            </w:r>
          </w:p>
        </w:tc>
        <w:tc>
          <w:tcPr>
            <w:tcW w:w="992"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jc w:val="center"/>
              <w:rPr>
                <w:rFonts w:eastAsia="Times New Roman"/>
                <w:color w:val="000000"/>
              </w:rPr>
            </w:pPr>
            <w:proofErr w:type="spellStart"/>
            <w:proofErr w:type="gramStart"/>
            <w:r w:rsidRPr="002B4C1A">
              <w:rPr>
                <w:rFonts w:eastAsia="Times New Roman"/>
                <w:color w:val="000000"/>
                <w:sz w:val="22"/>
                <w:szCs w:val="22"/>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200</w:t>
            </w:r>
          </w:p>
        </w:tc>
        <w:tc>
          <w:tcPr>
            <w:tcW w:w="1424"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18 000,00</w:t>
            </w:r>
          </w:p>
        </w:tc>
        <w:tc>
          <w:tcPr>
            <w:tcW w:w="1843"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3 600 000,00</w:t>
            </w:r>
          </w:p>
        </w:tc>
      </w:tr>
      <w:tr w:rsidR="002B4C1A" w:rsidRPr="002B4C1A" w:rsidTr="002B4C1A">
        <w:trPr>
          <w:trHeight w:val="1800"/>
        </w:trPr>
        <w:tc>
          <w:tcPr>
            <w:tcW w:w="700" w:type="dxa"/>
            <w:tcBorders>
              <w:top w:val="nil"/>
              <w:left w:val="single" w:sz="4" w:space="0" w:color="auto"/>
              <w:bottom w:val="single" w:sz="4" w:space="0" w:color="auto"/>
              <w:right w:val="single" w:sz="4" w:space="0" w:color="auto"/>
            </w:tcBorders>
            <w:shd w:val="clear" w:color="auto" w:fill="auto"/>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4</w:t>
            </w:r>
          </w:p>
        </w:tc>
        <w:tc>
          <w:tcPr>
            <w:tcW w:w="2717" w:type="dxa"/>
            <w:tcBorders>
              <w:top w:val="nil"/>
              <w:left w:val="nil"/>
              <w:bottom w:val="single" w:sz="4" w:space="0" w:color="auto"/>
              <w:right w:val="single" w:sz="4" w:space="0" w:color="auto"/>
            </w:tcBorders>
            <w:shd w:val="clear" w:color="auto" w:fill="auto"/>
            <w:hideMark/>
          </w:tcPr>
          <w:p w:rsidR="002B4C1A" w:rsidRPr="002B4C1A" w:rsidRDefault="002B4C1A" w:rsidP="00457CD5">
            <w:pPr>
              <w:autoSpaceDE/>
              <w:autoSpaceDN/>
              <w:adjustRightInd/>
              <w:rPr>
                <w:rFonts w:eastAsia="Times New Roman"/>
                <w:color w:val="000000"/>
              </w:rPr>
            </w:pPr>
            <w:r w:rsidRPr="002B4C1A">
              <w:rPr>
                <w:rFonts w:eastAsia="Times New Roman"/>
                <w:color w:val="000000"/>
                <w:sz w:val="22"/>
                <w:szCs w:val="22"/>
              </w:rPr>
              <w:t xml:space="preserve">Набор с </w:t>
            </w:r>
            <w:r w:rsidR="00457CD5">
              <w:rPr>
                <w:rFonts w:eastAsia="Times New Roman"/>
                <w:color w:val="000000"/>
                <w:sz w:val="22"/>
                <w:szCs w:val="22"/>
              </w:rPr>
              <w:t xml:space="preserve">одноканальным </w:t>
            </w:r>
            <w:r w:rsidRPr="002B4C1A">
              <w:rPr>
                <w:rFonts w:eastAsia="Times New Roman"/>
                <w:color w:val="000000"/>
                <w:sz w:val="22"/>
                <w:szCs w:val="22"/>
              </w:rPr>
              <w:t xml:space="preserve"> центральным венозным катетером для катетеризации верхней полой вены по методу </w:t>
            </w:r>
            <w:proofErr w:type="spellStart"/>
            <w:r w:rsidRPr="002B4C1A">
              <w:rPr>
                <w:rFonts w:eastAsia="Times New Roman"/>
                <w:color w:val="000000"/>
                <w:sz w:val="22"/>
                <w:szCs w:val="22"/>
              </w:rPr>
              <w:t>Сельдингера</w:t>
            </w:r>
            <w:proofErr w:type="spellEnd"/>
          </w:p>
        </w:tc>
        <w:tc>
          <w:tcPr>
            <w:tcW w:w="6521"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rPr>
                <w:rFonts w:eastAsia="Times New Roman"/>
                <w:color w:val="000000"/>
              </w:rPr>
            </w:pPr>
            <w:r w:rsidRPr="002B4C1A">
              <w:rPr>
                <w:rFonts w:eastAsia="Times New Roman"/>
                <w:color w:val="000000"/>
                <w:sz w:val="22"/>
                <w:szCs w:val="22"/>
              </w:rPr>
              <w:t xml:space="preserve">Игла </w:t>
            </w:r>
            <w:proofErr w:type="spellStart"/>
            <w:r w:rsidRPr="002B4C1A">
              <w:rPr>
                <w:rFonts w:eastAsia="Times New Roman"/>
                <w:color w:val="000000"/>
                <w:sz w:val="22"/>
                <w:szCs w:val="22"/>
              </w:rPr>
              <w:t>Сельдингера</w:t>
            </w:r>
            <w:proofErr w:type="spellEnd"/>
            <w:r w:rsidRPr="002B4C1A">
              <w:rPr>
                <w:rFonts w:eastAsia="Times New Roman"/>
                <w:color w:val="000000"/>
                <w:sz w:val="22"/>
                <w:szCs w:val="22"/>
              </w:rPr>
              <w:t xml:space="preserve"> G20 (0.9 </w:t>
            </w:r>
            <w:proofErr w:type="spellStart"/>
            <w:r w:rsidRPr="002B4C1A">
              <w:rPr>
                <w:rFonts w:eastAsia="Times New Roman"/>
                <w:color w:val="000000"/>
                <w:sz w:val="22"/>
                <w:szCs w:val="22"/>
              </w:rPr>
              <w:t>x</w:t>
            </w:r>
            <w:proofErr w:type="spellEnd"/>
            <w:r w:rsidRPr="002B4C1A">
              <w:rPr>
                <w:rFonts w:eastAsia="Times New Roman"/>
                <w:color w:val="000000"/>
                <w:sz w:val="22"/>
                <w:szCs w:val="22"/>
              </w:rPr>
              <w:t xml:space="preserve"> 50 мм)</w:t>
            </w:r>
            <w:r w:rsidRPr="002B4C1A">
              <w:rPr>
                <w:rFonts w:eastAsia="Times New Roman"/>
                <w:color w:val="000000"/>
                <w:sz w:val="22"/>
                <w:szCs w:val="22"/>
              </w:rPr>
              <w:br/>
              <w:t xml:space="preserve">Катетер с мягким кончиком, </w:t>
            </w:r>
            <w:proofErr w:type="spellStart"/>
            <w:r w:rsidRPr="002B4C1A">
              <w:rPr>
                <w:rFonts w:eastAsia="Times New Roman"/>
                <w:color w:val="000000"/>
                <w:sz w:val="22"/>
                <w:szCs w:val="22"/>
              </w:rPr>
              <w:t>Rg</w:t>
            </w:r>
            <w:proofErr w:type="spellEnd"/>
            <w:r w:rsidRPr="002B4C1A">
              <w:rPr>
                <w:rFonts w:eastAsia="Times New Roman"/>
                <w:color w:val="000000"/>
                <w:sz w:val="22"/>
                <w:szCs w:val="22"/>
              </w:rPr>
              <w:t xml:space="preserve"> -контрастный из полиуретана, размерами: 4F/18G, D-1.4 мм, L-15 см/ 0,8; канал G18, скорость потока 16 мл/мин.  </w:t>
            </w:r>
            <w:r w:rsidRPr="002B4C1A">
              <w:rPr>
                <w:rFonts w:eastAsia="Times New Roman"/>
                <w:color w:val="000000"/>
                <w:sz w:val="22"/>
                <w:szCs w:val="22"/>
              </w:rPr>
              <w:br/>
            </w:r>
            <w:proofErr w:type="spellStart"/>
            <w:r w:rsidRPr="002B4C1A">
              <w:rPr>
                <w:rFonts w:eastAsia="Times New Roman"/>
                <w:color w:val="000000"/>
                <w:sz w:val="22"/>
                <w:szCs w:val="22"/>
              </w:rPr>
              <w:t>Нитиноловый</w:t>
            </w:r>
            <w:proofErr w:type="spellEnd"/>
            <w:r w:rsidRPr="002B4C1A">
              <w:rPr>
                <w:rFonts w:eastAsia="Times New Roman"/>
                <w:color w:val="000000"/>
                <w:sz w:val="22"/>
                <w:szCs w:val="22"/>
              </w:rPr>
              <w:t xml:space="preserve"> проводник с гибким J-наконечником   в эргономичном держателе размерами 0,63 мм </w:t>
            </w:r>
            <w:proofErr w:type="spellStart"/>
            <w:r w:rsidRPr="002B4C1A">
              <w:rPr>
                <w:rFonts w:eastAsia="Times New Roman"/>
                <w:color w:val="000000"/>
                <w:sz w:val="22"/>
                <w:szCs w:val="22"/>
              </w:rPr>
              <w:t>x</w:t>
            </w:r>
            <w:proofErr w:type="spellEnd"/>
            <w:r w:rsidRPr="002B4C1A">
              <w:rPr>
                <w:rFonts w:eastAsia="Times New Roman"/>
                <w:color w:val="000000"/>
                <w:sz w:val="22"/>
                <w:szCs w:val="22"/>
              </w:rPr>
              <w:t xml:space="preserve"> 50 см. Дилататор. Съемные фиксирующие крылышки. </w:t>
            </w:r>
            <w:r w:rsidRPr="002B4C1A">
              <w:rPr>
                <w:rFonts w:eastAsia="Times New Roman"/>
                <w:color w:val="000000"/>
                <w:sz w:val="22"/>
                <w:szCs w:val="22"/>
              </w:rPr>
              <w:br/>
              <w:t xml:space="preserve">Заглушка </w:t>
            </w:r>
            <w:proofErr w:type="spellStart"/>
            <w:r w:rsidRPr="002B4C1A">
              <w:rPr>
                <w:rFonts w:eastAsia="Times New Roman"/>
                <w:color w:val="000000"/>
                <w:sz w:val="22"/>
                <w:szCs w:val="22"/>
              </w:rPr>
              <w:t>Ин-стоппер</w:t>
            </w:r>
            <w:proofErr w:type="spellEnd"/>
            <w:r w:rsidRPr="002B4C1A">
              <w:rPr>
                <w:rFonts w:eastAsia="Times New Roman"/>
                <w:color w:val="000000"/>
                <w:sz w:val="22"/>
                <w:szCs w:val="22"/>
              </w:rPr>
              <w:t xml:space="preserve"> с эластичной мембраной по числу каналов катетера. Гигиеническая поверхность, закрытый </w:t>
            </w:r>
            <w:proofErr w:type="spellStart"/>
            <w:r w:rsidRPr="002B4C1A">
              <w:rPr>
                <w:rFonts w:eastAsia="Times New Roman"/>
                <w:color w:val="000000"/>
                <w:sz w:val="22"/>
                <w:szCs w:val="22"/>
              </w:rPr>
              <w:t>коннектор</w:t>
            </w:r>
            <w:proofErr w:type="spellEnd"/>
            <w:r w:rsidRPr="002B4C1A">
              <w:rPr>
                <w:rFonts w:eastAsia="Times New Roman"/>
                <w:color w:val="000000"/>
                <w:sz w:val="22"/>
                <w:szCs w:val="22"/>
              </w:rPr>
              <w:t xml:space="preserve"> </w:t>
            </w:r>
            <w:proofErr w:type="spellStart"/>
            <w:r w:rsidRPr="002B4C1A">
              <w:rPr>
                <w:rFonts w:eastAsia="Times New Roman"/>
                <w:color w:val="000000"/>
                <w:sz w:val="22"/>
                <w:szCs w:val="22"/>
              </w:rPr>
              <w:t>Луэр</w:t>
            </w:r>
            <w:proofErr w:type="spellEnd"/>
            <w:r w:rsidRPr="002B4C1A">
              <w:rPr>
                <w:rFonts w:eastAsia="Times New Roman"/>
                <w:color w:val="000000"/>
                <w:sz w:val="22"/>
                <w:szCs w:val="22"/>
              </w:rPr>
              <w:t xml:space="preserve"> </w:t>
            </w:r>
            <w:proofErr w:type="spellStart"/>
            <w:r w:rsidRPr="002B4C1A">
              <w:rPr>
                <w:rFonts w:eastAsia="Times New Roman"/>
                <w:color w:val="000000"/>
                <w:sz w:val="22"/>
                <w:szCs w:val="22"/>
              </w:rPr>
              <w:t>Лок</w:t>
            </w:r>
            <w:proofErr w:type="spellEnd"/>
            <w:r w:rsidRPr="002B4C1A">
              <w:rPr>
                <w:rFonts w:eastAsia="Times New Roman"/>
                <w:color w:val="000000"/>
                <w:sz w:val="22"/>
                <w:szCs w:val="22"/>
              </w:rPr>
              <w:t>, объем заполнения 0,16.</w:t>
            </w:r>
            <w:r w:rsidRPr="002B4C1A">
              <w:rPr>
                <w:rFonts w:eastAsia="Times New Roman"/>
                <w:color w:val="000000"/>
                <w:sz w:val="22"/>
                <w:szCs w:val="22"/>
              </w:rPr>
              <w:br/>
              <w:t>Без латекса. Без ДЭГФ.</w:t>
            </w:r>
            <w:r w:rsidRPr="002B4C1A">
              <w:rPr>
                <w:rFonts w:eastAsia="Times New Roman"/>
                <w:color w:val="000000"/>
                <w:sz w:val="22"/>
                <w:szCs w:val="22"/>
              </w:rPr>
              <w:br/>
            </w:r>
            <w:proofErr w:type="gramStart"/>
            <w:r w:rsidRPr="002B4C1A">
              <w:rPr>
                <w:rFonts w:eastAsia="Times New Roman"/>
                <w:color w:val="000000"/>
                <w:sz w:val="22"/>
                <w:szCs w:val="22"/>
              </w:rPr>
              <w:t>Стерильный</w:t>
            </w:r>
            <w:proofErr w:type="gramEnd"/>
            <w:r w:rsidRPr="002B4C1A">
              <w:rPr>
                <w:rFonts w:eastAsia="Times New Roman"/>
                <w:color w:val="000000"/>
                <w:sz w:val="22"/>
                <w:szCs w:val="22"/>
              </w:rPr>
              <w:t>, для однократного применения.</w:t>
            </w:r>
          </w:p>
        </w:tc>
        <w:tc>
          <w:tcPr>
            <w:tcW w:w="992"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jc w:val="center"/>
              <w:rPr>
                <w:rFonts w:eastAsia="Times New Roman"/>
                <w:color w:val="000000"/>
              </w:rPr>
            </w:pPr>
            <w:proofErr w:type="spellStart"/>
            <w:proofErr w:type="gramStart"/>
            <w:r w:rsidRPr="002B4C1A">
              <w:rPr>
                <w:rFonts w:eastAsia="Times New Roman"/>
                <w:color w:val="000000"/>
                <w:sz w:val="22"/>
                <w:szCs w:val="22"/>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200</w:t>
            </w:r>
          </w:p>
        </w:tc>
        <w:tc>
          <w:tcPr>
            <w:tcW w:w="1424"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15 000,00</w:t>
            </w:r>
          </w:p>
        </w:tc>
        <w:tc>
          <w:tcPr>
            <w:tcW w:w="1843"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3 000 000,00</w:t>
            </w:r>
          </w:p>
        </w:tc>
      </w:tr>
      <w:tr w:rsidR="002B4C1A" w:rsidRPr="002B4C1A" w:rsidTr="002B4C1A">
        <w:trPr>
          <w:trHeight w:val="1170"/>
        </w:trPr>
        <w:tc>
          <w:tcPr>
            <w:tcW w:w="700" w:type="dxa"/>
            <w:tcBorders>
              <w:top w:val="nil"/>
              <w:left w:val="single" w:sz="4" w:space="0" w:color="auto"/>
              <w:bottom w:val="single" w:sz="4" w:space="0" w:color="auto"/>
              <w:right w:val="single" w:sz="4" w:space="0" w:color="auto"/>
            </w:tcBorders>
            <w:shd w:val="clear" w:color="auto" w:fill="auto"/>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5</w:t>
            </w:r>
          </w:p>
        </w:tc>
        <w:tc>
          <w:tcPr>
            <w:tcW w:w="2717"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rPr>
                <w:rFonts w:eastAsia="Times New Roman"/>
                <w:color w:val="000000"/>
              </w:rPr>
            </w:pPr>
            <w:r w:rsidRPr="002B4C1A">
              <w:rPr>
                <w:rFonts w:eastAsia="Times New Roman"/>
                <w:color w:val="000000"/>
                <w:sz w:val="22"/>
                <w:szCs w:val="22"/>
              </w:rPr>
              <w:t xml:space="preserve">Набор катетеров для </w:t>
            </w:r>
            <w:proofErr w:type="spellStart"/>
            <w:r w:rsidRPr="002B4C1A">
              <w:rPr>
                <w:rFonts w:eastAsia="Times New Roman"/>
                <w:color w:val="000000"/>
                <w:sz w:val="22"/>
                <w:szCs w:val="22"/>
              </w:rPr>
              <w:t>эпидуральной</w:t>
            </w:r>
            <w:proofErr w:type="spellEnd"/>
            <w:r w:rsidRPr="002B4C1A">
              <w:rPr>
                <w:rFonts w:eastAsia="Times New Roman"/>
                <w:color w:val="000000"/>
                <w:sz w:val="22"/>
                <w:szCs w:val="22"/>
              </w:rPr>
              <w:t xml:space="preserve"> анестезии</w:t>
            </w:r>
          </w:p>
        </w:tc>
        <w:tc>
          <w:tcPr>
            <w:tcW w:w="6521"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rPr>
                <w:rFonts w:eastAsia="Times New Roman"/>
                <w:color w:val="000000"/>
              </w:rPr>
            </w:pPr>
            <w:proofErr w:type="spellStart"/>
            <w:r w:rsidRPr="002B4C1A">
              <w:rPr>
                <w:rFonts w:eastAsia="Times New Roman"/>
                <w:color w:val="000000"/>
                <w:sz w:val="22"/>
                <w:szCs w:val="22"/>
              </w:rPr>
              <w:t>эпидуральный</w:t>
            </w:r>
            <w:proofErr w:type="spellEnd"/>
            <w:r w:rsidRPr="002B4C1A">
              <w:rPr>
                <w:rFonts w:eastAsia="Times New Roman"/>
                <w:color w:val="000000"/>
                <w:sz w:val="22"/>
                <w:szCs w:val="22"/>
              </w:rPr>
              <w:t xml:space="preserve"> катетер 20G/1000мм,  двухслойная структура, </w:t>
            </w:r>
            <w:proofErr w:type="spellStart"/>
            <w:r w:rsidRPr="002B4C1A">
              <w:rPr>
                <w:rFonts w:eastAsia="Times New Roman"/>
                <w:color w:val="000000"/>
                <w:sz w:val="22"/>
                <w:szCs w:val="22"/>
              </w:rPr>
              <w:t>атравматичный</w:t>
            </w:r>
            <w:proofErr w:type="spellEnd"/>
            <w:r w:rsidRPr="002B4C1A">
              <w:rPr>
                <w:rFonts w:eastAsia="Times New Roman"/>
                <w:color w:val="000000"/>
                <w:sz w:val="22"/>
                <w:szCs w:val="22"/>
              </w:rPr>
              <w:t xml:space="preserve"> конусовидный кончик, три пары микроотверстий три встроенные </w:t>
            </w:r>
            <w:proofErr w:type="spellStart"/>
            <w:r w:rsidRPr="002B4C1A">
              <w:rPr>
                <w:rFonts w:eastAsia="Times New Roman"/>
                <w:color w:val="000000"/>
                <w:sz w:val="22"/>
                <w:szCs w:val="22"/>
              </w:rPr>
              <w:t>Rg</w:t>
            </w:r>
            <w:proofErr w:type="spellEnd"/>
            <w:r w:rsidRPr="002B4C1A">
              <w:rPr>
                <w:rFonts w:eastAsia="Times New Roman"/>
                <w:color w:val="000000"/>
                <w:sz w:val="22"/>
                <w:szCs w:val="22"/>
              </w:rPr>
              <w:t xml:space="preserve"> - полоски, Полиамид,  без Латекса и Пластификаторов.  </w:t>
            </w:r>
            <w:proofErr w:type="spellStart"/>
            <w:r w:rsidRPr="002B4C1A">
              <w:rPr>
                <w:rFonts w:eastAsia="Times New Roman"/>
                <w:color w:val="000000"/>
                <w:sz w:val="22"/>
                <w:szCs w:val="22"/>
              </w:rPr>
              <w:t>Эпидуральная</w:t>
            </w:r>
            <w:proofErr w:type="spellEnd"/>
            <w:r w:rsidRPr="002B4C1A">
              <w:rPr>
                <w:rFonts w:eastAsia="Times New Roman"/>
                <w:color w:val="000000"/>
                <w:sz w:val="22"/>
                <w:szCs w:val="22"/>
              </w:rPr>
              <w:t xml:space="preserve"> игла </w:t>
            </w:r>
            <w:proofErr w:type="spellStart"/>
            <w:r w:rsidRPr="002B4C1A">
              <w:rPr>
                <w:rFonts w:eastAsia="Times New Roman"/>
                <w:color w:val="000000"/>
                <w:sz w:val="22"/>
                <w:szCs w:val="22"/>
              </w:rPr>
              <w:t>Туохи</w:t>
            </w:r>
            <w:proofErr w:type="spellEnd"/>
            <w:r w:rsidRPr="002B4C1A">
              <w:rPr>
                <w:rFonts w:eastAsia="Times New Roman"/>
                <w:color w:val="000000"/>
                <w:sz w:val="22"/>
                <w:szCs w:val="22"/>
              </w:rPr>
              <w:t xml:space="preserve"> с размерами 18 G </w:t>
            </w:r>
            <w:proofErr w:type="spellStart"/>
            <w:r w:rsidRPr="002B4C1A">
              <w:rPr>
                <w:rFonts w:eastAsia="Times New Roman"/>
                <w:color w:val="000000"/>
                <w:sz w:val="22"/>
                <w:szCs w:val="22"/>
              </w:rPr>
              <w:t>х</w:t>
            </w:r>
            <w:proofErr w:type="spellEnd"/>
            <w:r w:rsidRPr="002B4C1A">
              <w:rPr>
                <w:rFonts w:eastAsia="Times New Roman"/>
                <w:color w:val="000000"/>
                <w:sz w:val="22"/>
                <w:szCs w:val="22"/>
              </w:rPr>
              <w:t xml:space="preserve"> 50мм.  Плоский </w:t>
            </w:r>
            <w:proofErr w:type="spellStart"/>
            <w:r w:rsidRPr="002B4C1A">
              <w:rPr>
                <w:rFonts w:eastAsia="Times New Roman"/>
                <w:color w:val="000000"/>
                <w:sz w:val="22"/>
                <w:szCs w:val="22"/>
              </w:rPr>
              <w:t>эпидуральный</w:t>
            </w:r>
            <w:proofErr w:type="spellEnd"/>
            <w:r w:rsidRPr="002B4C1A">
              <w:rPr>
                <w:rFonts w:eastAsia="Times New Roman"/>
                <w:color w:val="000000"/>
                <w:sz w:val="22"/>
                <w:szCs w:val="22"/>
              </w:rPr>
              <w:t xml:space="preserve"> фильтр 0,2м.  Шприц утраты сопротивления LOR 8мл, не содержит латекс. Шприц  с </w:t>
            </w:r>
            <w:proofErr w:type="spellStart"/>
            <w:r w:rsidRPr="002B4C1A">
              <w:rPr>
                <w:rFonts w:eastAsia="Times New Roman"/>
                <w:color w:val="000000"/>
                <w:sz w:val="22"/>
                <w:szCs w:val="22"/>
              </w:rPr>
              <w:t>конекторром</w:t>
            </w:r>
            <w:proofErr w:type="spellEnd"/>
            <w:r w:rsidRPr="002B4C1A">
              <w:rPr>
                <w:rFonts w:eastAsia="Times New Roman"/>
                <w:color w:val="000000"/>
                <w:sz w:val="22"/>
                <w:szCs w:val="22"/>
              </w:rPr>
              <w:t xml:space="preserve"> </w:t>
            </w:r>
            <w:proofErr w:type="spellStart"/>
            <w:r w:rsidRPr="002B4C1A">
              <w:rPr>
                <w:rFonts w:eastAsia="Times New Roman"/>
                <w:color w:val="000000"/>
                <w:sz w:val="22"/>
                <w:szCs w:val="22"/>
              </w:rPr>
              <w:t>Люэр</w:t>
            </w:r>
            <w:proofErr w:type="spellEnd"/>
            <w:r w:rsidRPr="002B4C1A">
              <w:rPr>
                <w:rFonts w:eastAsia="Times New Roman"/>
                <w:color w:val="000000"/>
                <w:sz w:val="22"/>
                <w:szCs w:val="22"/>
              </w:rPr>
              <w:t xml:space="preserve"> </w:t>
            </w:r>
            <w:proofErr w:type="spellStart"/>
            <w:r w:rsidRPr="002B4C1A">
              <w:rPr>
                <w:rFonts w:eastAsia="Times New Roman"/>
                <w:color w:val="000000"/>
                <w:sz w:val="22"/>
                <w:szCs w:val="22"/>
              </w:rPr>
              <w:t>лок</w:t>
            </w:r>
            <w:proofErr w:type="spellEnd"/>
            <w:r w:rsidRPr="002B4C1A">
              <w:rPr>
                <w:rFonts w:eastAsia="Times New Roman"/>
                <w:color w:val="000000"/>
                <w:sz w:val="22"/>
                <w:szCs w:val="22"/>
              </w:rPr>
              <w:t xml:space="preserve"> 3мл. Фиксатор </w:t>
            </w:r>
            <w:proofErr w:type="spellStart"/>
            <w:r w:rsidRPr="002B4C1A">
              <w:rPr>
                <w:rFonts w:eastAsia="Times New Roman"/>
                <w:color w:val="000000"/>
                <w:sz w:val="22"/>
                <w:szCs w:val="22"/>
              </w:rPr>
              <w:t>эпидурального</w:t>
            </w:r>
            <w:proofErr w:type="spellEnd"/>
            <w:r w:rsidRPr="002B4C1A">
              <w:rPr>
                <w:rFonts w:eastAsia="Times New Roman"/>
                <w:color w:val="000000"/>
                <w:sz w:val="22"/>
                <w:szCs w:val="22"/>
              </w:rPr>
              <w:t xml:space="preserve"> фильтра. </w:t>
            </w:r>
            <w:proofErr w:type="spellStart"/>
            <w:r w:rsidRPr="002B4C1A">
              <w:rPr>
                <w:rFonts w:eastAsia="Times New Roman"/>
                <w:color w:val="000000"/>
                <w:sz w:val="22"/>
                <w:szCs w:val="22"/>
              </w:rPr>
              <w:t>Коннектор</w:t>
            </w:r>
            <w:proofErr w:type="spellEnd"/>
            <w:r w:rsidRPr="002B4C1A">
              <w:rPr>
                <w:rFonts w:eastAsia="Times New Roman"/>
                <w:color w:val="000000"/>
                <w:sz w:val="22"/>
                <w:szCs w:val="22"/>
              </w:rPr>
              <w:t xml:space="preserve"> катетера.</w:t>
            </w:r>
          </w:p>
        </w:tc>
        <w:tc>
          <w:tcPr>
            <w:tcW w:w="992"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jc w:val="center"/>
              <w:rPr>
                <w:rFonts w:eastAsia="Times New Roman"/>
                <w:color w:val="000000"/>
              </w:rPr>
            </w:pPr>
            <w:proofErr w:type="spellStart"/>
            <w:proofErr w:type="gramStart"/>
            <w:r w:rsidRPr="002B4C1A">
              <w:rPr>
                <w:rFonts w:eastAsia="Times New Roman"/>
                <w:color w:val="000000"/>
                <w:sz w:val="22"/>
                <w:szCs w:val="22"/>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80</w:t>
            </w:r>
          </w:p>
        </w:tc>
        <w:tc>
          <w:tcPr>
            <w:tcW w:w="1424"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7 400,00</w:t>
            </w:r>
          </w:p>
        </w:tc>
        <w:tc>
          <w:tcPr>
            <w:tcW w:w="1843"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592 000,00</w:t>
            </w:r>
          </w:p>
        </w:tc>
      </w:tr>
      <w:tr w:rsidR="002B4C1A" w:rsidRPr="002B4C1A" w:rsidTr="002B4C1A">
        <w:trPr>
          <w:trHeight w:val="1695"/>
        </w:trPr>
        <w:tc>
          <w:tcPr>
            <w:tcW w:w="700" w:type="dxa"/>
            <w:tcBorders>
              <w:top w:val="nil"/>
              <w:left w:val="single" w:sz="4" w:space="0" w:color="auto"/>
              <w:bottom w:val="single" w:sz="4" w:space="0" w:color="auto"/>
              <w:right w:val="single" w:sz="4" w:space="0" w:color="auto"/>
            </w:tcBorders>
            <w:shd w:val="clear" w:color="auto" w:fill="auto"/>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6</w:t>
            </w:r>
          </w:p>
        </w:tc>
        <w:tc>
          <w:tcPr>
            <w:tcW w:w="2717"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rPr>
                <w:rFonts w:eastAsia="Times New Roman"/>
                <w:color w:val="000000"/>
              </w:rPr>
            </w:pPr>
            <w:proofErr w:type="spellStart"/>
            <w:r w:rsidRPr="002B4C1A">
              <w:rPr>
                <w:rFonts w:eastAsia="Times New Roman"/>
                <w:color w:val="000000"/>
                <w:sz w:val="22"/>
                <w:szCs w:val="22"/>
              </w:rPr>
              <w:t>Ннабор</w:t>
            </w:r>
            <w:proofErr w:type="spellEnd"/>
            <w:r w:rsidRPr="002B4C1A">
              <w:rPr>
                <w:rFonts w:eastAsia="Times New Roman"/>
                <w:color w:val="000000"/>
                <w:sz w:val="22"/>
                <w:szCs w:val="22"/>
              </w:rPr>
              <w:t xml:space="preserve"> для комбинированной спинномозговой и </w:t>
            </w:r>
            <w:proofErr w:type="spellStart"/>
            <w:r w:rsidRPr="002B4C1A">
              <w:rPr>
                <w:rFonts w:eastAsia="Times New Roman"/>
                <w:color w:val="000000"/>
                <w:sz w:val="22"/>
                <w:szCs w:val="22"/>
              </w:rPr>
              <w:t>эпидуральной</w:t>
            </w:r>
            <w:proofErr w:type="spellEnd"/>
            <w:r w:rsidRPr="002B4C1A">
              <w:rPr>
                <w:rFonts w:eastAsia="Times New Roman"/>
                <w:color w:val="000000"/>
                <w:sz w:val="22"/>
                <w:szCs w:val="22"/>
              </w:rPr>
              <w:t xml:space="preserve"> анестезии</w:t>
            </w:r>
          </w:p>
        </w:tc>
        <w:tc>
          <w:tcPr>
            <w:tcW w:w="6521"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rPr>
                <w:rFonts w:eastAsia="Times New Roman"/>
                <w:color w:val="000000"/>
              </w:rPr>
            </w:pPr>
            <w:proofErr w:type="spellStart"/>
            <w:r w:rsidRPr="002B4C1A">
              <w:rPr>
                <w:rFonts w:eastAsia="Times New Roman"/>
                <w:color w:val="000000"/>
                <w:sz w:val="22"/>
                <w:szCs w:val="22"/>
              </w:rPr>
              <w:t>Эпидуральная</w:t>
            </w:r>
            <w:proofErr w:type="spellEnd"/>
            <w:r w:rsidRPr="002B4C1A">
              <w:rPr>
                <w:rFonts w:eastAsia="Times New Roman"/>
                <w:color w:val="000000"/>
                <w:sz w:val="22"/>
                <w:szCs w:val="22"/>
              </w:rPr>
              <w:t xml:space="preserve"> игла </w:t>
            </w:r>
            <w:proofErr w:type="spellStart"/>
            <w:r w:rsidRPr="002B4C1A">
              <w:rPr>
                <w:rFonts w:eastAsia="Times New Roman"/>
                <w:color w:val="000000"/>
                <w:sz w:val="22"/>
                <w:szCs w:val="22"/>
              </w:rPr>
              <w:t>Туохи</w:t>
            </w:r>
            <w:proofErr w:type="spellEnd"/>
            <w:r w:rsidRPr="002B4C1A">
              <w:rPr>
                <w:rFonts w:eastAsia="Times New Roman"/>
                <w:color w:val="000000"/>
                <w:sz w:val="22"/>
                <w:szCs w:val="22"/>
              </w:rPr>
              <w:t xml:space="preserve"> 1.3×88мм, G18 × 3½.  Разметка иглы 0.5 см, цветовая кодировка ручки стилета, пластиковый/металлический стилет иглы, прозрачный павильон с крыльями. Спинальная игла срез типа "Карандаш" 0.42х138.5 мм, G27 </w:t>
            </w:r>
            <w:proofErr w:type="spellStart"/>
            <w:r w:rsidRPr="002B4C1A">
              <w:rPr>
                <w:rFonts w:eastAsia="Times New Roman"/>
                <w:color w:val="000000"/>
                <w:sz w:val="22"/>
                <w:szCs w:val="22"/>
              </w:rPr>
              <w:t>х</w:t>
            </w:r>
            <w:proofErr w:type="spellEnd"/>
            <w:r w:rsidRPr="002B4C1A">
              <w:rPr>
                <w:rFonts w:eastAsia="Times New Roman"/>
                <w:color w:val="000000"/>
                <w:sz w:val="22"/>
                <w:szCs w:val="22"/>
              </w:rPr>
              <w:t xml:space="preserve"> 5 ⅜. Катетер 0.45x0.85x1000 мм,  </w:t>
            </w:r>
            <w:proofErr w:type="spellStart"/>
            <w:r w:rsidRPr="002B4C1A">
              <w:rPr>
                <w:rFonts w:eastAsia="Times New Roman"/>
                <w:color w:val="000000"/>
                <w:sz w:val="22"/>
                <w:szCs w:val="22"/>
              </w:rPr>
              <w:t>атетер</w:t>
            </w:r>
            <w:proofErr w:type="spellEnd"/>
            <w:r w:rsidRPr="002B4C1A">
              <w:rPr>
                <w:rFonts w:eastAsia="Times New Roman"/>
                <w:color w:val="000000"/>
                <w:sz w:val="22"/>
                <w:szCs w:val="22"/>
              </w:rPr>
              <w:t xml:space="preserve"> 0.45x0.85x1000 мм, последний имеет комбинированное строение, трубка катетера выполнена из полиамида,  а кончик из эластичного полимера такой катетер имеет   </w:t>
            </w:r>
            <w:proofErr w:type="gramStart"/>
            <w:r w:rsidRPr="002B4C1A">
              <w:rPr>
                <w:rFonts w:eastAsia="Times New Roman"/>
                <w:color w:val="000000"/>
                <w:sz w:val="22"/>
                <w:szCs w:val="22"/>
              </w:rPr>
              <w:t>улучшенную</w:t>
            </w:r>
            <w:proofErr w:type="gramEnd"/>
            <w:r w:rsidRPr="002B4C1A">
              <w:rPr>
                <w:rFonts w:eastAsia="Times New Roman"/>
                <w:color w:val="000000"/>
                <w:sz w:val="22"/>
                <w:szCs w:val="22"/>
              </w:rPr>
              <w:t xml:space="preserve">  </w:t>
            </w:r>
            <w:proofErr w:type="spellStart"/>
            <w:r w:rsidRPr="002B4C1A">
              <w:rPr>
                <w:rFonts w:eastAsia="Times New Roman"/>
                <w:color w:val="000000"/>
                <w:sz w:val="22"/>
                <w:szCs w:val="22"/>
              </w:rPr>
              <w:t>изгибоустойчивость</w:t>
            </w:r>
            <w:proofErr w:type="spellEnd"/>
            <w:r w:rsidRPr="002B4C1A">
              <w:rPr>
                <w:rFonts w:eastAsia="Times New Roman"/>
                <w:color w:val="000000"/>
                <w:sz w:val="22"/>
                <w:szCs w:val="22"/>
              </w:rPr>
              <w:t xml:space="preserve">. Закрытый кончик, три боковых отверстия. Четкая синяя маркировка, встроенная в стенку катетера. Материал полиамид. Фильтр </w:t>
            </w:r>
            <w:proofErr w:type="spellStart"/>
            <w:r w:rsidRPr="002B4C1A">
              <w:rPr>
                <w:rFonts w:eastAsia="Times New Roman"/>
                <w:color w:val="000000"/>
                <w:sz w:val="22"/>
                <w:szCs w:val="22"/>
              </w:rPr>
              <w:t>эпидуральный</w:t>
            </w:r>
            <w:proofErr w:type="spellEnd"/>
            <w:r w:rsidRPr="002B4C1A">
              <w:rPr>
                <w:rFonts w:eastAsia="Times New Roman"/>
                <w:color w:val="000000"/>
                <w:sz w:val="22"/>
                <w:szCs w:val="22"/>
              </w:rPr>
              <w:t xml:space="preserve"> 0.2 мкм, плоский, объем заполнения 0.45 мл, устойчивость к давлению до 7 бар. Фиксатор фильтра. Шприц  (для методики "утраты сопротивления") 8 мл. Устройство фиксации спинномозговой иглы в </w:t>
            </w:r>
            <w:proofErr w:type="spellStart"/>
            <w:r w:rsidRPr="002B4C1A">
              <w:rPr>
                <w:rFonts w:eastAsia="Times New Roman"/>
                <w:color w:val="000000"/>
                <w:sz w:val="22"/>
                <w:szCs w:val="22"/>
              </w:rPr>
              <w:t>эпидуральной</w:t>
            </w:r>
            <w:proofErr w:type="spellEnd"/>
            <w:r w:rsidRPr="002B4C1A">
              <w:rPr>
                <w:rFonts w:eastAsia="Times New Roman"/>
                <w:color w:val="000000"/>
                <w:sz w:val="22"/>
                <w:szCs w:val="22"/>
              </w:rPr>
              <w:t xml:space="preserve"> игле (комплектация набора с фиксирующим устройством или без)</w:t>
            </w:r>
          </w:p>
        </w:tc>
        <w:tc>
          <w:tcPr>
            <w:tcW w:w="992"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jc w:val="center"/>
              <w:rPr>
                <w:rFonts w:eastAsia="Times New Roman"/>
                <w:color w:val="000000"/>
              </w:rPr>
            </w:pPr>
            <w:proofErr w:type="spellStart"/>
            <w:proofErr w:type="gramStart"/>
            <w:r w:rsidRPr="002B4C1A">
              <w:rPr>
                <w:rFonts w:eastAsia="Times New Roman"/>
                <w:color w:val="000000"/>
                <w:sz w:val="22"/>
                <w:szCs w:val="22"/>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30</w:t>
            </w:r>
          </w:p>
        </w:tc>
        <w:tc>
          <w:tcPr>
            <w:tcW w:w="1424"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24 800,00</w:t>
            </w:r>
          </w:p>
        </w:tc>
        <w:tc>
          <w:tcPr>
            <w:tcW w:w="1843"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Pr>
                <w:rFonts w:eastAsia="Times New Roman"/>
                <w:color w:val="000000"/>
                <w:sz w:val="22"/>
                <w:szCs w:val="22"/>
              </w:rPr>
              <w:t>7</w:t>
            </w:r>
            <w:r w:rsidRPr="002B4C1A">
              <w:rPr>
                <w:rFonts w:eastAsia="Times New Roman"/>
                <w:color w:val="000000"/>
                <w:sz w:val="22"/>
                <w:szCs w:val="22"/>
              </w:rPr>
              <w:t>44 000,00</w:t>
            </w:r>
          </w:p>
        </w:tc>
      </w:tr>
      <w:tr w:rsidR="002B4C1A" w:rsidRPr="002B4C1A" w:rsidTr="002B4C1A">
        <w:trPr>
          <w:trHeight w:val="900"/>
        </w:trPr>
        <w:tc>
          <w:tcPr>
            <w:tcW w:w="700" w:type="dxa"/>
            <w:tcBorders>
              <w:top w:val="nil"/>
              <w:left w:val="single" w:sz="4" w:space="0" w:color="auto"/>
              <w:bottom w:val="single" w:sz="4" w:space="0" w:color="auto"/>
              <w:right w:val="single" w:sz="4" w:space="0" w:color="auto"/>
            </w:tcBorders>
            <w:shd w:val="clear" w:color="auto" w:fill="auto"/>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7</w:t>
            </w:r>
          </w:p>
        </w:tc>
        <w:tc>
          <w:tcPr>
            <w:tcW w:w="2717"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rPr>
                <w:rFonts w:eastAsia="Times New Roman"/>
                <w:color w:val="000000"/>
              </w:rPr>
            </w:pPr>
            <w:r w:rsidRPr="002B4C1A">
              <w:rPr>
                <w:rFonts w:eastAsia="Times New Roman"/>
                <w:color w:val="000000"/>
                <w:sz w:val="22"/>
                <w:szCs w:val="22"/>
              </w:rPr>
              <w:t xml:space="preserve">Набор катетеров для </w:t>
            </w:r>
            <w:proofErr w:type="spellStart"/>
            <w:r w:rsidRPr="002B4C1A">
              <w:rPr>
                <w:rFonts w:eastAsia="Times New Roman"/>
                <w:color w:val="000000"/>
                <w:sz w:val="22"/>
                <w:szCs w:val="22"/>
              </w:rPr>
              <w:t>эпидуральной</w:t>
            </w:r>
            <w:proofErr w:type="spellEnd"/>
            <w:r w:rsidRPr="002B4C1A">
              <w:rPr>
                <w:rFonts w:eastAsia="Times New Roman"/>
                <w:color w:val="000000"/>
                <w:sz w:val="22"/>
                <w:szCs w:val="22"/>
              </w:rPr>
              <w:t xml:space="preserve"> анестезии</w:t>
            </w:r>
          </w:p>
        </w:tc>
        <w:tc>
          <w:tcPr>
            <w:tcW w:w="6521"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rPr>
                <w:rFonts w:eastAsia="Times New Roman"/>
                <w:color w:val="000000"/>
              </w:rPr>
            </w:pPr>
            <w:proofErr w:type="spellStart"/>
            <w:r w:rsidRPr="002B4C1A">
              <w:rPr>
                <w:rFonts w:eastAsia="Times New Roman"/>
                <w:color w:val="000000"/>
                <w:sz w:val="22"/>
                <w:szCs w:val="22"/>
              </w:rPr>
              <w:t>эпидуральный</w:t>
            </w:r>
            <w:proofErr w:type="spellEnd"/>
            <w:r w:rsidRPr="002B4C1A">
              <w:rPr>
                <w:rFonts w:eastAsia="Times New Roman"/>
                <w:color w:val="000000"/>
                <w:sz w:val="22"/>
                <w:szCs w:val="22"/>
              </w:rPr>
              <w:t xml:space="preserve"> катетер G24/750мм,  двухслойная структура, </w:t>
            </w:r>
            <w:proofErr w:type="spellStart"/>
            <w:r w:rsidRPr="002B4C1A">
              <w:rPr>
                <w:rFonts w:eastAsia="Times New Roman"/>
                <w:color w:val="000000"/>
                <w:sz w:val="22"/>
                <w:szCs w:val="22"/>
              </w:rPr>
              <w:t>атравматичный</w:t>
            </w:r>
            <w:proofErr w:type="spellEnd"/>
            <w:r w:rsidRPr="002B4C1A">
              <w:rPr>
                <w:rFonts w:eastAsia="Times New Roman"/>
                <w:color w:val="000000"/>
                <w:sz w:val="22"/>
                <w:szCs w:val="22"/>
              </w:rPr>
              <w:t xml:space="preserve"> конусовидный кончик, три пары микроотверстий три встроенные </w:t>
            </w:r>
            <w:proofErr w:type="spellStart"/>
            <w:r w:rsidRPr="002B4C1A">
              <w:rPr>
                <w:rFonts w:eastAsia="Times New Roman"/>
                <w:color w:val="000000"/>
                <w:sz w:val="22"/>
                <w:szCs w:val="22"/>
              </w:rPr>
              <w:t>Rg</w:t>
            </w:r>
            <w:proofErr w:type="spellEnd"/>
            <w:r w:rsidRPr="002B4C1A">
              <w:rPr>
                <w:rFonts w:eastAsia="Times New Roman"/>
                <w:color w:val="000000"/>
                <w:sz w:val="22"/>
                <w:szCs w:val="22"/>
              </w:rPr>
              <w:t xml:space="preserve"> - полоски,  Полиамид,  без Латекса и Пластификаторов. </w:t>
            </w:r>
            <w:proofErr w:type="spellStart"/>
            <w:r w:rsidRPr="002B4C1A">
              <w:rPr>
                <w:rFonts w:eastAsia="Times New Roman"/>
                <w:color w:val="000000"/>
                <w:sz w:val="22"/>
                <w:szCs w:val="22"/>
              </w:rPr>
              <w:t>Эпидуральная</w:t>
            </w:r>
            <w:proofErr w:type="spellEnd"/>
            <w:r w:rsidRPr="002B4C1A">
              <w:rPr>
                <w:rFonts w:eastAsia="Times New Roman"/>
                <w:color w:val="000000"/>
                <w:sz w:val="22"/>
                <w:szCs w:val="22"/>
              </w:rPr>
              <w:t xml:space="preserve"> игла </w:t>
            </w:r>
            <w:proofErr w:type="spellStart"/>
            <w:r w:rsidRPr="002B4C1A">
              <w:rPr>
                <w:rFonts w:eastAsia="Times New Roman"/>
                <w:color w:val="000000"/>
                <w:sz w:val="22"/>
                <w:szCs w:val="22"/>
              </w:rPr>
              <w:t>Туохи</w:t>
            </w:r>
            <w:proofErr w:type="spellEnd"/>
            <w:r w:rsidRPr="002B4C1A">
              <w:rPr>
                <w:rFonts w:eastAsia="Times New Roman"/>
                <w:color w:val="000000"/>
                <w:sz w:val="22"/>
                <w:szCs w:val="22"/>
              </w:rPr>
              <w:t xml:space="preserve"> с размерами 20G </w:t>
            </w:r>
            <w:proofErr w:type="spellStart"/>
            <w:r w:rsidRPr="002B4C1A">
              <w:rPr>
                <w:rFonts w:eastAsia="Times New Roman"/>
                <w:color w:val="000000"/>
                <w:sz w:val="22"/>
                <w:szCs w:val="22"/>
              </w:rPr>
              <w:t>х</w:t>
            </w:r>
            <w:proofErr w:type="spellEnd"/>
            <w:r w:rsidRPr="002B4C1A">
              <w:rPr>
                <w:rFonts w:eastAsia="Times New Roman"/>
                <w:color w:val="000000"/>
                <w:sz w:val="22"/>
                <w:szCs w:val="22"/>
              </w:rPr>
              <w:t xml:space="preserve"> 50мм. Плоский </w:t>
            </w:r>
            <w:proofErr w:type="spellStart"/>
            <w:r w:rsidRPr="002B4C1A">
              <w:rPr>
                <w:rFonts w:eastAsia="Times New Roman"/>
                <w:color w:val="000000"/>
                <w:sz w:val="22"/>
                <w:szCs w:val="22"/>
              </w:rPr>
              <w:t>эпидуральный</w:t>
            </w:r>
            <w:proofErr w:type="spellEnd"/>
            <w:r w:rsidRPr="002B4C1A">
              <w:rPr>
                <w:rFonts w:eastAsia="Times New Roman"/>
                <w:color w:val="000000"/>
                <w:sz w:val="22"/>
                <w:szCs w:val="22"/>
              </w:rPr>
              <w:t xml:space="preserve"> фильтр 0,2м Шприц утраты сопротивления LOR 8мл, не содержит латекс. Шприц с </w:t>
            </w:r>
            <w:proofErr w:type="spellStart"/>
            <w:r w:rsidRPr="002B4C1A">
              <w:rPr>
                <w:rFonts w:eastAsia="Times New Roman"/>
                <w:color w:val="000000"/>
                <w:sz w:val="22"/>
                <w:szCs w:val="22"/>
              </w:rPr>
              <w:t>конекторром</w:t>
            </w:r>
            <w:proofErr w:type="spellEnd"/>
            <w:r w:rsidRPr="002B4C1A">
              <w:rPr>
                <w:rFonts w:eastAsia="Times New Roman"/>
                <w:color w:val="000000"/>
                <w:sz w:val="22"/>
                <w:szCs w:val="22"/>
              </w:rPr>
              <w:t xml:space="preserve"> </w:t>
            </w:r>
            <w:proofErr w:type="spellStart"/>
            <w:r w:rsidRPr="002B4C1A">
              <w:rPr>
                <w:rFonts w:eastAsia="Times New Roman"/>
                <w:color w:val="000000"/>
                <w:sz w:val="22"/>
                <w:szCs w:val="22"/>
              </w:rPr>
              <w:t>Люэр</w:t>
            </w:r>
            <w:proofErr w:type="spellEnd"/>
            <w:r w:rsidRPr="002B4C1A">
              <w:rPr>
                <w:rFonts w:eastAsia="Times New Roman"/>
                <w:color w:val="000000"/>
                <w:sz w:val="22"/>
                <w:szCs w:val="22"/>
              </w:rPr>
              <w:t xml:space="preserve"> </w:t>
            </w:r>
            <w:proofErr w:type="spellStart"/>
            <w:r w:rsidRPr="002B4C1A">
              <w:rPr>
                <w:rFonts w:eastAsia="Times New Roman"/>
                <w:color w:val="000000"/>
                <w:sz w:val="22"/>
                <w:szCs w:val="22"/>
              </w:rPr>
              <w:t>лок</w:t>
            </w:r>
            <w:proofErr w:type="spellEnd"/>
            <w:r w:rsidRPr="002B4C1A">
              <w:rPr>
                <w:rFonts w:eastAsia="Times New Roman"/>
                <w:color w:val="000000"/>
                <w:sz w:val="22"/>
                <w:szCs w:val="22"/>
              </w:rPr>
              <w:t xml:space="preserve"> 3мл. Фиксатор </w:t>
            </w:r>
            <w:proofErr w:type="spellStart"/>
            <w:r w:rsidRPr="002B4C1A">
              <w:rPr>
                <w:rFonts w:eastAsia="Times New Roman"/>
                <w:color w:val="000000"/>
                <w:sz w:val="22"/>
                <w:szCs w:val="22"/>
              </w:rPr>
              <w:t>эпидурального</w:t>
            </w:r>
            <w:proofErr w:type="spellEnd"/>
            <w:r w:rsidRPr="002B4C1A">
              <w:rPr>
                <w:rFonts w:eastAsia="Times New Roman"/>
                <w:color w:val="000000"/>
                <w:sz w:val="22"/>
                <w:szCs w:val="22"/>
              </w:rPr>
              <w:t xml:space="preserve"> фильтра. </w:t>
            </w:r>
            <w:proofErr w:type="spellStart"/>
            <w:r w:rsidRPr="002B4C1A">
              <w:rPr>
                <w:rFonts w:eastAsia="Times New Roman"/>
                <w:color w:val="000000"/>
                <w:sz w:val="22"/>
                <w:szCs w:val="22"/>
              </w:rPr>
              <w:t>Коннектор</w:t>
            </w:r>
            <w:proofErr w:type="spellEnd"/>
            <w:r w:rsidRPr="002B4C1A">
              <w:rPr>
                <w:rFonts w:eastAsia="Times New Roman"/>
                <w:color w:val="000000"/>
                <w:sz w:val="22"/>
                <w:szCs w:val="22"/>
              </w:rPr>
              <w:t xml:space="preserve"> катетера. </w:t>
            </w:r>
          </w:p>
        </w:tc>
        <w:tc>
          <w:tcPr>
            <w:tcW w:w="992"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jc w:val="center"/>
              <w:rPr>
                <w:rFonts w:eastAsia="Times New Roman"/>
                <w:color w:val="000000"/>
              </w:rPr>
            </w:pPr>
            <w:proofErr w:type="spellStart"/>
            <w:proofErr w:type="gramStart"/>
            <w:r w:rsidRPr="002B4C1A">
              <w:rPr>
                <w:rFonts w:eastAsia="Times New Roman"/>
                <w:color w:val="000000"/>
                <w:sz w:val="22"/>
                <w:szCs w:val="22"/>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150</w:t>
            </w:r>
          </w:p>
        </w:tc>
        <w:tc>
          <w:tcPr>
            <w:tcW w:w="1424"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29 031,00</w:t>
            </w:r>
          </w:p>
        </w:tc>
        <w:tc>
          <w:tcPr>
            <w:tcW w:w="1843"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4 354 650,00</w:t>
            </w:r>
          </w:p>
        </w:tc>
      </w:tr>
      <w:tr w:rsidR="002B4C1A" w:rsidRPr="002B4C1A" w:rsidTr="002B4C1A">
        <w:trPr>
          <w:trHeight w:val="900"/>
        </w:trPr>
        <w:tc>
          <w:tcPr>
            <w:tcW w:w="700" w:type="dxa"/>
            <w:tcBorders>
              <w:top w:val="nil"/>
              <w:left w:val="single" w:sz="4" w:space="0" w:color="auto"/>
              <w:bottom w:val="single" w:sz="4" w:space="0" w:color="auto"/>
              <w:right w:val="single" w:sz="4" w:space="0" w:color="auto"/>
            </w:tcBorders>
            <w:shd w:val="clear" w:color="auto" w:fill="auto"/>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8</w:t>
            </w:r>
          </w:p>
        </w:tc>
        <w:tc>
          <w:tcPr>
            <w:tcW w:w="2717"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rPr>
                <w:rFonts w:eastAsia="Times New Roman"/>
                <w:color w:val="000000"/>
              </w:rPr>
            </w:pPr>
            <w:r w:rsidRPr="002B4C1A">
              <w:rPr>
                <w:rFonts w:eastAsia="Times New Roman"/>
                <w:color w:val="000000"/>
                <w:sz w:val="22"/>
                <w:szCs w:val="22"/>
              </w:rPr>
              <w:t xml:space="preserve">Набор катетеров для </w:t>
            </w:r>
            <w:proofErr w:type="spellStart"/>
            <w:r w:rsidRPr="002B4C1A">
              <w:rPr>
                <w:rFonts w:eastAsia="Times New Roman"/>
                <w:color w:val="000000"/>
                <w:sz w:val="22"/>
                <w:szCs w:val="22"/>
              </w:rPr>
              <w:t>эпидуральной</w:t>
            </w:r>
            <w:proofErr w:type="spellEnd"/>
            <w:r w:rsidRPr="002B4C1A">
              <w:rPr>
                <w:rFonts w:eastAsia="Times New Roman"/>
                <w:color w:val="000000"/>
                <w:sz w:val="22"/>
                <w:szCs w:val="22"/>
              </w:rPr>
              <w:t xml:space="preserve"> анестезии</w:t>
            </w:r>
          </w:p>
        </w:tc>
        <w:tc>
          <w:tcPr>
            <w:tcW w:w="6521"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rPr>
                <w:rFonts w:eastAsia="Times New Roman"/>
                <w:color w:val="000000"/>
              </w:rPr>
            </w:pPr>
            <w:proofErr w:type="spellStart"/>
            <w:r w:rsidRPr="002B4C1A">
              <w:rPr>
                <w:rFonts w:eastAsia="Times New Roman"/>
                <w:color w:val="000000"/>
                <w:sz w:val="22"/>
                <w:szCs w:val="22"/>
              </w:rPr>
              <w:t>Эпидуральный</w:t>
            </w:r>
            <w:proofErr w:type="spellEnd"/>
            <w:r w:rsidRPr="002B4C1A">
              <w:rPr>
                <w:rFonts w:eastAsia="Times New Roman"/>
                <w:color w:val="000000"/>
                <w:sz w:val="22"/>
                <w:szCs w:val="22"/>
              </w:rPr>
              <w:t xml:space="preserve"> катетер 20G/1000мм,  двухслойная структура, </w:t>
            </w:r>
            <w:proofErr w:type="spellStart"/>
            <w:r w:rsidRPr="002B4C1A">
              <w:rPr>
                <w:rFonts w:eastAsia="Times New Roman"/>
                <w:color w:val="000000"/>
                <w:sz w:val="22"/>
                <w:szCs w:val="22"/>
              </w:rPr>
              <w:t>атравматичный</w:t>
            </w:r>
            <w:proofErr w:type="spellEnd"/>
            <w:r w:rsidRPr="002B4C1A">
              <w:rPr>
                <w:rFonts w:eastAsia="Times New Roman"/>
                <w:color w:val="000000"/>
                <w:sz w:val="22"/>
                <w:szCs w:val="22"/>
              </w:rPr>
              <w:t xml:space="preserve"> конусовидный кончик, три пары микроотверстий три встроенные </w:t>
            </w:r>
            <w:proofErr w:type="spellStart"/>
            <w:r w:rsidRPr="002B4C1A">
              <w:rPr>
                <w:rFonts w:eastAsia="Times New Roman"/>
                <w:color w:val="000000"/>
                <w:sz w:val="22"/>
                <w:szCs w:val="22"/>
              </w:rPr>
              <w:t>Rg</w:t>
            </w:r>
            <w:proofErr w:type="spellEnd"/>
            <w:r w:rsidRPr="002B4C1A">
              <w:rPr>
                <w:rFonts w:eastAsia="Times New Roman"/>
                <w:color w:val="000000"/>
                <w:sz w:val="22"/>
                <w:szCs w:val="22"/>
              </w:rPr>
              <w:t xml:space="preserve"> - полоски, Полиамид,  без Латекса и Пластификаторов.  </w:t>
            </w:r>
            <w:proofErr w:type="spellStart"/>
            <w:r w:rsidRPr="002B4C1A">
              <w:rPr>
                <w:rFonts w:eastAsia="Times New Roman"/>
                <w:color w:val="000000"/>
                <w:sz w:val="22"/>
                <w:szCs w:val="22"/>
              </w:rPr>
              <w:t>Эпидуральная</w:t>
            </w:r>
            <w:proofErr w:type="spellEnd"/>
            <w:r w:rsidRPr="002B4C1A">
              <w:rPr>
                <w:rFonts w:eastAsia="Times New Roman"/>
                <w:color w:val="000000"/>
                <w:sz w:val="22"/>
                <w:szCs w:val="22"/>
              </w:rPr>
              <w:t xml:space="preserve"> игла </w:t>
            </w:r>
            <w:proofErr w:type="spellStart"/>
            <w:r w:rsidRPr="002B4C1A">
              <w:rPr>
                <w:rFonts w:eastAsia="Times New Roman"/>
                <w:color w:val="000000"/>
                <w:sz w:val="22"/>
                <w:szCs w:val="22"/>
              </w:rPr>
              <w:t>Туохи</w:t>
            </w:r>
            <w:proofErr w:type="spellEnd"/>
            <w:r w:rsidRPr="002B4C1A">
              <w:rPr>
                <w:rFonts w:eastAsia="Times New Roman"/>
                <w:color w:val="000000"/>
                <w:sz w:val="22"/>
                <w:szCs w:val="22"/>
              </w:rPr>
              <w:t xml:space="preserve"> с размерами 18 G </w:t>
            </w:r>
            <w:proofErr w:type="spellStart"/>
            <w:r w:rsidRPr="002B4C1A">
              <w:rPr>
                <w:rFonts w:eastAsia="Times New Roman"/>
                <w:color w:val="000000"/>
                <w:sz w:val="22"/>
                <w:szCs w:val="22"/>
              </w:rPr>
              <w:t>х</w:t>
            </w:r>
            <w:proofErr w:type="spellEnd"/>
            <w:r w:rsidRPr="002B4C1A">
              <w:rPr>
                <w:rFonts w:eastAsia="Times New Roman"/>
                <w:color w:val="000000"/>
                <w:sz w:val="22"/>
                <w:szCs w:val="22"/>
              </w:rPr>
              <w:t xml:space="preserve"> 50мм.  Плоский </w:t>
            </w:r>
            <w:proofErr w:type="spellStart"/>
            <w:r w:rsidRPr="002B4C1A">
              <w:rPr>
                <w:rFonts w:eastAsia="Times New Roman"/>
                <w:color w:val="000000"/>
                <w:sz w:val="22"/>
                <w:szCs w:val="22"/>
              </w:rPr>
              <w:t>эпидуральный</w:t>
            </w:r>
            <w:proofErr w:type="spellEnd"/>
            <w:r w:rsidRPr="002B4C1A">
              <w:rPr>
                <w:rFonts w:eastAsia="Times New Roman"/>
                <w:color w:val="000000"/>
                <w:sz w:val="22"/>
                <w:szCs w:val="22"/>
              </w:rPr>
              <w:t xml:space="preserve"> фильтр 0,2м.  Шприц утраты сопротивления LOR 8мл, не содержит латекс. Шприц  с </w:t>
            </w:r>
            <w:proofErr w:type="spellStart"/>
            <w:r w:rsidRPr="002B4C1A">
              <w:rPr>
                <w:rFonts w:eastAsia="Times New Roman"/>
                <w:color w:val="000000"/>
                <w:sz w:val="22"/>
                <w:szCs w:val="22"/>
              </w:rPr>
              <w:t>конекторром</w:t>
            </w:r>
            <w:proofErr w:type="spellEnd"/>
            <w:r w:rsidRPr="002B4C1A">
              <w:rPr>
                <w:rFonts w:eastAsia="Times New Roman"/>
                <w:color w:val="000000"/>
                <w:sz w:val="22"/>
                <w:szCs w:val="22"/>
              </w:rPr>
              <w:t xml:space="preserve"> </w:t>
            </w:r>
            <w:proofErr w:type="spellStart"/>
            <w:r w:rsidRPr="002B4C1A">
              <w:rPr>
                <w:rFonts w:eastAsia="Times New Roman"/>
                <w:color w:val="000000"/>
                <w:sz w:val="22"/>
                <w:szCs w:val="22"/>
              </w:rPr>
              <w:t>Люэр</w:t>
            </w:r>
            <w:proofErr w:type="spellEnd"/>
            <w:r w:rsidRPr="002B4C1A">
              <w:rPr>
                <w:rFonts w:eastAsia="Times New Roman"/>
                <w:color w:val="000000"/>
                <w:sz w:val="22"/>
                <w:szCs w:val="22"/>
              </w:rPr>
              <w:t xml:space="preserve"> </w:t>
            </w:r>
            <w:proofErr w:type="spellStart"/>
            <w:r w:rsidRPr="002B4C1A">
              <w:rPr>
                <w:rFonts w:eastAsia="Times New Roman"/>
                <w:color w:val="000000"/>
                <w:sz w:val="22"/>
                <w:szCs w:val="22"/>
              </w:rPr>
              <w:t>лок</w:t>
            </w:r>
            <w:proofErr w:type="spellEnd"/>
            <w:r w:rsidRPr="002B4C1A">
              <w:rPr>
                <w:rFonts w:eastAsia="Times New Roman"/>
                <w:color w:val="000000"/>
                <w:sz w:val="22"/>
                <w:szCs w:val="22"/>
              </w:rPr>
              <w:t xml:space="preserve"> 3мл. Фиксатор </w:t>
            </w:r>
            <w:proofErr w:type="spellStart"/>
            <w:r w:rsidRPr="002B4C1A">
              <w:rPr>
                <w:rFonts w:eastAsia="Times New Roman"/>
                <w:color w:val="000000"/>
                <w:sz w:val="22"/>
                <w:szCs w:val="22"/>
              </w:rPr>
              <w:t>эпидурального</w:t>
            </w:r>
            <w:proofErr w:type="spellEnd"/>
            <w:r w:rsidRPr="002B4C1A">
              <w:rPr>
                <w:rFonts w:eastAsia="Times New Roman"/>
                <w:color w:val="000000"/>
                <w:sz w:val="22"/>
                <w:szCs w:val="22"/>
              </w:rPr>
              <w:t xml:space="preserve"> фильтра. </w:t>
            </w:r>
            <w:proofErr w:type="spellStart"/>
            <w:r w:rsidRPr="002B4C1A">
              <w:rPr>
                <w:rFonts w:eastAsia="Times New Roman"/>
                <w:color w:val="000000"/>
                <w:sz w:val="22"/>
                <w:szCs w:val="22"/>
              </w:rPr>
              <w:t>Коннектор</w:t>
            </w:r>
            <w:proofErr w:type="spellEnd"/>
            <w:r w:rsidRPr="002B4C1A">
              <w:rPr>
                <w:rFonts w:eastAsia="Times New Roman"/>
                <w:color w:val="000000"/>
                <w:sz w:val="22"/>
                <w:szCs w:val="22"/>
              </w:rPr>
              <w:t xml:space="preserve"> катетера.</w:t>
            </w:r>
          </w:p>
        </w:tc>
        <w:tc>
          <w:tcPr>
            <w:tcW w:w="992"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jc w:val="center"/>
              <w:rPr>
                <w:rFonts w:eastAsia="Times New Roman"/>
                <w:color w:val="000000"/>
              </w:rPr>
            </w:pPr>
            <w:proofErr w:type="spellStart"/>
            <w:proofErr w:type="gramStart"/>
            <w:r w:rsidRPr="002B4C1A">
              <w:rPr>
                <w:rFonts w:eastAsia="Times New Roman"/>
                <w:color w:val="000000"/>
                <w:sz w:val="22"/>
                <w:szCs w:val="22"/>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80</w:t>
            </w:r>
          </w:p>
        </w:tc>
        <w:tc>
          <w:tcPr>
            <w:tcW w:w="1424"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27 400,00</w:t>
            </w:r>
          </w:p>
        </w:tc>
        <w:tc>
          <w:tcPr>
            <w:tcW w:w="1843"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2 192 000,00</w:t>
            </w:r>
          </w:p>
        </w:tc>
      </w:tr>
      <w:tr w:rsidR="002B4C1A" w:rsidRPr="002B4C1A" w:rsidTr="002B4C1A">
        <w:trPr>
          <w:trHeight w:val="600"/>
        </w:trPr>
        <w:tc>
          <w:tcPr>
            <w:tcW w:w="700" w:type="dxa"/>
            <w:tcBorders>
              <w:top w:val="nil"/>
              <w:left w:val="single" w:sz="4" w:space="0" w:color="auto"/>
              <w:bottom w:val="single" w:sz="4" w:space="0" w:color="auto"/>
              <w:right w:val="single" w:sz="4" w:space="0" w:color="auto"/>
            </w:tcBorders>
            <w:shd w:val="clear" w:color="auto" w:fill="auto"/>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9</w:t>
            </w:r>
          </w:p>
        </w:tc>
        <w:tc>
          <w:tcPr>
            <w:tcW w:w="2717"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rPr>
                <w:rFonts w:eastAsia="Times New Roman"/>
                <w:color w:val="000000"/>
              </w:rPr>
            </w:pPr>
            <w:r w:rsidRPr="002B4C1A">
              <w:rPr>
                <w:rFonts w:eastAsia="Times New Roman"/>
                <w:color w:val="000000"/>
                <w:sz w:val="22"/>
                <w:szCs w:val="22"/>
              </w:rPr>
              <w:t>Заглушка с инъекционной мембраной (без латекса)</w:t>
            </w:r>
          </w:p>
        </w:tc>
        <w:tc>
          <w:tcPr>
            <w:tcW w:w="6521"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rPr>
                <w:rFonts w:eastAsia="Times New Roman"/>
                <w:color w:val="000000"/>
              </w:rPr>
            </w:pPr>
            <w:r w:rsidRPr="002B4C1A">
              <w:rPr>
                <w:rFonts w:eastAsia="Times New Roman"/>
                <w:color w:val="000000"/>
                <w:sz w:val="22"/>
                <w:szCs w:val="22"/>
              </w:rPr>
              <w:t xml:space="preserve">Инъекционная заглушка для </w:t>
            </w:r>
            <w:proofErr w:type="spellStart"/>
            <w:r w:rsidRPr="002B4C1A">
              <w:rPr>
                <w:rFonts w:eastAsia="Times New Roman"/>
                <w:color w:val="000000"/>
                <w:sz w:val="22"/>
                <w:szCs w:val="22"/>
              </w:rPr>
              <w:t>болюсной</w:t>
            </w:r>
            <w:proofErr w:type="spellEnd"/>
            <w:r w:rsidRPr="002B4C1A">
              <w:rPr>
                <w:rFonts w:eastAsia="Times New Roman"/>
                <w:color w:val="000000"/>
                <w:sz w:val="22"/>
                <w:szCs w:val="22"/>
              </w:rPr>
              <w:t xml:space="preserve"> инъекции, защитная заглушка с разъемом </w:t>
            </w:r>
            <w:proofErr w:type="spellStart"/>
            <w:r w:rsidRPr="002B4C1A">
              <w:rPr>
                <w:rFonts w:eastAsia="Times New Roman"/>
                <w:color w:val="000000"/>
                <w:sz w:val="22"/>
                <w:szCs w:val="22"/>
              </w:rPr>
              <w:t>луер-лок</w:t>
            </w:r>
            <w:proofErr w:type="spellEnd"/>
            <w:r w:rsidRPr="002B4C1A">
              <w:rPr>
                <w:rFonts w:eastAsia="Times New Roman"/>
                <w:color w:val="000000"/>
                <w:sz w:val="22"/>
                <w:szCs w:val="22"/>
              </w:rPr>
              <w:t xml:space="preserve"> для герметичного закрытия портов катетеров и </w:t>
            </w:r>
            <w:proofErr w:type="spellStart"/>
            <w:r w:rsidRPr="002B4C1A">
              <w:rPr>
                <w:rFonts w:eastAsia="Times New Roman"/>
                <w:color w:val="000000"/>
                <w:sz w:val="22"/>
                <w:szCs w:val="22"/>
              </w:rPr>
              <w:t>инфузионных</w:t>
            </w:r>
            <w:proofErr w:type="spellEnd"/>
            <w:r w:rsidRPr="002B4C1A">
              <w:rPr>
                <w:rFonts w:eastAsia="Times New Roman"/>
                <w:color w:val="000000"/>
                <w:sz w:val="22"/>
                <w:szCs w:val="22"/>
              </w:rPr>
              <w:t xml:space="preserve"> линий возможность введения препаратов иглой через встроенную мембрану, не снимая </w:t>
            </w:r>
            <w:proofErr w:type="gramStart"/>
            <w:r w:rsidRPr="002B4C1A">
              <w:rPr>
                <w:rFonts w:eastAsia="Times New Roman"/>
                <w:color w:val="000000"/>
                <w:sz w:val="22"/>
                <w:szCs w:val="22"/>
              </w:rPr>
              <w:t>заглушки</w:t>
            </w:r>
            <w:proofErr w:type="gramEnd"/>
            <w:r w:rsidRPr="002B4C1A">
              <w:rPr>
                <w:rFonts w:eastAsia="Times New Roman"/>
                <w:color w:val="000000"/>
                <w:sz w:val="22"/>
                <w:szCs w:val="22"/>
              </w:rPr>
              <w:t xml:space="preserve"> не содержит латекса разъемом </w:t>
            </w:r>
            <w:proofErr w:type="spellStart"/>
            <w:r w:rsidRPr="002B4C1A">
              <w:rPr>
                <w:rFonts w:eastAsia="Times New Roman"/>
                <w:color w:val="000000"/>
                <w:sz w:val="22"/>
                <w:szCs w:val="22"/>
              </w:rPr>
              <w:t>Луер-Лок</w:t>
            </w:r>
            <w:proofErr w:type="spellEnd"/>
            <w:r w:rsidRPr="002B4C1A">
              <w:rPr>
                <w:rFonts w:eastAsia="Times New Roman"/>
                <w:color w:val="000000"/>
                <w:sz w:val="22"/>
                <w:szCs w:val="22"/>
              </w:rPr>
              <w:t xml:space="preserve"> (</w:t>
            </w:r>
            <w:proofErr w:type="spellStart"/>
            <w:r w:rsidRPr="002B4C1A">
              <w:rPr>
                <w:rFonts w:eastAsia="Times New Roman"/>
                <w:color w:val="000000"/>
                <w:sz w:val="22"/>
                <w:szCs w:val="22"/>
              </w:rPr>
              <w:t>female</w:t>
            </w:r>
            <w:proofErr w:type="spellEnd"/>
            <w:r w:rsidRPr="002B4C1A">
              <w:rPr>
                <w:rFonts w:eastAsia="Times New Roman"/>
                <w:color w:val="000000"/>
                <w:sz w:val="22"/>
                <w:szCs w:val="22"/>
              </w:rPr>
              <w:t xml:space="preserve">)стерильно, для однократного использования. </w:t>
            </w:r>
          </w:p>
        </w:tc>
        <w:tc>
          <w:tcPr>
            <w:tcW w:w="992"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proofErr w:type="spellStart"/>
            <w:proofErr w:type="gramStart"/>
            <w:r w:rsidRPr="002B4C1A">
              <w:rPr>
                <w:rFonts w:eastAsia="Times New Roman"/>
                <w:color w:val="000000"/>
                <w:sz w:val="22"/>
                <w:szCs w:val="22"/>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70000</w:t>
            </w:r>
          </w:p>
        </w:tc>
        <w:tc>
          <w:tcPr>
            <w:tcW w:w="1424"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75,00</w:t>
            </w:r>
          </w:p>
        </w:tc>
        <w:tc>
          <w:tcPr>
            <w:tcW w:w="1843"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5 250 000,00</w:t>
            </w:r>
          </w:p>
        </w:tc>
      </w:tr>
      <w:tr w:rsidR="002B4C1A" w:rsidRPr="002B4C1A" w:rsidTr="002B4C1A">
        <w:trPr>
          <w:trHeight w:val="730"/>
        </w:trPr>
        <w:tc>
          <w:tcPr>
            <w:tcW w:w="700" w:type="dxa"/>
            <w:tcBorders>
              <w:top w:val="nil"/>
              <w:left w:val="single" w:sz="4" w:space="0" w:color="auto"/>
              <w:bottom w:val="single" w:sz="4" w:space="0" w:color="auto"/>
              <w:right w:val="single" w:sz="4" w:space="0" w:color="auto"/>
            </w:tcBorders>
            <w:shd w:val="clear" w:color="auto" w:fill="auto"/>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10</w:t>
            </w:r>
          </w:p>
        </w:tc>
        <w:tc>
          <w:tcPr>
            <w:tcW w:w="2717"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rPr>
                <w:rFonts w:eastAsia="Times New Roman"/>
                <w:color w:val="000000"/>
              </w:rPr>
            </w:pPr>
            <w:proofErr w:type="spellStart"/>
            <w:r w:rsidRPr="002B4C1A">
              <w:rPr>
                <w:rFonts w:eastAsia="Times New Roman"/>
                <w:color w:val="000000"/>
                <w:sz w:val="22"/>
                <w:szCs w:val="22"/>
              </w:rPr>
              <w:t>Оксигенатор</w:t>
            </w:r>
            <w:proofErr w:type="spellEnd"/>
            <w:r w:rsidRPr="002B4C1A">
              <w:rPr>
                <w:rFonts w:eastAsia="Times New Roman"/>
                <w:color w:val="000000"/>
                <w:sz w:val="22"/>
                <w:szCs w:val="22"/>
              </w:rPr>
              <w:t xml:space="preserve"> </w:t>
            </w:r>
            <w:proofErr w:type="gramStart"/>
            <w:r w:rsidRPr="002B4C1A">
              <w:rPr>
                <w:rFonts w:eastAsia="Times New Roman"/>
                <w:color w:val="000000"/>
                <w:sz w:val="22"/>
                <w:szCs w:val="22"/>
              </w:rPr>
              <w:t>мембранный</w:t>
            </w:r>
            <w:proofErr w:type="gramEnd"/>
            <w:r w:rsidRPr="002B4C1A">
              <w:rPr>
                <w:rFonts w:eastAsia="Times New Roman"/>
                <w:color w:val="000000"/>
                <w:sz w:val="22"/>
                <w:szCs w:val="22"/>
              </w:rPr>
              <w:t xml:space="preserve"> половолоконный </w:t>
            </w:r>
            <w:proofErr w:type="spellStart"/>
            <w:r w:rsidRPr="002B4C1A">
              <w:rPr>
                <w:rFonts w:eastAsia="Times New Roman"/>
                <w:color w:val="000000"/>
                <w:sz w:val="22"/>
                <w:szCs w:val="22"/>
              </w:rPr>
              <w:t>неонатальный</w:t>
            </w:r>
            <w:proofErr w:type="spellEnd"/>
            <w:r w:rsidRPr="002B4C1A">
              <w:rPr>
                <w:rFonts w:eastAsia="Times New Roman"/>
                <w:color w:val="000000"/>
                <w:sz w:val="22"/>
                <w:szCs w:val="22"/>
              </w:rPr>
              <w:t xml:space="preserve"> с интегрированным артериальным фильтром с </w:t>
            </w:r>
            <w:proofErr w:type="spellStart"/>
            <w:r w:rsidRPr="002B4C1A">
              <w:rPr>
                <w:rFonts w:eastAsia="Times New Roman"/>
                <w:color w:val="000000"/>
                <w:sz w:val="22"/>
                <w:szCs w:val="22"/>
              </w:rPr>
              <w:t>кардиотомным</w:t>
            </w:r>
            <w:proofErr w:type="spellEnd"/>
            <w:r w:rsidRPr="002B4C1A">
              <w:rPr>
                <w:rFonts w:eastAsia="Times New Roman"/>
                <w:color w:val="000000"/>
                <w:sz w:val="22"/>
                <w:szCs w:val="22"/>
              </w:rPr>
              <w:t xml:space="preserve"> венозным резервуаром в комплекте с принадлежностями </w:t>
            </w:r>
          </w:p>
        </w:tc>
        <w:tc>
          <w:tcPr>
            <w:tcW w:w="6521"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rPr>
                <w:rFonts w:eastAsia="Times New Roman"/>
                <w:color w:val="000000"/>
              </w:rPr>
            </w:pPr>
            <w:r w:rsidRPr="002B4C1A">
              <w:rPr>
                <w:rFonts w:eastAsia="Times New Roman"/>
                <w:color w:val="000000"/>
                <w:sz w:val="22"/>
                <w:szCs w:val="22"/>
              </w:rPr>
              <w:t xml:space="preserve">Мембранный </w:t>
            </w:r>
            <w:proofErr w:type="spellStart"/>
            <w:r w:rsidRPr="002B4C1A">
              <w:rPr>
                <w:rFonts w:eastAsia="Times New Roman"/>
                <w:color w:val="000000"/>
                <w:sz w:val="22"/>
                <w:szCs w:val="22"/>
              </w:rPr>
              <w:t>оксигенатор</w:t>
            </w:r>
            <w:proofErr w:type="spellEnd"/>
            <w:r w:rsidRPr="002B4C1A">
              <w:rPr>
                <w:rFonts w:eastAsia="Times New Roman"/>
                <w:color w:val="000000"/>
                <w:sz w:val="22"/>
                <w:szCs w:val="22"/>
              </w:rPr>
              <w:t xml:space="preserve"> со встроенным артериальным фильтром с микропористыми полипропиленовыми полыми волокнами, предназначен для использования в качестве экстракорпорального устройства газообмена, в котором кровь течет по внешней стороне волокон, а вентилирующий газ через волокна. </w:t>
            </w:r>
            <w:r w:rsidRPr="002B4C1A">
              <w:rPr>
                <w:rFonts w:eastAsia="Times New Roman"/>
                <w:color w:val="000000"/>
                <w:sz w:val="22"/>
                <w:szCs w:val="22"/>
              </w:rPr>
              <w:br/>
              <w:t xml:space="preserve">Кровоток: 0,1-1,5 л/мин </w:t>
            </w:r>
            <w:r w:rsidRPr="002B4C1A">
              <w:rPr>
                <w:rFonts w:eastAsia="Times New Roman"/>
                <w:color w:val="000000"/>
                <w:sz w:val="22"/>
                <w:szCs w:val="22"/>
              </w:rPr>
              <w:br/>
              <w:t xml:space="preserve">Объем заполнения </w:t>
            </w:r>
            <w:proofErr w:type="spellStart"/>
            <w:r w:rsidRPr="002B4C1A">
              <w:rPr>
                <w:rFonts w:eastAsia="Times New Roman"/>
                <w:color w:val="000000"/>
                <w:sz w:val="22"/>
                <w:szCs w:val="22"/>
              </w:rPr>
              <w:t>оксигенатора</w:t>
            </w:r>
            <w:proofErr w:type="spellEnd"/>
            <w:r w:rsidRPr="002B4C1A">
              <w:rPr>
                <w:rFonts w:eastAsia="Times New Roman"/>
                <w:color w:val="000000"/>
                <w:sz w:val="22"/>
                <w:szCs w:val="22"/>
              </w:rPr>
              <w:t xml:space="preserve">: 43 мл </w:t>
            </w:r>
            <w:r w:rsidRPr="002B4C1A">
              <w:rPr>
                <w:rFonts w:eastAsia="Times New Roman"/>
                <w:color w:val="000000"/>
                <w:sz w:val="22"/>
                <w:szCs w:val="22"/>
              </w:rPr>
              <w:br/>
              <w:t xml:space="preserve">Форма </w:t>
            </w:r>
            <w:proofErr w:type="spellStart"/>
            <w:r w:rsidRPr="002B4C1A">
              <w:rPr>
                <w:rFonts w:eastAsia="Times New Roman"/>
                <w:color w:val="000000"/>
                <w:sz w:val="22"/>
                <w:szCs w:val="22"/>
              </w:rPr>
              <w:t>оксигенатора</w:t>
            </w:r>
            <w:proofErr w:type="spellEnd"/>
            <w:r w:rsidRPr="002B4C1A">
              <w:rPr>
                <w:rFonts w:eastAsia="Times New Roman"/>
                <w:color w:val="000000"/>
                <w:sz w:val="22"/>
                <w:szCs w:val="22"/>
              </w:rPr>
              <w:t xml:space="preserve"> цилиндрическая, обеспечивающая отсутствие зон застоя.</w:t>
            </w:r>
            <w:r w:rsidRPr="002B4C1A">
              <w:rPr>
                <w:rFonts w:eastAsia="Times New Roman"/>
                <w:color w:val="000000"/>
                <w:sz w:val="22"/>
                <w:szCs w:val="22"/>
              </w:rPr>
              <w:br/>
              <w:t>Площадь поверхности мембраны 0,5 м</w:t>
            </w:r>
            <w:proofErr w:type="gramStart"/>
            <w:r w:rsidRPr="002B4C1A">
              <w:rPr>
                <w:rFonts w:eastAsia="Times New Roman"/>
                <w:color w:val="000000"/>
                <w:sz w:val="22"/>
                <w:szCs w:val="22"/>
              </w:rPr>
              <w:t>2</w:t>
            </w:r>
            <w:proofErr w:type="gramEnd"/>
            <w:r w:rsidRPr="002B4C1A">
              <w:rPr>
                <w:rFonts w:eastAsia="Times New Roman"/>
                <w:color w:val="000000"/>
                <w:sz w:val="22"/>
                <w:szCs w:val="22"/>
              </w:rPr>
              <w:t>.</w:t>
            </w:r>
            <w:r w:rsidRPr="002B4C1A">
              <w:rPr>
                <w:rFonts w:eastAsia="Times New Roman"/>
                <w:color w:val="000000"/>
                <w:sz w:val="22"/>
                <w:szCs w:val="22"/>
              </w:rPr>
              <w:br/>
              <w:t>Площадь поверхности теплообменника 0,035м</w:t>
            </w:r>
            <w:proofErr w:type="gramStart"/>
            <w:r w:rsidRPr="002B4C1A">
              <w:rPr>
                <w:rFonts w:eastAsia="Times New Roman"/>
                <w:color w:val="000000"/>
                <w:sz w:val="22"/>
                <w:szCs w:val="22"/>
              </w:rPr>
              <w:t>2</w:t>
            </w:r>
            <w:proofErr w:type="gramEnd"/>
            <w:r w:rsidRPr="002B4C1A">
              <w:rPr>
                <w:rFonts w:eastAsia="Times New Roman"/>
                <w:color w:val="000000"/>
                <w:sz w:val="22"/>
                <w:szCs w:val="22"/>
              </w:rPr>
              <w:br/>
              <w:t>Венозный резервуар объемом 1000 мл с минимальным рабочим объемом 15 мл</w:t>
            </w:r>
            <w:r w:rsidRPr="002B4C1A">
              <w:rPr>
                <w:rFonts w:eastAsia="Times New Roman"/>
                <w:color w:val="000000"/>
                <w:sz w:val="22"/>
                <w:szCs w:val="22"/>
              </w:rPr>
              <w:br/>
              <w:t xml:space="preserve">Покрытие всех поверхностей контура - </w:t>
            </w:r>
            <w:proofErr w:type="spellStart"/>
            <w:r w:rsidRPr="002B4C1A">
              <w:rPr>
                <w:rFonts w:eastAsia="Times New Roman"/>
                <w:color w:val="000000"/>
                <w:sz w:val="22"/>
                <w:szCs w:val="22"/>
              </w:rPr>
              <w:t>X-Coating</w:t>
            </w:r>
            <w:proofErr w:type="spellEnd"/>
            <w:r w:rsidRPr="002B4C1A">
              <w:rPr>
                <w:rFonts w:eastAsia="Times New Roman"/>
                <w:color w:val="000000"/>
                <w:sz w:val="22"/>
                <w:szCs w:val="22"/>
              </w:rPr>
              <w:t>, что  уменьшает адгезию и минимизирует активацию тромбоцитов.</w:t>
            </w:r>
            <w:r w:rsidRPr="002B4C1A">
              <w:rPr>
                <w:rFonts w:eastAsia="Times New Roman"/>
                <w:color w:val="000000"/>
                <w:sz w:val="22"/>
                <w:szCs w:val="22"/>
              </w:rPr>
              <w:br/>
              <w:t>Путь крови сверху вниз и линия дренажа обеспечивают превосходные условия для удаления воздуха; с комплектом магистралей.</w:t>
            </w:r>
          </w:p>
        </w:tc>
        <w:tc>
          <w:tcPr>
            <w:tcW w:w="992"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proofErr w:type="spellStart"/>
            <w:proofErr w:type="gramStart"/>
            <w:r w:rsidRPr="002B4C1A">
              <w:rPr>
                <w:rFonts w:eastAsia="Times New Roman"/>
                <w:color w:val="000000"/>
                <w:sz w:val="22"/>
                <w:szCs w:val="22"/>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80</w:t>
            </w:r>
          </w:p>
        </w:tc>
        <w:tc>
          <w:tcPr>
            <w:tcW w:w="1424"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220 000,00</w:t>
            </w:r>
          </w:p>
        </w:tc>
        <w:tc>
          <w:tcPr>
            <w:tcW w:w="1843"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17 600 000,00</w:t>
            </w:r>
          </w:p>
        </w:tc>
      </w:tr>
      <w:tr w:rsidR="002B4C1A" w:rsidRPr="002B4C1A" w:rsidTr="002B4C1A">
        <w:trPr>
          <w:trHeight w:val="8190"/>
        </w:trPr>
        <w:tc>
          <w:tcPr>
            <w:tcW w:w="700" w:type="dxa"/>
            <w:tcBorders>
              <w:top w:val="nil"/>
              <w:left w:val="single" w:sz="4" w:space="0" w:color="auto"/>
              <w:bottom w:val="single" w:sz="4" w:space="0" w:color="auto"/>
              <w:right w:val="single" w:sz="4" w:space="0" w:color="auto"/>
            </w:tcBorders>
            <w:shd w:val="clear" w:color="auto" w:fill="auto"/>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11</w:t>
            </w:r>
          </w:p>
        </w:tc>
        <w:tc>
          <w:tcPr>
            <w:tcW w:w="2717" w:type="dxa"/>
            <w:tcBorders>
              <w:top w:val="nil"/>
              <w:left w:val="nil"/>
              <w:bottom w:val="single" w:sz="4" w:space="0" w:color="auto"/>
              <w:right w:val="single" w:sz="4" w:space="0" w:color="auto"/>
            </w:tcBorders>
            <w:shd w:val="clear" w:color="auto" w:fill="auto"/>
            <w:noWrap/>
            <w:hideMark/>
          </w:tcPr>
          <w:p w:rsidR="002B4C1A" w:rsidRPr="002B4C1A" w:rsidRDefault="002B4C1A" w:rsidP="008D4AC6">
            <w:pPr>
              <w:autoSpaceDE/>
              <w:autoSpaceDN/>
              <w:adjustRightInd/>
              <w:rPr>
                <w:rFonts w:eastAsia="Times New Roman"/>
                <w:color w:val="000000"/>
              </w:rPr>
            </w:pPr>
            <w:r w:rsidRPr="002B4C1A">
              <w:rPr>
                <w:rFonts w:eastAsia="Times New Roman"/>
                <w:color w:val="000000"/>
                <w:sz w:val="22"/>
                <w:szCs w:val="22"/>
              </w:rPr>
              <w:t xml:space="preserve"> </w:t>
            </w:r>
            <w:proofErr w:type="spellStart"/>
            <w:r w:rsidRPr="002B4C1A">
              <w:rPr>
                <w:rFonts w:eastAsia="Times New Roman"/>
                <w:color w:val="000000"/>
                <w:sz w:val="22"/>
                <w:szCs w:val="22"/>
              </w:rPr>
              <w:t>Оксигенатор</w:t>
            </w:r>
            <w:proofErr w:type="spellEnd"/>
            <w:r w:rsidRPr="002B4C1A">
              <w:rPr>
                <w:rFonts w:eastAsia="Times New Roman"/>
                <w:color w:val="000000"/>
                <w:sz w:val="22"/>
                <w:szCs w:val="22"/>
              </w:rPr>
              <w:t xml:space="preserve"> </w:t>
            </w:r>
            <w:proofErr w:type="spellStart"/>
            <w:r w:rsidRPr="002B4C1A">
              <w:rPr>
                <w:rFonts w:eastAsia="Times New Roman"/>
                <w:color w:val="000000"/>
                <w:sz w:val="22"/>
                <w:szCs w:val="22"/>
              </w:rPr>
              <w:t>неонатальный</w:t>
            </w:r>
            <w:proofErr w:type="spellEnd"/>
            <w:r w:rsidRPr="002B4C1A">
              <w:rPr>
                <w:rFonts w:eastAsia="Times New Roman"/>
                <w:color w:val="000000"/>
                <w:sz w:val="22"/>
                <w:szCs w:val="22"/>
              </w:rPr>
              <w:t xml:space="preserve"> </w:t>
            </w:r>
          </w:p>
        </w:tc>
        <w:tc>
          <w:tcPr>
            <w:tcW w:w="6521"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rPr>
                <w:rFonts w:eastAsia="Times New Roman"/>
                <w:color w:val="000000"/>
              </w:rPr>
            </w:pPr>
            <w:r w:rsidRPr="002B4C1A">
              <w:rPr>
                <w:rFonts w:eastAsia="Times New Roman"/>
                <w:color w:val="000000"/>
                <w:sz w:val="22"/>
                <w:szCs w:val="22"/>
              </w:rPr>
              <w:t xml:space="preserve">Тип </w:t>
            </w:r>
            <w:proofErr w:type="spellStart"/>
            <w:r w:rsidRPr="002B4C1A">
              <w:rPr>
                <w:rFonts w:eastAsia="Times New Roman"/>
                <w:color w:val="000000"/>
                <w:sz w:val="22"/>
                <w:szCs w:val="22"/>
              </w:rPr>
              <w:t>оксигенатора</w:t>
            </w:r>
            <w:proofErr w:type="spellEnd"/>
            <w:r w:rsidRPr="002B4C1A">
              <w:rPr>
                <w:rFonts w:eastAsia="Times New Roman"/>
                <w:color w:val="000000"/>
                <w:sz w:val="22"/>
                <w:szCs w:val="22"/>
              </w:rPr>
              <w:t xml:space="preserve">: мембранный половолоконный с </w:t>
            </w:r>
            <w:proofErr w:type="gramStart"/>
            <w:r w:rsidRPr="002B4C1A">
              <w:rPr>
                <w:rFonts w:eastAsia="Times New Roman"/>
                <w:color w:val="000000"/>
                <w:sz w:val="22"/>
                <w:szCs w:val="22"/>
              </w:rPr>
              <w:t>интегрированными</w:t>
            </w:r>
            <w:proofErr w:type="gramEnd"/>
            <w:r w:rsidRPr="002B4C1A">
              <w:rPr>
                <w:rFonts w:eastAsia="Times New Roman"/>
                <w:color w:val="000000"/>
                <w:sz w:val="22"/>
                <w:szCs w:val="22"/>
              </w:rPr>
              <w:t xml:space="preserve"> артериальным фильтром и теплообменником, </w:t>
            </w:r>
            <w:proofErr w:type="spellStart"/>
            <w:r w:rsidRPr="002B4C1A">
              <w:rPr>
                <w:rFonts w:eastAsia="Times New Roman"/>
                <w:color w:val="000000"/>
                <w:sz w:val="22"/>
                <w:szCs w:val="22"/>
              </w:rPr>
              <w:t>неонатальный</w:t>
            </w:r>
            <w:proofErr w:type="spellEnd"/>
            <w:r w:rsidRPr="002B4C1A">
              <w:rPr>
                <w:rFonts w:eastAsia="Times New Roman"/>
                <w:color w:val="000000"/>
                <w:sz w:val="22"/>
                <w:szCs w:val="22"/>
              </w:rPr>
              <w:t>.</w:t>
            </w:r>
            <w:r>
              <w:rPr>
                <w:rFonts w:eastAsia="Times New Roman"/>
                <w:color w:val="000000"/>
                <w:sz w:val="22"/>
                <w:szCs w:val="22"/>
              </w:rPr>
              <w:t xml:space="preserve"> </w:t>
            </w:r>
            <w:r w:rsidRPr="002B4C1A">
              <w:rPr>
                <w:rFonts w:eastAsia="Times New Roman"/>
                <w:color w:val="000000"/>
                <w:sz w:val="22"/>
                <w:szCs w:val="22"/>
              </w:rPr>
              <w:t xml:space="preserve">Наличие </w:t>
            </w:r>
            <w:proofErr w:type="spellStart"/>
            <w:r w:rsidRPr="002B4C1A">
              <w:rPr>
                <w:rFonts w:eastAsia="Times New Roman"/>
                <w:color w:val="000000"/>
                <w:sz w:val="22"/>
                <w:szCs w:val="22"/>
              </w:rPr>
              <w:t>биосовместимого</w:t>
            </w:r>
            <w:proofErr w:type="spellEnd"/>
            <w:r w:rsidRPr="002B4C1A">
              <w:rPr>
                <w:rFonts w:eastAsia="Times New Roman"/>
                <w:color w:val="000000"/>
                <w:sz w:val="22"/>
                <w:szCs w:val="22"/>
              </w:rPr>
              <w:t xml:space="preserve"> покрытия. Тип мембраны: Микропористый </w:t>
            </w:r>
            <w:proofErr w:type="spellStart"/>
            <w:r w:rsidRPr="002B4C1A">
              <w:rPr>
                <w:rFonts w:eastAsia="Times New Roman"/>
                <w:color w:val="000000"/>
                <w:sz w:val="22"/>
                <w:szCs w:val="22"/>
              </w:rPr>
              <w:t>полипропелен</w:t>
            </w:r>
            <w:proofErr w:type="spellEnd"/>
            <w:r w:rsidRPr="002B4C1A">
              <w:rPr>
                <w:rFonts w:eastAsia="Times New Roman"/>
                <w:color w:val="000000"/>
                <w:sz w:val="22"/>
                <w:szCs w:val="22"/>
              </w:rPr>
              <w:t xml:space="preserve">. Наличие порта входа/выхода воды внизу </w:t>
            </w:r>
            <w:proofErr w:type="spellStart"/>
            <w:r w:rsidRPr="002B4C1A">
              <w:rPr>
                <w:rFonts w:eastAsia="Times New Roman"/>
                <w:color w:val="000000"/>
                <w:sz w:val="22"/>
                <w:szCs w:val="22"/>
              </w:rPr>
              <w:t>оксигенатора</w:t>
            </w:r>
            <w:proofErr w:type="spellEnd"/>
            <w:r w:rsidRPr="002B4C1A">
              <w:rPr>
                <w:rFonts w:eastAsia="Times New Roman"/>
                <w:color w:val="000000"/>
                <w:sz w:val="22"/>
                <w:szCs w:val="22"/>
              </w:rPr>
              <w:t xml:space="preserve">. Наличие краника </w:t>
            </w:r>
            <w:proofErr w:type="spellStart"/>
            <w:r w:rsidRPr="002B4C1A">
              <w:rPr>
                <w:rFonts w:eastAsia="Times New Roman"/>
                <w:color w:val="000000"/>
                <w:sz w:val="22"/>
                <w:szCs w:val="22"/>
              </w:rPr>
              <w:t>диаэрации</w:t>
            </w:r>
            <w:proofErr w:type="spellEnd"/>
            <w:r w:rsidRPr="002B4C1A">
              <w:rPr>
                <w:rFonts w:eastAsia="Times New Roman"/>
                <w:color w:val="000000"/>
                <w:sz w:val="22"/>
                <w:szCs w:val="22"/>
              </w:rPr>
              <w:t xml:space="preserve">. Рекомендованное время работы без замены, не менее: 6 часов. Первичный объем заполнения </w:t>
            </w:r>
            <w:proofErr w:type="spellStart"/>
            <w:r w:rsidRPr="002B4C1A">
              <w:rPr>
                <w:rFonts w:eastAsia="Times New Roman"/>
                <w:color w:val="000000"/>
                <w:sz w:val="22"/>
                <w:szCs w:val="22"/>
              </w:rPr>
              <w:t>оксигенатора</w:t>
            </w:r>
            <w:proofErr w:type="spellEnd"/>
            <w:r w:rsidRPr="002B4C1A">
              <w:rPr>
                <w:rFonts w:eastAsia="Times New Roman"/>
                <w:color w:val="000000"/>
                <w:sz w:val="22"/>
                <w:szCs w:val="22"/>
              </w:rPr>
              <w:t xml:space="preserve">, не более: 38 мл. Первичный объем заполнения </w:t>
            </w:r>
            <w:proofErr w:type="spellStart"/>
            <w:r w:rsidRPr="002B4C1A">
              <w:rPr>
                <w:rFonts w:eastAsia="Times New Roman"/>
                <w:color w:val="000000"/>
                <w:sz w:val="22"/>
                <w:szCs w:val="22"/>
              </w:rPr>
              <w:t>оксигенатора</w:t>
            </w:r>
            <w:proofErr w:type="spellEnd"/>
            <w:r w:rsidRPr="002B4C1A">
              <w:rPr>
                <w:rFonts w:eastAsia="Times New Roman"/>
                <w:color w:val="000000"/>
                <w:sz w:val="22"/>
                <w:szCs w:val="22"/>
              </w:rPr>
              <w:t xml:space="preserve"> с артериальным фильтром, не более: 40 мл. Минимальный кровоток, не более: 0.2 л/мин. Максимальный кровоток, не менее: 1.5 л/мин. Коэффициент теплообмена (при потоке воды 10 л/мин и скорости кровотока 1 л/мин): не менее 0.77.</w:t>
            </w:r>
            <w:r w:rsidRPr="002B4C1A">
              <w:rPr>
                <w:rFonts w:eastAsia="Times New Roman"/>
                <w:color w:val="000000"/>
                <w:sz w:val="22"/>
                <w:szCs w:val="22"/>
              </w:rPr>
              <w:br/>
              <w:t xml:space="preserve">Поверхность </w:t>
            </w:r>
            <w:proofErr w:type="spellStart"/>
            <w:r w:rsidRPr="002B4C1A">
              <w:rPr>
                <w:rFonts w:eastAsia="Times New Roman"/>
                <w:color w:val="000000"/>
                <w:sz w:val="22"/>
                <w:szCs w:val="22"/>
              </w:rPr>
              <w:t>газообменной</w:t>
            </w:r>
            <w:proofErr w:type="spellEnd"/>
            <w:r w:rsidRPr="002B4C1A">
              <w:rPr>
                <w:rFonts w:eastAsia="Times New Roman"/>
                <w:color w:val="000000"/>
                <w:sz w:val="22"/>
                <w:szCs w:val="22"/>
              </w:rPr>
              <w:t xml:space="preserve"> мембраны, не более 0.38 кв.м. Материал теплообменника: Полиуретан.</w:t>
            </w:r>
            <w:r w:rsidRPr="002B4C1A">
              <w:rPr>
                <w:rFonts w:eastAsia="Times New Roman"/>
                <w:color w:val="000000"/>
                <w:sz w:val="22"/>
                <w:szCs w:val="22"/>
              </w:rPr>
              <w:br/>
              <w:t xml:space="preserve">Площадь теплообменника, не более: 0,07 кв.м. Перепад давления (при скорости кровотока  1 л/мин): не более 45 </w:t>
            </w:r>
            <w:proofErr w:type="spellStart"/>
            <w:r w:rsidRPr="002B4C1A">
              <w:rPr>
                <w:rFonts w:eastAsia="Times New Roman"/>
                <w:color w:val="000000"/>
                <w:sz w:val="22"/>
                <w:szCs w:val="22"/>
              </w:rPr>
              <w:t>мм</w:t>
            </w:r>
            <w:proofErr w:type="gramStart"/>
            <w:r w:rsidRPr="002B4C1A">
              <w:rPr>
                <w:rFonts w:eastAsia="Times New Roman"/>
                <w:color w:val="000000"/>
                <w:sz w:val="22"/>
                <w:szCs w:val="22"/>
              </w:rPr>
              <w:t>.р</w:t>
            </w:r>
            <w:proofErr w:type="gramEnd"/>
            <w:r w:rsidRPr="002B4C1A">
              <w:rPr>
                <w:rFonts w:eastAsia="Times New Roman"/>
                <w:color w:val="000000"/>
                <w:sz w:val="22"/>
                <w:szCs w:val="22"/>
              </w:rPr>
              <w:t>т.ст</w:t>
            </w:r>
            <w:proofErr w:type="spellEnd"/>
            <w:r w:rsidRPr="002B4C1A">
              <w:rPr>
                <w:rFonts w:eastAsia="Times New Roman"/>
                <w:color w:val="000000"/>
                <w:sz w:val="22"/>
                <w:szCs w:val="22"/>
              </w:rPr>
              <w:t>. Перенос кислорода (при кровотоке 1 л/мин): не менее 68 мл/мин. Перенос CO2 (при кровотоке 1 л/мин): не менее 55 мл/мин.</w:t>
            </w:r>
            <w:r w:rsidRPr="002B4C1A">
              <w:rPr>
                <w:rFonts w:eastAsia="Times New Roman"/>
                <w:color w:val="000000"/>
                <w:sz w:val="22"/>
                <w:szCs w:val="22"/>
              </w:rPr>
              <w:br/>
              <w:t xml:space="preserve">Наличие интегрированного артериального фильтра в </w:t>
            </w:r>
            <w:proofErr w:type="spellStart"/>
            <w:r w:rsidRPr="002B4C1A">
              <w:rPr>
                <w:rFonts w:eastAsia="Times New Roman"/>
                <w:color w:val="000000"/>
                <w:sz w:val="22"/>
                <w:szCs w:val="22"/>
              </w:rPr>
              <w:t>оксигенатор</w:t>
            </w:r>
            <w:proofErr w:type="spellEnd"/>
            <w:r w:rsidRPr="002B4C1A">
              <w:rPr>
                <w:rFonts w:eastAsia="Times New Roman"/>
                <w:color w:val="000000"/>
                <w:sz w:val="22"/>
                <w:szCs w:val="22"/>
              </w:rPr>
              <w:t xml:space="preserve">. Размер пор артериального фильтра: не более 33 микрон. Наличие полностью прозрачного корпуса в части мембран </w:t>
            </w:r>
            <w:proofErr w:type="spellStart"/>
            <w:r w:rsidRPr="002B4C1A">
              <w:rPr>
                <w:rFonts w:eastAsia="Times New Roman"/>
                <w:color w:val="000000"/>
                <w:sz w:val="22"/>
                <w:szCs w:val="22"/>
              </w:rPr>
              <w:t>оксигенатора</w:t>
            </w:r>
            <w:proofErr w:type="spellEnd"/>
            <w:r w:rsidRPr="002B4C1A">
              <w:rPr>
                <w:rFonts w:eastAsia="Times New Roman"/>
                <w:color w:val="000000"/>
                <w:sz w:val="22"/>
                <w:szCs w:val="22"/>
              </w:rPr>
              <w:t xml:space="preserve">. Наличие дренажа воздуха из венозной камеры </w:t>
            </w:r>
            <w:proofErr w:type="spellStart"/>
            <w:r w:rsidRPr="002B4C1A">
              <w:rPr>
                <w:rFonts w:eastAsia="Times New Roman"/>
                <w:color w:val="000000"/>
                <w:sz w:val="22"/>
                <w:szCs w:val="22"/>
              </w:rPr>
              <w:t>оксигенатора</w:t>
            </w:r>
            <w:proofErr w:type="spellEnd"/>
            <w:r w:rsidRPr="002B4C1A">
              <w:rPr>
                <w:rFonts w:eastAsia="Times New Roman"/>
                <w:color w:val="000000"/>
                <w:sz w:val="22"/>
                <w:szCs w:val="22"/>
              </w:rPr>
              <w:t xml:space="preserve">. Наличие дренажа воздуха из артериальной камеры </w:t>
            </w:r>
            <w:proofErr w:type="spellStart"/>
            <w:r w:rsidRPr="002B4C1A">
              <w:rPr>
                <w:rFonts w:eastAsia="Times New Roman"/>
                <w:color w:val="000000"/>
                <w:sz w:val="22"/>
                <w:szCs w:val="22"/>
              </w:rPr>
              <w:t>оксигенатора</w:t>
            </w:r>
            <w:proofErr w:type="spellEnd"/>
            <w:r w:rsidRPr="002B4C1A">
              <w:rPr>
                <w:rFonts w:eastAsia="Times New Roman"/>
                <w:color w:val="000000"/>
                <w:sz w:val="22"/>
                <w:szCs w:val="22"/>
              </w:rPr>
              <w:t>. Наличие возможности работы с анестезиологическими газами (</w:t>
            </w:r>
            <w:proofErr w:type="spellStart"/>
            <w:r w:rsidRPr="002B4C1A">
              <w:rPr>
                <w:rFonts w:eastAsia="Times New Roman"/>
                <w:color w:val="000000"/>
                <w:sz w:val="22"/>
                <w:szCs w:val="22"/>
              </w:rPr>
              <w:t>Изофлюраном</w:t>
            </w:r>
            <w:proofErr w:type="spellEnd"/>
            <w:r w:rsidRPr="002B4C1A">
              <w:rPr>
                <w:rFonts w:eastAsia="Times New Roman"/>
                <w:color w:val="000000"/>
                <w:sz w:val="22"/>
                <w:szCs w:val="22"/>
              </w:rPr>
              <w:t xml:space="preserve"> и </w:t>
            </w:r>
            <w:proofErr w:type="spellStart"/>
            <w:r w:rsidRPr="002B4C1A">
              <w:rPr>
                <w:rFonts w:eastAsia="Times New Roman"/>
                <w:color w:val="000000"/>
                <w:sz w:val="22"/>
                <w:szCs w:val="22"/>
              </w:rPr>
              <w:t>Севофлюраном</w:t>
            </w:r>
            <w:proofErr w:type="spellEnd"/>
            <w:r w:rsidRPr="002B4C1A">
              <w:rPr>
                <w:rFonts w:eastAsia="Times New Roman"/>
                <w:color w:val="000000"/>
                <w:sz w:val="22"/>
                <w:szCs w:val="22"/>
              </w:rPr>
              <w:t xml:space="preserve">). Наличие интегрированных </w:t>
            </w:r>
            <w:proofErr w:type="spellStart"/>
            <w:r w:rsidRPr="002B4C1A">
              <w:rPr>
                <w:rFonts w:eastAsia="Times New Roman"/>
                <w:color w:val="000000"/>
                <w:sz w:val="22"/>
                <w:szCs w:val="22"/>
              </w:rPr>
              <w:t>кардиотомного</w:t>
            </w:r>
            <w:proofErr w:type="spellEnd"/>
            <w:r w:rsidRPr="002B4C1A">
              <w:rPr>
                <w:rFonts w:eastAsia="Times New Roman"/>
                <w:color w:val="000000"/>
                <w:sz w:val="22"/>
                <w:szCs w:val="22"/>
              </w:rPr>
              <w:t xml:space="preserve"> и </w:t>
            </w:r>
            <w:proofErr w:type="gramStart"/>
            <w:r w:rsidRPr="002B4C1A">
              <w:rPr>
                <w:rFonts w:eastAsia="Times New Roman"/>
                <w:color w:val="000000"/>
                <w:sz w:val="22"/>
                <w:szCs w:val="22"/>
              </w:rPr>
              <w:t>венозного</w:t>
            </w:r>
            <w:proofErr w:type="gramEnd"/>
            <w:r w:rsidRPr="002B4C1A">
              <w:rPr>
                <w:rFonts w:eastAsia="Times New Roman"/>
                <w:color w:val="000000"/>
                <w:sz w:val="22"/>
                <w:szCs w:val="22"/>
              </w:rPr>
              <w:t xml:space="preserve">  фильтров.</w:t>
            </w:r>
            <w:r w:rsidRPr="002B4C1A">
              <w:rPr>
                <w:rFonts w:eastAsia="Times New Roman"/>
                <w:color w:val="000000"/>
                <w:sz w:val="22"/>
                <w:szCs w:val="22"/>
              </w:rPr>
              <w:br/>
              <w:t xml:space="preserve">Наличие порта для подключения резервуара к контроллеру вакуума для улучшения венозного оттока. </w:t>
            </w:r>
            <w:r w:rsidRPr="002B4C1A">
              <w:rPr>
                <w:rFonts w:eastAsia="Times New Roman"/>
                <w:color w:val="000000"/>
                <w:sz w:val="22"/>
                <w:szCs w:val="22"/>
              </w:rPr>
              <w:br/>
              <w:t xml:space="preserve">Рекомендованное время работы без замены, не менее: 6 часов. Наличие возможности использования резервуара для </w:t>
            </w:r>
            <w:proofErr w:type="spellStart"/>
            <w:r w:rsidRPr="002B4C1A">
              <w:rPr>
                <w:rFonts w:eastAsia="Times New Roman"/>
                <w:color w:val="000000"/>
                <w:sz w:val="22"/>
                <w:szCs w:val="22"/>
              </w:rPr>
              <w:t>постоперационного</w:t>
            </w:r>
            <w:proofErr w:type="spellEnd"/>
            <w:r w:rsidRPr="002B4C1A">
              <w:rPr>
                <w:rFonts w:eastAsia="Times New Roman"/>
                <w:color w:val="000000"/>
                <w:sz w:val="22"/>
                <w:szCs w:val="22"/>
              </w:rPr>
              <w:t xml:space="preserve"> дренажа грудной клетки. Наличие подвижного порта входа крови. </w:t>
            </w:r>
            <w:r w:rsidRPr="002B4C1A">
              <w:rPr>
                <w:rFonts w:eastAsia="Times New Roman"/>
                <w:color w:val="000000"/>
                <w:sz w:val="22"/>
                <w:szCs w:val="22"/>
              </w:rPr>
              <w:br/>
              <w:t xml:space="preserve">Объем, не более: 800 мл. Минимальный рабочий уровень, не более: 15 мл. Размер пор </w:t>
            </w:r>
            <w:proofErr w:type="spellStart"/>
            <w:r w:rsidRPr="002B4C1A">
              <w:rPr>
                <w:rFonts w:eastAsia="Times New Roman"/>
                <w:color w:val="000000"/>
                <w:sz w:val="22"/>
                <w:szCs w:val="22"/>
              </w:rPr>
              <w:t>кардиотомного</w:t>
            </w:r>
            <w:proofErr w:type="spellEnd"/>
            <w:r w:rsidRPr="002B4C1A">
              <w:rPr>
                <w:rFonts w:eastAsia="Times New Roman"/>
                <w:color w:val="000000"/>
                <w:sz w:val="22"/>
                <w:szCs w:val="22"/>
              </w:rPr>
              <w:t xml:space="preserve"> фильтра: не менее 40 микрон. </w:t>
            </w:r>
            <w:proofErr w:type="gramStart"/>
            <w:r w:rsidRPr="002B4C1A">
              <w:rPr>
                <w:rFonts w:eastAsia="Times New Roman"/>
                <w:color w:val="000000"/>
                <w:sz w:val="22"/>
                <w:szCs w:val="22"/>
              </w:rPr>
              <w:t>Максимальный кровоток (</w:t>
            </w:r>
            <w:proofErr w:type="spellStart"/>
            <w:r w:rsidRPr="002B4C1A">
              <w:rPr>
                <w:rFonts w:eastAsia="Times New Roman"/>
                <w:color w:val="000000"/>
                <w:sz w:val="22"/>
                <w:szCs w:val="22"/>
              </w:rPr>
              <w:t>кардиотомной</w:t>
            </w:r>
            <w:proofErr w:type="spellEnd"/>
            <w:r w:rsidRPr="002B4C1A">
              <w:rPr>
                <w:rFonts w:eastAsia="Times New Roman"/>
                <w:color w:val="000000"/>
                <w:sz w:val="22"/>
                <w:szCs w:val="22"/>
              </w:rPr>
              <w:t xml:space="preserve"> крови), не менее: 1.5 л/мин.</w:t>
            </w:r>
            <w:r w:rsidRPr="002B4C1A">
              <w:rPr>
                <w:rFonts w:eastAsia="Times New Roman"/>
                <w:color w:val="000000"/>
                <w:sz w:val="22"/>
                <w:szCs w:val="22"/>
              </w:rPr>
              <w:br/>
              <w:t>Максимальный кровоток (венозной крови): не менее: 1.0 л/мин. Максимальный кровоток (комбинированной крови), не менее: 1.5 л/мин. Наличие двух раздельных систем фильтрации.</w:t>
            </w:r>
            <w:proofErr w:type="gramEnd"/>
            <w:r w:rsidRPr="002B4C1A">
              <w:rPr>
                <w:rFonts w:eastAsia="Times New Roman"/>
                <w:color w:val="000000"/>
                <w:sz w:val="22"/>
                <w:szCs w:val="22"/>
              </w:rPr>
              <w:t xml:space="preserve"> Наличие возможности </w:t>
            </w:r>
            <w:proofErr w:type="gramStart"/>
            <w:r w:rsidRPr="002B4C1A">
              <w:rPr>
                <w:rFonts w:eastAsia="Times New Roman"/>
                <w:color w:val="000000"/>
                <w:sz w:val="22"/>
                <w:szCs w:val="22"/>
              </w:rPr>
              <w:t>раздельного</w:t>
            </w:r>
            <w:proofErr w:type="gramEnd"/>
            <w:r w:rsidRPr="002B4C1A">
              <w:rPr>
                <w:rFonts w:eastAsia="Times New Roman"/>
                <w:color w:val="000000"/>
                <w:sz w:val="22"/>
                <w:szCs w:val="22"/>
              </w:rPr>
              <w:t xml:space="preserve"> </w:t>
            </w:r>
            <w:proofErr w:type="spellStart"/>
            <w:r w:rsidRPr="002B4C1A">
              <w:rPr>
                <w:rFonts w:eastAsia="Times New Roman"/>
                <w:color w:val="000000"/>
                <w:sz w:val="22"/>
                <w:szCs w:val="22"/>
              </w:rPr>
              <w:t>пеногашения</w:t>
            </w:r>
            <w:proofErr w:type="spellEnd"/>
            <w:r w:rsidRPr="002B4C1A">
              <w:rPr>
                <w:rFonts w:eastAsia="Times New Roman"/>
                <w:color w:val="000000"/>
                <w:sz w:val="22"/>
                <w:szCs w:val="22"/>
              </w:rPr>
              <w:t xml:space="preserve"> венозной и </w:t>
            </w:r>
            <w:proofErr w:type="spellStart"/>
            <w:r w:rsidRPr="002B4C1A">
              <w:rPr>
                <w:rFonts w:eastAsia="Times New Roman"/>
                <w:color w:val="000000"/>
                <w:sz w:val="22"/>
                <w:szCs w:val="22"/>
              </w:rPr>
              <w:t>кардиотомной</w:t>
            </w:r>
            <w:proofErr w:type="spellEnd"/>
            <w:r w:rsidRPr="002B4C1A">
              <w:rPr>
                <w:rFonts w:eastAsia="Times New Roman"/>
                <w:color w:val="000000"/>
                <w:sz w:val="22"/>
                <w:szCs w:val="22"/>
              </w:rPr>
              <w:t xml:space="preserve"> крови. Наличие возможности раздельной фильтрации венозной и </w:t>
            </w:r>
            <w:proofErr w:type="spellStart"/>
            <w:r w:rsidRPr="002B4C1A">
              <w:rPr>
                <w:rFonts w:eastAsia="Times New Roman"/>
                <w:color w:val="000000"/>
                <w:sz w:val="22"/>
                <w:szCs w:val="22"/>
              </w:rPr>
              <w:t>кардиотомной</w:t>
            </w:r>
            <w:proofErr w:type="spellEnd"/>
            <w:r w:rsidRPr="002B4C1A">
              <w:rPr>
                <w:rFonts w:eastAsia="Times New Roman"/>
                <w:color w:val="000000"/>
                <w:sz w:val="22"/>
                <w:szCs w:val="22"/>
              </w:rPr>
              <w:t xml:space="preserve"> крови. </w:t>
            </w:r>
            <w:proofErr w:type="spellStart"/>
            <w:proofErr w:type="gramStart"/>
            <w:r w:rsidRPr="002B4C1A">
              <w:rPr>
                <w:rFonts w:eastAsia="Times New Roman"/>
                <w:color w:val="000000"/>
                <w:sz w:val="22"/>
                <w:szCs w:val="22"/>
              </w:rPr>
              <w:t>H</w:t>
            </w:r>
            <w:proofErr w:type="gramEnd"/>
            <w:r w:rsidRPr="002B4C1A">
              <w:rPr>
                <w:rFonts w:eastAsia="Times New Roman"/>
                <w:color w:val="000000"/>
                <w:sz w:val="22"/>
                <w:szCs w:val="22"/>
              </w:rPr>
              <w:t>аличие</w:t>
            </w:r>
            <w:proofErr w:type="spellEnd"/>
            <w:r w:rsidRPr="002B4C1A">
              <w:rPr>
                <w:rFonts w:eastAsia="Times New Roman"/>
                <w:color w:val="000000"/>
                <w:sz w:val="22"/>
                <w:szCs w:val="22"/>
              </w:rPr>
              <w:t xml:space="preserve"> возможности вращения портов входа крови. Наличие мембраны контроля избыточного давления в  резервуаре. Наличие предохранительного клапана сброса положительного и отрицательного давлений.</w:t>
            </w:r>
            <w:r w:rsidRPr="002B4C1A">
              <w:rPr>
                <w:rFonts w:eastAsia="Times New Roman"/>
                <w:color w:val="000000"/>
                <w:sz w:val="22"/>
                <w:szCs w:val="22"/>
              </w:rPr>
              <w:br/>
            </w:r>
            <w:proofErr w:type="spellStart"/>
            <w:r w:rsidRPr="002B4C1A">
              <w:rPr>
                <w:rFonts w:eastAsia="Times New Roman"/>
                <w:color w:val="000000"/>
                <w:sz w:val="22"/>
                <w:szCs w:val="22"/>
              </w:rPr>
              <w:t>Hаличие</w:t>
            </w:r>
            <w:proofErr w:type="spellEnd"/>
            <w:r w:rsidRPr="002B4C1A">
              <w:rPr>
                <w:rFonts w:eastAsia="Times New Roman"/>
                <w:color w:val="000000"/>
                <w:sz w:val="22"/>
                <w:szCs w:val="22"/>
              </w:rPr>
              <w:t xml:space="preserve"> системы магистралей: с цветовой кодировкой в отдельной стерильной упаковке: трубки полихлорвиниловые с жесткостью 75 </w:t>
            </w:r>
            <w:proofErr w:type="spellStart"/>
            <w:r w:rsidRPr="002B4C1A">
              <w:rPr>
                <w:rFonts w:eastAsia="Times New Roman"/>
                <w:color w:val="000000"/>
                <w:sz w:val="22"/>
                <w:szCs w:val="22"/>
              </w:rPr>
              <w:t>Sh</w:t>
            </w:r>
            <w:proofErr w:type="spellEnd"/>
            <w:r w:rsidRPr="002B4C1A">
              <w:rPr>
                <w:rFonts w:eastAsia="Times New Roman"/>
                <w:color w:val="000000"/>
                <w:sz w:val="22"/>
                <w:szCs w:val="22"/>
              </w:rPr>
              <w:t xml:space="preserve">, </w:t>
            </w:r>
            <w:proofErr w:type="spellStart"/>
            <w:r w:rsidRPr="002B4C1A">
              <w:rPr>
                <w:rFonts w:eastAsia="Times New Roman"/>
                <w:color w:val="000000"/>
                <w:sz w:val="22"/>
                <w:szCs w:val="22"/>
              </w:rPr>
              <w:t>артерио-венозная</w:t>
            </w:r>
            <w:proofErr w:type="spellEnd"/>
            <w:r w:rsidRPr="002B4C1A">
              <w:rPr>
                <w:rFonts w:eastAsia="Times New Roman"/>
                <w:color w:val="000000"/>
                <w:sz w:val="22"/>
                <w:szCs w:val="22"/>
              </w:rPr>
              <w:t xml:space="preserve"> линия 1/4" х</w:t>
            </w:r>
            <w:proofErr w:type="gramStart"/>
            <w:r w:rsidRPr="002B4C1A">
              <w:rPr>
                <w:rFonts w:eastAsia="Times New Roman"/>
                <w:color w:val="000000"/>
                <w:sz w:val="22"/>
                <w:szCs w:val="22"/>
              </w:rPr>
              <w:t>1</w:t>
            </w:r>
            <w:proofErr w:type="gramEnd"/>
            <w:r w:rsidRPr="002B4C1A">
              <w:rPr>
                <w:rFonts w:eastAsia="Times New Roman"/>
                <w:color w:val="000000"/>
                <w:sz w:val="22"/>
                <w:szCs w:val="22"/>
              </w:rPr>
              <w:t xml:space="preserve">/16", длиной не менее 150 см, дополнительная артериальная линия 3/16", длина не менее 150 см, 3 дренажные/отсосные магистрали, длиной не менее 150 см, </w:t>
            </w:r>
            <w:proofErr w:type="spellStart"/>
            <w:r w:rsidRPr="002B4C1A">
              <w:rPr>
                <w:rFonts w:eastAsia="Times New Roman"/>
                <w:color w:val="000000"/>
                <w:sz w:val="22"/>
                <w:szCs w:val="22"/>
              </w:rPr>
              <w:t>коннекторы</w:t>
            </w:r>
            <w:proofErr w:type="spellEnd"/>
            <w:r w:rsidRPr="002B4C1A">
              <w:rPr>
                <w:rFonts w:eastAsia="Times New Roman"/>
                <w:color w:val="000000"/>
                <w:sz w:val="22"/>
                <w:szCs w:val="22"/>
              </w:rPr>
              <w:t xml:space="preserve"> прямые  1/4"х1/4", 3/16" х1/4" с </w:t>
            </w:r>
            <w:proofErr w:type="spellStart"/>
            <w:r w:rsidRPr="002B4C1A">
              <w:rPr>
                <w:rFonts w:eastAsia="Times New Roman"/>
                <w:color w:val="000000"/>
                <w:sz w:val="22"/>
                <w:szCs w:val="22"/>
              </w:rPr>
              <w:t>коннектром</w:t>
            </w:r>
            <w:proofErr w:type="spellEnd"/>
            <w:r w:rsidRPr="002B4C1A">
              <w:rPr>
                <w:rFonts w:eastAsia="Times New Roman"/>
                <w:color w:val="000000"/>
                <w:sz w:val="22"/>
                <w:szCs w:val="22"/>
              </w:rPr>
              <w:t xml:space="preserve"> </w:t>
            </w:r>
            <w:proofErr w:type="spellStart"/>
            <w:r w:rsidRPr="002B4C1A">
              <w:rPr>
                <w:rFonts w:eastAsia="Times New Roman"/>
                <w:color w:val="000000"/>
                <w:sz w:val="22"/>
                <w:szCs w:val="22"/>
              </w:rPr>
              <w:t>Луер</w:t>
            </w:r>
            <w:proofErr w:type="spellEnd"/>
            <w:r w:rsidRPr="002B4C1A">
              <w:rPr>
                <w:rFonts w:eastAsia="Times New Roman"/>
                <w:color w:val="000000"/>
                <w:sz w:val="22"/>
                <w:szCs w:val="22"/>
              </w:rPr>
              <w:t xml:space="preserve"> </w:t>
            </w:r>
            <w:proofErr w:type="spellStart"/>
            <w:r w:rsidRPr="002B4C1A">
              <w:rPr>
                <w:rFonts w:eastAsia="Times New Roman"/>
                <w:color w:val="000000"/>
                <w:sz w:val="22"/>
                <w:szCs w:val="22"/>
              </w:rPr>
              <w:t>Лок</w:t>
            </w:r>
            <w:proofErr w:type="spellEnd"/>
            <w:r w:rsidRPr="002B4C1A">
              <w:rPr>
                <w:rFonts w:eastAsia="Times New Roman"/>
                <w:color w:val="000000"/>
                <w:sz w:val="22"/>
                <w:szCs w:val="22"/>
              </w:rPr>
              <w:t xml:space="preserve">- 2 шт., </w:t>
            </w:r>
            <w:proofErr w:type="spellStart"/>
            <w:r w:rsidRPr="002B4C1A">
              <w:rPr>
                <w:rFonts w:eastAsia="Times New Roman"/>
                <w:color w:val="000000"/>
                <w:sz w:val="22"/>
                <w:szCs w:val="22"/>
              </w:rPr>
              <w:t>коннктор-тройник</w:t>
            </w:r>
            <w:proofErr w:type="spellEnd"/>
            <w:r w:rsidRPr="002B4C1A">
              <w:rPr>
                <w:rFonts w:eastAsia="Times New Roman"/>
                <w:color w:val="000000"/>
                <w:sz w:val="22"/>
                <w:szCs w:val="22"/>
              </w:rPr>
              <w:t xml:space="preserve"> 1/4"х</w:t>
            </w:r>
            <w:proofErr w:type="gramStart"/>
            <w:r w:rsidRPr="002B4C1A">
              <w:rPr>
                <w:rFonts w:eastAsia="Times New Roman"/>
                <w:color w:val="000000"/>
                <w:sz w:val="22"/>
                <w:szCs w:val="22"/>
              </w:rPr>
              <w:t>1</w:t>
            </w:r>
            <w:proofErr w:type="gramEnd"/>
            <w:r w:rsidRPr="002B4C1A">
              <w:rPr>
                <w:rFonts w:eastAsia="Times New Roman"/>
                <w:color w:val="000000"/>
                <w:sz w:val="22"/>
                <w:szCs w:val="22"/>
              </w:rPr>
              <w:t xml:space="preserve">/4"х1/4 в отдельных стерильных пакетах,  три дренажные отсосные магистрали (1/4") , артериальная линия с силиконовой вставкой для насоса (1/4х1/4), газовая линия (1/4) с фильтром, длина линии не менее 80 см,  магистраль с 2-мя </w:t>
            </w:r>
            <w:proofErr w:type="spellStart"/>
            <w:r w:rsidRPr="002B4C1A">
              <w:rPr>
                <w:rFonts w:eastAsia="Times New Roman"/>
                <w:color w:val="000000"/>
                <w:sz w:val="22"/>
                <w:szCs w:val="22"/>
              </w:rPr>
              <w:t>спайк-иглами</w:t>
            </w:r>
            <w:proofErr w:type="spellEnd"/>
            <w:r w:rsidRPr="002B4C1A">
              <w:rPr>
                <w:rFonts w:eastAsia="Times New Roman"/>
                <w:color w:val="000000"/>
                <w:sz w:val="22"/>
                <w:szCs w:val="22"/>
              </w:rPr>
              <w:t xml:space="preserve"> и зажимами  типа </w:t>
            </w:r>
            <w:proofErr w:type="spellStart"/>
            <w:r w:rsidRPr="002B4C1A">
              <w:rPr>
                <w:rFonts w:eastAsia="Times New Roman"/>
                <w:color w:val="000000"/>
                <w:sz w:val="22"/>
                <w:szCs w:val="22"/>
              </w:rPr>
              <w:t>Халкей</w:t>
            </w:r>
            <w:proofErr w:type="spellEnd"/>
            <w:r w:rsidRPr="002B4C1A">
              <w:rPr>
                <w:rFonts w:eastAsia="Times New Roman"/>
                <w:color w:val="000000"/>
                <w:sz w:val="22"/>
                <w:szCs w:val="22"/>
              </w:rPr>
              <w:t xml:space="preserve"> </w:t>
            </w:r>
            <w:proofErr w:type="spellStart"/>
            <w:r w:rsidRPr="002B4C1A">
              <w:rPr>
                <w:rFonts w:eastAsia="Times New Roman"/>
                <w:color w:val="000000"/>
                <w:sz w:val="22"/>
                <w:szCs w:val="22"/>
              </w:rPr>
              <w:t>Робертс</w:t>
            </w:r>
            <w:proofErr w:type="spellEnd"/>
            <w:r w:rsidRPr="002B4C1A">
              <w:rPr>
                <w:rFonts w:eastAsia="Times New Roman"/>
                <w:color w:val="000000"/>
                <w:sz w:val="22"/>
                <w:szCs w:val="22"/>
              </w:rPr>
              <w:t xml:space="preserve"> для быстрого наполнения системы, магистраль для измерения давления с камерой </w:t>
            </w:r>
            <w:proofErr w:type="gramStart"/>
            <w:r w:rsidRPr="002B4C1A">
              <w:rPr>
                <w:rFonts w:eastAsia="Times New Roman"/>
                <w:color w:val="000000"/>
                <w:sz w:val="22"/>
                <w:szCs w:val="22"/>
              </w:rPr>
              <w:t xml:space="preserve">давления, присоединенной к фильтру через </w:t>
            </w:r>
            <w:proofErr w:type="spellStart"/>
            <w:r w:rsidRPr="002B4C1A">
              <w:rPr>
                <w:rFonts w:eastAsia="Times New Roman"/>
                <w:color w:val="000000"/>
                <w:sz w:val="22"/>
                <w:szCs w:val="22"/>
              </w:rPr>
              <w:t>трехходовый</w:t>
            </w:r>
            <w:proofErr w:type="spellEnd"/>
            <w:r w:rsidRPr="002B4C1A">
              <w:rPr>
                <w:rFonts w:eastAsia="Times New Roman"/>
                <w:color w:val="000000"/>
                <w:sz w:val="22"/>
                <w:szCs w:val="22"/>
              </w:rPr>
              <w:t xml:space="preserve"> краник, дренажная линия артериального фильтра со встроенным обратным клапаном и трехходовым краном, дополнительные удлинительные линии с </w:t>
            </w:r>
            <w:proofErr w:type="spellStart"/>
            <w:r w:rsidRPr="002B4C1A">
              <w:rPr>
                <w:rFonts w:eastAsia="Times New Roman"/>
                <w:color w:val="000000"/>
                <w:sz w:val="22"/>
                <w:szCs w:val="22"/>
              </w:rPr>
              <w:t>сисликоновыми</w:t>
            </w:r>
            <w:proofErr w:type="spellEnd"/>
            <w:r w:rsidRPr="002B4C1A">
              <w:rPr>
                <w:rFonts w:eastAsia="Times New Roman"/>
                <w:color w:val="000000"/>
                <w:sz w:val="22"/>
                <w:szCs w:val="22"/>
              </w:rPr>
              <w:t xml:space="preserve"> сегментами (1/4), дополнительный </w:t>
            </w:r>
            <w:proofErr w:type="spellStart"/>
            <w:r w:rsidRPr="002B4C1A">
              <w:rPr>
                <w:rFonts w:eastAsia="Times New Roman"/>
                <w:color w:val="000000"/>
                <w:sz w:val="22"/>
                <w:szCs w:val="22"/>
              </w:rPr>
              <w:t>трехходовый</w:t>
            </w:r>
            <w:proofErr w:type="spellEnd"/>
            <w:r w:rsidRPr="002B4C1A">
              <w:rPr>
                <w:rFonts w:eastAsia="Times New Roman"/>
                <w:color w:val="000000"/>
                <w:sz w:val="22"/>
                <w:szCs w:val="22"/>
              </w:rPr>
              <w:t xml:space="preserve"> краник, дополнительные прямые </w:t>
            </w:r>
            <w:proofErr w:type="spellStart"/>
            <w:r w:rsidRPr="002B4C1A">
              <w:rPr>
                <w:rFonts w:eastAsia="Times New Roman"/>
                <w:color w:val="000000"/>
                <w:sz w:val="22"/>
                <w:szCs w:val="22"/>
              </w:rPr>
              <w:t>коннекторы</w:t>
            </w:r>
            <w:proofErr w:type="spellEnd"/>
            <w:r w:rsidRPr="002B4C1A">
              <w:rPr>
                <w:rFonts w:eastAsia="Times New Roman"/>
                <w:color w:val="000000"/>
                <w:sz w:val="22"/>
                <w:szCs w:val="22"/>
              </w:rPr>
              <w:t xml:space="preserve"> 3/16 </w:t>
            </w:r>
            <w:proofErr w:type="spellStart"/>
            <w:r w:rsidRPr="002B4C1A">
              <w:rPr>
                <w:rFonts w:eastAsia="Times New Roman"/>
                <w:color w:val="000000"/>
                <w:sz w:val="22"/>
                <w:szCs w:val="22"/>
              </w:rPr>
              <w:t>х</w:t>
            </w:r>
            <w:proofErr w:type="spellEnd"/>
            <w:r w:rsidRPr="002B4C1A">
              <w:rPr>
                <w:rFonts w:eastAsia="Times New Roman"/>
                <w:color w:val="000000"/>
                <w:sz w:val="22"/>
                <w:szCs w:val="22"/>
              </w:rPr>
              <w:t xml:space="preserve"> 1/4 с </w:t>
            </w:r>
            <w:proofErr w:type="spellStart"/>
            <w:r w:rsidRPr="002B4C1A">
              <w:rPr>
                <w:rFonts w:eastAsia="Times New Roman"/>
                <w:color w:val="000000"/>
                <w:sz w:val="22"/>
                <w:szCs w:val="22"/>
              </w:rPr>
              <w:t>коннектором</w:t>
            </w:r>
            <w:proofErr w:type="spellEnd"/>
            <w:r w:rsidRPr="002B4C1A">
              <w:rPr>
                <w:rFonts w:eastAsia="Times New Roman"/>
                <w:color w:val="000000"/>
                <w:sz w:val="22"/>
                <w:szCs w:val="22"/>
              </w:rPr>
              <w:t xml:space="preserve"> </w:t>
            </w:r>
            <w:proofErr w:type="spellStart"/>
            <w:r w:rsidRPr="002B4C1A">
              <w:rPr>
                <w:rFonts w:eastAsia="Times New Roman"/>
                <w:color w:val="000000"/>
                <w:sz w:val="22"/>
                <w:szCs w:val="22"/>
              </w:rPr>
              <w:t>Луер-лок</w:t>
            </w:r>
            <w:proofErr w:type="spellEnd"/>
            <w:r w:rsidRPr="002B4C1A">
              <w:rPr>
                <w:rFonts w:eastAsia="Times New Roman"/>
                <w:color w:val="000000"/>
                <w:sz w:val="22"/>
                <w:szCs w:val="22"/>
              </w:rPr>
              <w:t xml:space="preserve">, </w:t>
            </w:r>
            <w:proofErr w:type="spellStart"/>
            <w:r w:rsidRPr="002B4C1A">
              <w:rPr>
                <w:rFonts w:eastAsia="Times New Roman"/>
                <w:color w:val="000000"/>
                <w:sz w:val="22"/>
                <w:szCs w:val="22"/>
              </w:rPr>
              <w:t>коннекторы</w:t>
            </w:r>
            <w:proofErr w:type="spellEnd"/>
            <w:r w:rsidRPr="002B4C1A">
              <w:rPr>
                <w:rFonts w:eastAsia="Times New Roman"/>
                <w:color w:val="000000"/>
                <w:sz w:val="22"/>
                <w:szCs w:val="22"/>
              </w:rPr>
              <w:t xml:space="preserve"> упакованы в отдельные стерильные пакеты.</w:t>
            </w:r>
            <w:proofErr w:type="gramEnd"/>
          </w:p>
        </w:tc>
        <w:tc>
          <w:tcPr>
            <w:tcW w:w="992"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proofErr w:type="spellStart"/>
            <w:proofErr w:type="gramStart"/>
            <w:r w:rsidRPr="002B4C1A">
              <w:rPr>
                <w:rFonts w:eastAsia="Times New Roman"/>
                <w:color w:val="000000"/>
                <w:sz w:val="22"/>
                <w:szCs w:val="22"/>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6</w:t>
            </w:r>
          </w:p>
        </w:tc>
        <w:tc>
          <w:tcPr>
            <w:tcW w:w="1424"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424 500,00</w:t>
            </w:r>
          </w:p>
        </w:tc>
        <w:tc>
          <w:tcPr>
            <w:tcW w:w="1843" w:type="dxa"/>
            <w:tcBorders>
              <w:top w:val="nil"/>
              <w:left w:val="nil"/>
              <w:bottom w:val="single" w:sz="4" w:space="0" w:color="auto"/>
              <w:right w:val="single" w:sz="4" w:space="0" w:color="auto"/>
            </w:tcBorders>
            <w:shd w:val="clear" w:color="auto" w:fill="auto"/>
            <w:noWrap/>
            <w:hideMark/>
          </w:tcPr>
          <w:p w:rsidR="002B4C1A" w:rsidRPr="002B4C1A" w:rsidRDefault="002B4C1A" w:rsidP="002B4C1A">
            <w:pPr>
              <w:autoSpaceDE/>
              <w:autoSpaceDN/>
              <w:adjustRightInd/>
              <w:jc w:val="center"/>
              <w:rPr>
                <w:rFonts w:eastAsia="Times New Roman"/>
                <w:color w:val="000000"/>
              </w:rPr>
            </w:pPr>
            <w:r w:rsidRPr="002B4C1A">
              <w:rPr>
                <w:rFonts w:eastAsia="Times New Roman"/>
                <w:color w:val="000000"/>
                <w:sz w:val="22"/>
                <w:szCs w:val="22"/>
              </w:rPr>
              <w:t>2 547 000,00</w:t>
            </w:r>
          </w:p>
        </w:tc>
      </w:tr>
      <w:tr w:rsidR="002B4C1A" w:rsidRPr="002B4C1A" w:rsidTr="002B4C1A">
        <w:trPr>
          <w:trHeight w:val="6400"/>
        </w:trPr>
        <w:tc>
          <w:tcPr>
            <w:tcW w:w="700" w:type="dxa"/>
            <w:tcBorders>
              <w:top w:val="nil"/>
              <w:left w:val="single" w:sz="4" w:space="0" w:color="auto"/>
              <w:bottom w:val="single" w:sz="4" w:space="0" w:color="auto"/>
              <w:right w:val="single" w:sz="4" w:space="0" w:color="auto"/>
            </w:tcBorders>
            <w:shd w:val="clear" w:color="000000" w:fill="FFFFFF"/>
            <w:hideMark/>
          </w:tcPr>
          <w:p w:rsidR="002B4C1A" w:rsidRPr="002B4C1A" w:rsidRDefault="002B4C1A" w:rsidP="002B4C1A">
            <w:pPr>
              <w:autoSpaceDE/>
              <w:autoSpaceDN/>
              <w:adjustRightInd/>
              <w:jc w:val="center"/>
              <w:rPr>
                <w:rFonts w:eastAsia="Times New Roman"/>
              </w:rPr>
            </w:pPr>
            <w:r w:rsidRPr="002B4C1A">
              <w:rPr>
                <w:rFonts w:eastAsia="Times New Roman"/>
                <w:sz w:val="22"/>
                <w:szCs w:val="22"/>
              </w:rPr>
              <w:t>12</w:t>
            </w:r>
          </w:p>
        </w:tc>
        <w:tc>
          <w:tcPr>
            <w:tcW w:w="2717"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rPr>
                <w:rFonts w:eastAsia="Times New Roman"/>
                <w:color w:val="000000"/>
              </w:rPr>
            </w:pPr>
            <w:proofErr w:type="spellStart"/>
            <w:r w:rsidRPr="002B4C1A">
              <w:rPr>
                <w:rFonts w:eastAsia="Times New Roman"/>
                <w:color w:val="000000"/>
                <w:sz w:val="22"/>
                <w:szCs w:val="22"/>
              </w:rPr>
              <w:t>Оксигенатор</w:t>
            </w:r>
            <w:proofErr w:type="spellEnd"/>
            <w:r w:rsidRPr="002B4C1A">
              <w:rPr>
                <w:rFonts w:eastAsia="Times New Roman"/>
                <w:color w:val="000000"/>
                <w:sz w:val="22"/>
                <w:szCs w:val="22"/>
              </w:rPr>
              <w:t xml:space="preserve"> педиатрический</w:t>
            </w:r>
          </w:p>
        </w:tc>
        <w:tc>
          <w:tcPr>
            <w:tcW w:w="6521"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rPr>
                <w:rFonts w:eastAsia="Times New Roman"/>
                <w:color w:val="000000"/>
              </w:rPr>
            </w:pPr>
            <w:r w:rsidRPr="002B4C1A">
              <w:rPr>
                <w:rFonts w:eastAsia="Times New Roman"/>
                <w:color w:val="000000"/>
                <w:sz w:val="22"/>
                <w:szCs w:val="22"/>
              </w:rPr>
              <w:t xml:space="preserve">Тип </w:t>
            </w:r>
            <w:proofErr w:type="spellStart"/>
            <w:r w:rsidRPr="002B4C1A">
              <w:rPr>
                <w:rFonts w:eastAsia="Times New Roman"/>
                <w:color w:val="000000"/>
                <w:sz w:val="22"/>
                <w:szCs w:val="22"/>
              </w:rPr>
              <w:t>оксигенатора</w:t>
            </w:r>
            <w:proofErr w:type="spellEnd"/>
            <w:r w:rsidRPr="002B4C1A">
              <w:rPr>
                <w:rFonts w:eastAsia="Times New Roman"/>
                <w:color w:val="000000"/>
                <w:sz w:val="22"/>
                <w:szCs w:val="22"/>
              </w:rPr>
              <w:t xml:space="preserve">: мембранный половолоконный с </w:t>
            </w:r>
            <w:proofErr w:type="gramStart"/>
            <w:r w:rsidRPr="002B4C1A">
              <w:rPr>
                <w:rFonts w:eastAsia="Times New Roman"/>
                <w:color w:val="000000"/>
                <w:sz w:val="22"/>
                <w:szCs w:val="22"/>
              </w:rPr>
              <w:t>интегрированными</w:t>
            </w:r>
            <w:proofErr w:type="gramEnd"/>
            <w:r w:rsidRPr="002B4C1A">
              <w:rPr>
                <w:rFonts w:eastAsia="Times New Roman"/>
                <w:color w:val="000000"/>
                <w:sz w:val="22"/>
                <w:szCs w:val="22"/>
              </w:rPr>
              <w:t xml:space="preserve"> артериальным фильтром и теплообменником, педиатрический.</w:t>
            </w:r>
            <w:r w:rsidRPr="002B4C1A">
              <w:rPr>
                <w:rFonts w:eastAsia="Times New Roman"/>
                <w:color w:val="000000"/>
                <w:sz w:val="22"/>
                <w:szCs w:val="22"/>
              </w:rPr>
              <w:br/>
              <w:t xml:space="preserve">Наличие </w:t>
            </w:r>
            <w:proofErr w:type="spellStart"/>
            <w:r w:rsidRPr="002B4C1A">
              <w:rPr>
                <w:rFonts w:eastAsia="Times New Roman"/>
                <w:color w:val="000000"/>
                <w:sz w:val="22"/>
                <w:szCs w:val="22"/>
              </w:rPr>
              <w:t>биосовместимого</w:t>
            </w:r>
            <w:proofErr w:type="spellEnd"/>
            <w:r w:rsidRPr="002B4C1A">
              <w:rPr>
                <w:rFonts w:eastAsia="Times New Roman"/>
                <w:color w:val="000000"/>
                <w:sz w:val="22"/>
                <w:szCs w:val="22"/>
              </w:rPr>
              <w:t xml:space="preserve"> покрытия. Тип мембраны: Микропористый полипропилен. Наличие порта входа/выхода воды внизу </w:t>
            </w:r>
            <w:proofErr w:type="spellStart"/>
            <w:r w:rsidRPr="002B4C1A">
              <w:rPr>
                <w:rFonts w:eastAsia="Times New Roman"/>
                <w:color w:val="000000"/>
                <w:sz w:val="22"/>
                <w:szCs w:val="22"/>
              </w:rPr>
              <w:t>оксигенатора</w:t>
            </w:r>
            <w:proofErr w:type="spellEnd"/>
            <w:r w:rsidRPr="002B4C1A">
              <w:rPr>
                <w:rFonts w:eastAsia="Times New Roman"/>
                <w:color w:val="000000"/>
                <w:sz w:val="22"/>
                <w:szCs w:val="22"/>
              </w:rPr>
              <w:t xml:space="preserve">. Наличие краника деаэрации. Рекомендованное время работы без замены, не менее: 6 часов. Первичный объем заполнения </w:t>
            </w:r>
            <w:proofErr w:type="spellStart"/>
            <w:r w:rsidRPr="002B4C1A">
              <w:rPr>
                <w:rFonts w:eastAsia="Times New Roman"/>
                <w:color w:val="000000"/>
                <w:sz w:val="22"/>
                <w:szCs w:val="22"/>
              </w:rPr>
              <w:t>оксигенатора</w:t>
            </w:r>
            <w:proofErr w:type="spellEnd"/>
            <w:r w:rsidRPr="002B4C1A">
              <w:rPr>
                <w:rFonts w:eastAsia="Times New Roman"/>
                <w:color w:val="000000"/>
                <w:sz w:val="22"/>
                <w:szCs w:val="22"/>
              </w:rPr>
              <w:t xml:space="preserve">, не более: 81 мл. Первичный объем заполнения </w:t>
            </w:r>
            <w:proofErr w:type="spellStart"/>
            <w:r w:rsidRPr="002B4C1A">
              <w:rPr>
                <w:rFonts w:eastAsia="Times New Roman"/>
                <w:color w:val="000000"/>
                <w:sz w:val="22"/>
                <w:szCs w:val="22"/>
              </w:rPr>
              <w:t>оксигенатора</w:t>
            </w:r>
            <w:proofErr w:type="spellEnd"/>
            <w:r w:rsidRPr="002B4C1A">
              <w:rPr>
                <w:rFonts w:eastAsia="Times New Roman"/>
                <w:color w:val="000000"/>
                <w:sz w:val="22"/>
                <w:szCs w:val="22"/>
              </w:rPr>
              <w:t xml:space="preserve"> с артериальным фильтром, не более: 99 мл. Минимальный кровоток, не более: 0.2 л/мин. Максимальный кровоток, не менее: 2,8 л/мин. Коэффициент теплообмена (при потоке воды 10 л/мин и скорости кровотока 1 л/мин): не менее 0.77.</w:t>
            </w:r>
            <w:r w:rsidRPr="002B4C1A">
              <w:rPr>
                <w:rFonts w:eastAsia="Times New Roman"/>
                <w:color w:val="000000"/>
                <w:sz w:val="22"/>
                <w:szCs w:val="22"/>
              </w:rPr>
              <w:br/>
              <w:t xml:space="preserve">Поверхность </w:t>
            </w:r>
            <w:proofErr w:type="spellStart"/>
            <w:r w:rsidRPr="002B4C1A">
              <w:rPr>
                <w:rFonts w:eastAsia="Times New Roman"/>
                <w:color w:val="000000"/>
                <w:sz w:val="22"/>
                <w:szCs w:val="22"/>
              </w:rPr>
              <w:t>газообменной</w:t>
            </w:r>
            <w:proofErr w:type="spellEnd"/>
            <w:r w:rsidRPr="002B4C1A">
              <w:rPr>
                <w:rFonts w:eastAsia="Times New Roman"/>
                <w:color w:val="000000"/>
                <w:sz w:val="22"/>
                <w:szCs w:val="22"/>
              </w:rPr>
              <w:t xml:space="preserve"> мембраны, не более: не более 0.8 кв.м. Материал теплообменника: Полиуретан. Площадь теплообменника, не более: 0,15 кв.м. Перепад давления (при скорости кровотока  1 л/мин): не более 80 </w:t>
            </w:r>
            <w:proofErr w:type="spellStart"/>
            <w:r w:rsidRPr="002B4C1A">
              <w:rPr>
                <w:rFonts w:eastAsia="Times New Roman"/>
                <w:color w:val="000000"/>
                <w:sz w:val="22"/>
                <w:szCs w:val="22"/>
              </w:rPr>
              <w:t>мм</w:t>
            </w:r>
            <w:proofErr w:type="gramStart"/>
            <w:r w:rsidRPr="002B4C1A">
              <w:rPr>
                <w:rFonts w:eastAsia="Times New Roman"/>
                <w:color w:val="000000"/>
                <w:sz w:val="22"/>
                <w:szCs w:val="22"/>
              </w:rPr>
              <w:t>.р</w:t>
            </w:r>
            <w:proofErr w:type="gramEnd"/>
            <w:r w:rsidRPr="002B4C1A">
              <w:rPr>
                <w:rFonts w:eastAsia="Times New Roman"/>
                <w:color w:val="000000"/>
                <w:sz w:val="22"/>
                <w:szCs w:val="22"/>
              </w:rPr>
              <w:t>т.ст</w:t>
            </w:r>
            <w:proofErr w:type="spellEnd"/>
            <w:r w:rsidRPr="002B4C1A">
              <w:rPr>
                <w:rFonts w:eastAsia="Times New Roman"/>
                <w:color w:val="000000"/>
                <w:sz w:val="22"/>
                <w:szCs w:val="22"/>
              </w:rPr>
              <w:t>. Перенос кислорода (при кровотоке 1 л/мин): не менее 150 мл/мин. Перенос CO2 (при кровотоке 1 л/мин): не менее 100 мл/мин.</w:t>
            </w:r>
            <w:r w:rsidRPr="002B4C1A">
              <w:rPr>
                <w:rFonts w:eastAsia="Times New Roman"/>
                <w:color w:val="000000"/>
                <w:sz w:val="22"/>
                <w:szCs w:val="22"/>
              </w:rPr>
              <w:br/>
              <w:t xml:space="preserve">Наличие интегрированного артериального фильтра в </w:t>
            </w:r>
            <w:proofErr w:type="spellStart"/>
            <w:r w:rsidRPr="002B4C1A">
              <w:rPr>
                <w:rFonts w:eastAsia="Times New Roman"/>
                <w:color w:val="000000"/>
                <w:sz w:val="22"/>
                <w:szCs w:val="22"/>
              </w:rPr>
              <w:t>оксигенатор</w:t>
            </w:r>
            <w:proofErr w:type="spellEnd"/>
            <w:r w:rsidRPr="002B4C1A">
              <w:rPr>
                <w:rFonts w:eastAsia="Times New Roman"/>
                <w:color w:val="000000"/>
                <w:sz w:val="22"/>
                <w:szCs w:val="22"/>
              </w:rPr>
              <w:t xml:space="preserve">. Размер пор артериального фильтра: не более 33 микрон. Наличие полностью прозрачного корпуса в части мембран </w:t>
            </w:r>
            <w:proofErr w:type="spellStart"/>
            <w:r w:rsidRPr="002B4C1A">
              <w:rPr>
                <w:rFonts w:eastAsia="Times New Roman"/>
                <w:color w:val="000000"/>
                <w:sz w:val="22"/>
                <w:szCs w:val="22"/>
              </w:rPr>
              <w:t>оксигенатора</w:t>
            </w:r>
            <w:proofErr w:type="spellEnd"/>
            <w:r w:rsidRPr="002B4C1A">
              <w:rPr>
                <w:rFonts w:eastAsia="Times New Roman"/>
                <w:color w:val="000000"/>
                <w:sz w:val="22"/>
                <w:szCs w:val="22"/>
              </w:rPr>
              <w:t xml:space="preserve">. Наличие дренажа воздуха из венозной камеры </w:t>
            </w:r>
            <w:proofErr w:type="spellStart"/>
            <w:r w:rsidRPr="002B4C1A">
              <w:rPr>
                <w:rFonts w:eastAsia="Times New Roman"/>
                <w:color w:val="000000"/>
                <w:sz w:val="22"/>
                <w:szCs w:val="22"/>
              </w:rPr>
              <w:t>оксигенатора</w:t>
            </w:r>
            <w:proofErr w:type="spellEnd"/>
            <w:r w:rsidRPr="002B4C1A">
              <w:rPr>
                <w:rFonts w:eastAsia="Times New Roman"/>
                <w:color w:val="000000"/>
                <w:sz w:val="22"/>
                <w:szCs w:val="22"/>
              </w:rPr>
              <w:t xml:space="preserve">. Наличие дренажа воздуха из артериальной камеры </w:t>
            </w:r>
            <w:proofErr w:type="spellStart"/>
            <w:r w:rsidRPr="002B4C1A">
              <w:rPr>
                <w:rFonts w:eastAsia="Times New Roman"/>
                <w:color w:val="000000"/>
                <w:sz w:val="22"/>
                <w:szCs w:val="22"/>
              </w:rPr>
              <w:t>оксигенатора</w:t>
            </w:r>
            <w:proofErr w:type="spellEnd"/>
            <w:r w:rsidRPr="002B4C1A">
              <w:rPr>
                <w:rFonts w:eastAsia="Times New Roman"/>
                <w:color w:val="000000"/>
                <w:sz w:val="22"/>
                <w:szCs w:val="22"/>
              </w:rPr>
              <w:t>. Наличие возможности работы с анестезиологическими газами (</w:t>
            </w:r>
            <w:proofErr w:type="spellStart"/>
            <w:r w:rsidRPr="002B4C1A">
              <w:rPr>
                <w:rFonts w:eastAsia="Times New Roman"/>
                <w:color w:val="000000"/>
                <w:sz w:val="22"/>
                <w:szCs w:val="22"/>
              </w:rPr>
              <w:t>Изофлюраном</w:t>
            </w:r>
            <w:proofErr w:type="spellEnd"/>
            <w:r w:rsidRPr="002B4C1A">
              <w:rPr>
                <w:rFonts w:eastAsia="Times New Roman"/>
                <w:color w:val="000000"/>
                <w:sz w:val="22"/>
                <w:szCs w:val="22"/>
              </w:rPr>
              <w:t xml:space="preserve"> и </w:t>
            </w:r>
            <w:proofErr w:type="spellStart"/>
            <w:r w:rsidRPr="002B4C1A">
              <w:rPr>
                <w:rFonts w:eastAsia="Times New Roman"/>
                <w:color w:val="000000"/>
                <w:sz w:val="22"/>
                <w:szCs w:val="22"/>
              </w:rPr>
              <w:t>Севофлюраном</w:t>
            </w:r>
            <w:proofErr w:type="spellEnd"/>
            <w:r w:rsidRPr="002B4C1A">
              <w:rPr>
                <w:rFonts w:eastAsia="Times New Roman"/>
                <w:color w:val="000000"/>
                <w:sz w:val="22"/>
                <w:szCs w:val="22"/>
              </w:rPr>
              <w:t xml:space="preserve">). Наличие интегрированного </w:t>
            </w:r>
            <w:proofErr w:type="spellStart"/>
            <w:r w:rsidRPr="002B4C1A">
              <w:rPr>
                <w:rFonts w:eastAsia="Times New Roman"/>
                <w:color w:val="000000"/>
                <w:sz w:val="22"/>
                <w:szCs w:val="22"/>
              </w:rPr>
              <w:t>кардиотомного</w:t>
            </w:r>
            <w:proofErr w:type="spellEnd"/>
            <w:r w:rsidRPr="002B4C1A">
              <w:rPr>
                <w:rFonts w:eastAsia="Times New Roman"/>
                <w:color w:val="000000"/>
                <w:sz w:val="22"/>
                <w:szCs w:val="22"/>
              </w:rPr>
              <w:t xml:space="preserve"> и венозного фильтров. Наличие порта для подключения резервуара к контроллеру вакуума для улучшения венозного оттока. Рекомендованное время работы без замены, не менее: 6 часов. Наличие возможности использования резервуара для </w:t>
            </w:r>
            <w:proofErr w:type="spellStart"/>
            <w:r w:rsidRPr="002B4C1A">
              <w:rPr>
                <w:rFonts w:eastAsia="Times New Roman"/>
                <w:color w:val="000000"/>
                <w:sz w:val="22"/>
                <w:szCs w:val="22"/>
              </w:rPr>
              <w:t>постоперационного</w:t>
            </w:r>
            <w:proofErr w:type="spellEnd"/>
            <w:r w:rsidRPr="002B4C1A">
              <w:rPr>
                <w:rFonts w:eastAsia="Times New Roman"/>
                <w:color w:val="000000"/>
                <w:sz w:val="22"/>
                <w:szCs w:val="22"/>
              </w:rPr>
              <w:t xml:space="preserve"> дренажа грудной клетки. Наличие подвижного порта входа крови. </w:t>
            </w:r>
            <w:r w:rsidRPr="002B4C1A">
              <w:rPr>
                <w:rFonts w:eastAsia="Times New Roman"/>
                <w:color w:val="000000"/>
                <w:sz w:val="22"/>
                <w:szCs w:val="22"/>
              </w:rPr>
              <w:br/>
              <w:t xml:space="preserve">Объем, не более: 1700 мл. Минимальный рабочий уровень, не более: 30 мл. Размер пор </w:t>
            </w:r>
            <w:proofErr w:type="spellStart"/>
            <w:r w:rsidRPr="002B4C1A">
              <w:rPr>
                <w:rFonts w:eastAsia="Times New Roman"/>
                <w:color w:val="000000"/>
                <w:sz w:val="22"/>
                <w:szCs w:val="22"/>
              </w:rPr>
              <w:t>кардиотомного</w:t>
            </w:r>
            <w:proofErr w:type="spellEnd"/>
            <w:r w:rsidRPr="002B4C1A">
              <w:rPr>
                <w:rFonts w:eastAsia="Times New Roman"/>
                <w:color w:val="000000"/>
                <w:sz w:val="22"/>
                <w:szCs w:val="22"/>
              </w:rPr>
              <w:t xml:space="preserve"> фильтра: не менее 40 микрон. </w:t>
            </w:r>
            <w:proofErr w:type="gramStart"/>
            <w:r w:rsidRPr="002B4C1A">
              <w:rPr>
                <w:rFonts w:eastAsia="Times New Roman"/>
                <w:color w:val="000000"/>
                <w:sz w:val="22"/>
                <w:szCs w:val="22"/>
              </w:rPr>
              <w:t>Максимальный кровоток (</w:t>
            </w:r>
            <w:proofErr w:type="spellStart"/>
            <w:r w:rsidRPr="002B4C1A">
              <w:rPr>
                <w:rFonts w:eastAsia="Times New Roman"/>
                <w:color w:val="000000"/>
                <w:sz w:val="22"/>
                <w:szCs w:val="22"/>
              </w:rPr>
              <w:t>кардиотомной</w:t>
            </w:r>
            <w:proofErr w:type="spellEnd"/>
            <w:r w:rsidRPr="002B4C1A">
              <w:rPr>
                <w:rFonts w:eastAsia="Times New Roman"/>
                <w:color w:val="000000"/>
                <w:sz w:val="22"/>
                <w:szCs w:val="22"/>
              </w:rPr>
              <w:t xml:space="preserve"> крови), не менее: 1.8 л/мин. Максимальный кровоток (венозной крови): не менее: 2.8 л/мин. Максимальный кровоток (комбинированной крови), не менее: 2.8 л/мин. Наличие двух раздельных систем фильтрации.</w:t>
            </w:r>
            <w:proofErr w:type="gramEnd"/>
            <w:r w:rsidRPr="002B4C1A">
              <w:rPr>
                <w:rFonts w:eastAsia="Times New Roman"/>
                <w:color w:val="000000"/>
                <w:sz w:val="22"/>
                <w:szCs w:val="22"/>
              </w:rPr>
              <w:t xml:space="preserve"> Наличие возможности </w:t>
            </w:r>
            <w:proofErr w:type="gramStart"/>
            <w:r w:rsidRPr="002B4C1A">
              <w:rPr>
                <w:rFonts w:eastAsia="Times New Roman"/>
                <w:color w:val="000000"/>
                <w:sz w:val="22"/>
                <w:szCs w:val="22"/>
              </w:rPr>
              <w:t>раздельного</w:t>
            </w:r>
            <w:proofErr w:type="gramEnd"/>
            <w:r w:rsidRPr="002B4C1A">
              <w:rPr>
                <w:rFonts w:eastAsia="Times New Roman"/>
                <w:color w:val="000000"/>
                <w:sz w:val="22"/>
                <w:szCs w:val="22"/>
              </w:rPr>
              <w:t xml:space="preserve"> </w:t>
            </w:r>
            <w:proofErr w:type="spellStart"/>
            <w:r w:rsidRPr="002B4C1A">
              <w:rPr>
                <w:rFonts w:eastAsia="Times New Roman"/>
                <w:color w:val="000000"/>
                <w:sz w:val="22"/>
                <w:szCs w:val="22"/>
              </w:rPr>
              <w:t>пеногашения</w:t>
            </w:r>
            <w:proofErr w:type="spellEnd"/>
            <w:r w:rsidRPr="002B4C1A">
              <w:rPr>
                <w:rFonts w:eastAsia="Times New Roman"/>
                <w:color w:val="000000"/>
                <w:sz w:val="22"/>
                <w:szCs w:val="22"/>
              </w:rPr>
              <w:t xml:space="preserve"> венозной и </w:t>
            </w:r>
            <w:proofErr w:type="spellStart"/>
            <w:r w:rsidRPr="002B4C1A">
              <w:rPr>
                <w:rFonts w:eastAsia="Times New Roman"/>
                <w:color w:val="000000"/>
                <w:sz w:val="22"/>
                <w:szCs w:val="22"/>
              </w:rPr>
              <w:t>кардиотомной</w:t>
            </w:r>
            <w:proofErr w:type="spellEnd"/>
            <w:r w:rsidRPr="002B4C1A">
              <w:rPr>
                <w:rFonts w:eastAsia="Times New Roman"/>
                <w:color w:val="000000"/>
                <w:sz w:val="22"/>
                <w:szCs w:val="22"/>
              </w:rPr>
              <w:t xml:space="preserve"> крови. Наличие возможности раздельной фильтрации венозной и </w:t>
            </w:r>
            <w:proofErr w:type="spellStart"/>
            <w:r w:rsidRPr="002B4C1A">
              <w:rPr>
                <w:rFonts w:eastAsia="Times New Roman"/>
                <w:color w:val="000000"/>
                <w:sz w:val="22"/>
                <w:szCs w:val="22"/>
              </w:rPr>
              <w:t>кардиотомной</w:t>
            </w:r>
            <w:proofErr w:type="spellEnd"/>
            <w:r w:rsidRPr="002B4C1A">
              <w:rPr>
                <w:rFonts w:eastAsia="Times New Roman"/>
                <w:color w:val="000000"/>
                <w:sz w:val="22"/>
                <w:szCs w:val="22"/>
              </w:rPr>
              <w:t xml:space="preserve"> крови. Наличие </w:t>
            </w:r>
            <w:proofErr w:type="gramStart"/>
            <w:r w:rsidRPr="002B4C1A">
              <w:rPr>
                <w:rFonts w:eastAsia="Times New Roman"/>
                <w:color w:val="000000"/>
                <w:sz w:val="22"/>
                <w:szCs w:val="22"/>
              </w:rPr>
              <w:t>возможности вращения портов входа крови</w:t>
            </w:r>
            <w:proofErr w:type="gramEnd"/>
            <w:r w:rsidRPr="002B4C1A">
              <w:rPr>
                <w:rFonts w:eastAsia="Times New Roman"/>
                <w:color w:val="000000"/>
                <w:sz w:val="22"/>
                <w:szCs w:val="22"/>
              </w:rPr>
              <w:t xml:space="preserve">. Наличие мембраны контроля избыточного давления в  резервуаре. Наличие предохранительного клапана сброса положительного и отрицательного давлений. Наличие системы магистралей: с цветовой кодировкой в отдельной стерильной упаковке: трубки полихлорвиниловые с жесткостью 75 </w:t>
            </w:r>
            <w:proofErr w:type="spellStart"/>
            <w:r w:rsidRPr="002B4C1A">
              <w:rPr>
                <w:rFonts w:eastAsia="Times New Roman"/>
                <w:color w:val="000000"/>
                <w:sz w:val="22"/>
                <w:szCs w:val="22"/>
              </w:rPr>
              <w:t>Sh</w:t>
            </w:r>
            <w:proofErr w:type="spellEnd"/>
            <w:r w:rsidRPr="002B4C1A">
              <w:rPr>
                <w:rFonts w:eastAsia="Times New Roman"/>
                <w:color w:val="000000"/>
                <w:sz w:val="22"/>
                <w:szCs w:val="22"/>
              </w:rPr>
              <w:t xml:space="preserve">, </w:t>
            </w:r>
            <w:proofErr w:type="spellStart"/>
            <w:r w:rsidRPr="002B4C1A">
              <w:rPr>
                <w:rFonts w:eastAsia="Times New Roman"/>
                <w:color w:val="000000"/>
                <w:sz w:val="22"/>
                <w:szCs w:val="22"/>
              </w:rPr>
              <w:t>артерио-венозная</w:t>
            </w:r>
            <w:proofErr w:type="spellEnd"/>
            <w:r w:rsidRPr="002B4C1A">
              <w:rPr>
                <w:rFonts w:eastAsia="Times New Roman"/>
                <w:color w:val="000000"/>
                <w:sz w:val="22"/>
                <w:szCs w:val="22"/>
              </w:rPr>
              <w:t xml:space="preserve"> линия 3/8" х3/32", длиной не менее 150 см, дополнительная артериальная линия 1/4", длина не менее 150 см, 3 дренажные/отсосные магистрали, длиной не менее 150 см, </w:t>
            </w:r>
            <w:proofErr w:type="spellStart"/>
            <w:r w:rsidRPr="002B4C1A">
              <w:rPr>
                <w:rFonts w:eastAsia="Times New Roman"/>
                <w:color w:val="000000"/>
                <w:sz w:val="22"/>
                <w:szCs w:val="22"/>
              </w:rPr>
              <w:t>коннекторы</w:t>
            </w:r>
            <w:proofErr w:type="spellEnd"/>
            <w:r w:rsidRPr="002B4C1A">
              <w:rPr>
                <w:rFonts w:eastAsia="Times New Roman"/>
                <w:color w:val="000000"/>
                <w:sz w:val="22"/>
                <w:szCs w:val="22"/>
              </w:rPr>
              <w:t xml:space="preserve"> прямые  1/4"х</w:t>
            </w:r>
            <w:proofErr w:type="gramStart"/>
            <w:r w:rsidRPr="002B4C1A">
              <w:rPr>
                <w:rFonts w:eastAsia="Times New Roman"/>
                <w:color w:val="000000"/>
                <w:sz w:val="22"/>
                <w:szCs w:val="22"/>
              </w:rPr>
              <w:t>1</w:t>
            </w:r>
            <w:proofErr w:type="gramEnd"/>
            <w:r w:rsidRPr="002B4C1A">
              <w:rPr>
                <w:rFonts w:eastAsia="Times New Roman"/>
                <w:color w:val="000000"/>
                <w:sz w:val="22"/>
                <w:szCs w:val="22"/>
              </w:rPr>
              <w:t xml:space="preserve">/4", 1/4" х3/8" с соединением </w:t>
            </w:r>
            <w:proofErr w:type="spellStart"/>
            <w:r w:rsidRPr="002B4C1A">
              <w:rPr>
                <w:rFonts w:eastAsia="Times New Roman"/>
                <w:color w:val="000000"/>
                <w:sz w:val="22"/>
                <w:szCs w:val="22"/>
              </w:rPr>
              <w:t>Луер-Лок</w:t>
            </w:r>
            <w:proofErr w:type="spellEnd"/>
            <w:r w:rsidRPr="002B4C1A">
              <w:rPr>
                <w:rFonts w:eastAsia="Times New Roman"/>
                <w:color w:val="000000"/>
                <w:sz w:val="22"/>
                <w:szCs w:val="22"/>
              </w:rPr>
              <w:t xml:space="preserve">, </w:t>
            </w:r>
            <w:proofErr w:type="spellStart"/>
            <w:r w:rsidRPr="002B4C1A">
              <w:rPr>
                <w:rFonts w:eastAsia="Times New Roman"/>
                <w:color w:val="000000"/>
                <w:sz w:val="22"/>
                <w:szCs w:val="22"/>
              </w:rPr>
              <w:t>конектор-тройник</w:t>
            </w:r>
            <w:proofErr w:type="spellEnd"/>
            <w:r w:rsidRPr="002B4C1A">
              <w:rPr>
                <w:rFonts w:eastAsia="Times New Roman"/>
                <w:color w:val="000000"/>
                <w:sz w:val="22"/>
                <w:szCs w:val="22"/>
              </w:rPr>
              <w:t xml:space="preserve"> 3/8"х</w:t>
            </w:r>
            <w:proofErr w:type="gramStart"/>
            <w:r w:rsidRPr="002B4C1A">
              <w:rPr>
                <w:rFonts w:eastAsia="Times New Roman"/>
                <w:color w:val="000000"/>
                <w:sz w:val="22"/>
                <w:szCs w:val="22"/>
              </w:rPr>
              <w:t>1</w:t>
            </w:r>
            <w:proofErr w:type="gramEnd"/>
            <w:r w:rsidRPr="002B4C1A">
              <w:rPr>
                <w:rFonts w:eastAsia="Times New Roman"/>
                <w:color w:val="000000"/>
                <w:sz w:val="22"/>
                <w:szCs w:val="22"/>
              </w:rPr>
              <w:t xml:space="preserve">/4"х1/4 в отдельных стерильных пакетах,  три дренажные отсосные магистрали (1/4") с силиконовыми вставками (1/4"), артериальная линия с силиконовой вставкой для насоса (1/4х3/8) , газовая линия (1/4) с фильтром не менее 80 см,  магистраль с 2-мя </w:t>
            </w:r>
            <w:proofErr w:type="spellStart"/>
            <w:r w:rsidRPr="002B4C1A">
              <w:rPr>
                <w:rFonts w:eastAsia="Times New Roman"/>
                <w:color w:val="000000"/>
                <w:sz w:val="22"/>
                <w:szCs w:val="22"/>
              </w:rPr>
              <w:t>спайк-иглами</w:t>
            </w:r>
            <w:proofErr w:type="spellEnd"/>
            <w:r w:rsidRPr="002B4C1A">
              <w:rPr>
                <w:rFonts w:eastAsia="Times New Roman"/>
                <w:color w:val="000000"/>
                <w:sz w:val="22"/>
                <w:szCs w:val="22"/>
              </w:rPr>
              <w:t xml:space="preserve"> и зажимами типа </w:t>
            </w:r>
            <w:proofErr w:type="spellStart"/>
            <w:r w:rsidRPr="002B4C1A">
              <w:rPr>
                <w:rFonts w:eastAsia="Times New Roman"/>
                <w:color w:val="000000"/>
                <w:sz w:val="22"/>
                <w:szCs w:val="22"/>
              </w:rPr>
              <w:t>Халкей</w:t>
            </w:r>
            <w:proofErr w:type="spellEnd"/>
            <w:r w:rsidRPr="002B4C1A">
              <w:rPr>
                <w:rFonts w:eastAsia="Times New Roman"/>
                <w:color w:val="000000"/>
                <w:sz w:val="22"/>
                <w:szCs w:val="22"/>
              </w:rPr>
              <w:t xml:space="preserve"> </w:t>
            </w:r>
            <w:proofErr w:type="spellStart"/>
            <w:r w:rsidRPr="002B4C1A">
              <w:rPr>
                <w:rFonts w:eastAsia="Times New Roman"/>
                <w:color w:val="000000"/>
                <w:sz w:val="22"/>
                <w:szCs w:val="22"/>
              </w:rPr>
              <w:t>Робертс</w:t>
            </w:r>
            <w:proofErr w:type="spellEnd"/>
            <w:r w:rsidRPr="002B4C1A">
              <w:rPr>
                <w:rFonts w:eastAsia="Times New Roman"/>
                <w:color w:val="000000"/>
                <w:sz w:val="22"/>
                <w:szCs w:val="22"/>
              </w:rPr>
              <w:t xml:space="preserve">  для быстрого наполнения системы, магистраль для измерения давления с камерой давления, </w:t>
            </w:r>
            <w:proofErr w:type="gramStart"/>
            <w:r w:rsidRPr="002B4C1A">
              <w:rPr>
                <w:rFonts w:eastAsia="Times New Roman"/>
                <w:color w:val="000000"/>
                <w:sz w:val="22"/>
                <w:szCs w:val="22"/>
              </w:rPr>
              <w:t>присоединенной</w:t>
            </w:r>
            <w:proofErr w:type="gramEnd"/>
            <w:r w:rsidRPr="002B4C1A">
              <w:rPr>
                <w:rFonts w:eastAsia="Times New Roman"/>
                <w:color w:val="000000"/>
                <w:sz w:val="22"/>
                <w:szCs w:val="22"/>
              </w:rPr>
              <w:t xml:space="preserve"> к фильтру через </w:t>
            </w:r>
            <w:proofErr w:type="spellStart"/>
            <w:r w:rsidRPr="002B4C1A">
              <w:rPr>
                <w:rFonts w:eastAsia="Times New Roman"/>
                <w:color w:val="000000"/>
                <w:sz w:val="22"/>
                <w:szCs w:val="22"/>
              </w:rPr>
              <w:t>трехходовый</w:t>
            </w:r>
            <w:proofErr w:type="spellEnd"/>
            <w:r w:rsidRPr="002B4C1A">
              <w:rPr>
                <w:rFonts w:eastAsia="Times New Roman"/>
                <w:color w:val="000000"/>
                <w:sz w:val="22"/>
                <w:szCs w:val="22"/>
              </w:rPr>
              <w:t xml:space="preserve"> краник, дренажная линия артериального фильтра со встроенным обратным клапаном и трехходовым краном, дополнительный </w:t>
            </w:r>
            <w:proofErr w:type="spellStart"/>
            <w:r w:rsidRPr="002B4C1A">
              <w:rPr>
                <w:rFonts w:eastAsia="Times New Roman"/>
                <w:color w:val="000000"/>
                <w:sz w:val="22"/>
                <w:szCs w:val="22"/>
              </w:rPr>
              <w:t>трехходовый</w:t>
            </w:r>
            <w:proofErr w:type="spellEnd"/>
            <w:r w:rsidRPr="002B4C1A">
              <w:rPr>
                <w:rFonts w:eastAsia="Times New Roman"/>
                <w:color w:val="000000"/>
                <w:sz w:val="22"/>
                <w:szCs w:val="22"/>
              </w:rPr>
              <w:t xml:space="preserve"> краник и прямой </w:t>
            </w:r>
            <w:proofErr w:type="spellStart"/>
            <w:r w:rsidRPr="002B4C1A">
              <w:rPr>
                <w:rFonts w:eastAsia="Times New Roman"/>
                <w:color w:val="000000"/>
                <w:sz w:val="22"/>
                <w:szCs w:val="22"/>
              </w:rPr>
              <w:t>коннектор</w:t>
            </w:r>
            <w:proofErr w:type="spellEnd"/>
            <w:r w:rsidRPr="002B4C1A">
              <w:rPr>
                <w:rFonts w:eastAsia="Times New Roman"/>
                <w:color w:val="000000"/>
                <w:sz w:val="22"/>
                <w:szCs w:val="22"/>
              </w:rPr>
              <w:t xml:space="preserve"> 1/4 </w:t>
            </w:r>
            <w:proofErr w:type="spellStart"/>
            <w:r w:rsidRPr="002B4C1A">
              <w:rPr>
                <w:rFonts w:eastAsia="Times New Roman"/>
                <w:color w:val="000000"/>
                <w:sz w:val="22"/>
                <w:szCs w:val="22"/>
              </w:rPr>
              <w:t>х</w:t>
            </w:r>
            <w:proofErr w:type="spellEnd"/>
            <w:r w:rsidRPr="002B4C1A">
              <w:rPr>
                <w:rFonts w:eastAsia="Times New Roman"/>
                <w:color w:val="000000"/>
                <w:sz w:val="22"/>
                <w:szCs w:val="22"/>
              </w:rPr>
              <w:t xml:space="preserve"> 3/8 в отдельном стерильном пакете.</w:t>
            </w:r>
          </w:p>
        </w:tc>
        <w:tc>
          <w:tcPr>
            <w:tcW w:w="992"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jc w:val="center"/>
              <w:rPr>
                <w:rFonts w:eastAsia="Times New Roman"/>
              </w:rPr>
            </w:pPr>
            <w:proofErr w:type="spellStart"/>
            <w:proofErr w:type="gramStart"/>
            <w:r w:rsidRPr="002B4C1A">
              <w:rPr>
                <w:rFonts w:eastAsia="Times New Roman"/>
                <w:sz w:val="22"/>
                <w:szCs w:val="22"/>
              </w:rPr>
              <w:t>шт</w:t>
            </w:r>
            <w:proofErr w:type="spellEnd"/>
            <w:proofErr w:type="gramEnd"/>
            <w:r w:rsidRPr="002B4C1A">
              <w:rPr>
                <w:rFonts w:eastAsia="Times New Roman"/>
                <w:sz w:val="22"/>
                <w:szCs w:val="22"/>
              </w:rPr>
              <w:t xml:space="preserve"> </w:t>
            </w:r>
          </w:p>
        </w:tc>
        <w:tc>
          <w:tcPr>
            <w:tcW w:w="1134"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jc w:val="center"/>
              <w:rPr>
                <w:rFonts w:eastAsia="Times New Roman"/>
              </w:rPr>
            </w:pPr>
            <w:r w:rsidRPr="002B4C1A">
              <w:rPr>
                <w:rFonts w:eastAsia="Times New Roman"/>
                <w:sz w:val="22"/>
                <w:szCs w:val="22"/>
              </w:rPr>
              <w:t>6</w:t>
            </w:r>
          </w:p>
        </w:tc>
        <w:tc>
          <w:tcPr>
            <w:tcW w:w="1424"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jc w:val="center"/>
              <w:rPr>
                <w:rFonts w:eastAsia="Times New Roman"/>
              </w:rPr>
            </w:pPr>
            <w:r w:rsidRPr="002B4C1A">
              <w:rPr>
                <w:rFonts w:eastAsia="Times New Roman"/>
                <w:sz w:val="22"/>
                <w:szCs w:val="22"/>
              </w:rPr>
              <w:t>425 900,00</w:t>
            </w:r>
          </w:p>
        </w:tc>
        <w:tc>
          <w:tcPr>
            <w:tcW w:w="1843" w:type="dxa"/>
            <w:tcBorders>
              <w:top w:val="nil"/>
              <w:left w:val="nil"/>
              <w:bottom w:val="single" w:sz="4" w:space="0" w:color="auto"/>
              <w:right w:val="single" w:sz="4" w:space="0" w:color="auto"/>
            </w:tcBorders>
            <w:shd w:val="clear" w:color="auto" w:fill="auto"/>
            <w:hideMark/>
          </w:tcPr>
          <w:p w:rsidR="002B4C1A" w:rsidRPr="002B4C1A" w:rsidRDefault="002B4C1A" w:rsidP="002B4C1A">
            <w:pPr>
              <w:autoSpaceDE/>
              <w:autoSpaceDN/>
              <w:adjustRightInd/>
              <w:jc w:val="right"/>
              <w:rPr>
                <w:rFonts w:eastAsia="Times New Roman"/>
              </w:rPr>
            </w:pPr>
            <w:r w:rsidRPr="002B4C1A">
              <w:rPr>
                <w:rFonts w:eastAsia="Times New Roman"/>
                <w:sz w:val="22"/>
                <w:szCs w:val="22"/>
              </w:rPr>
              <w:t>2 555 400,00</w:t>
            </w:r>
          </w:p>
        </w:tc>
      </w:tr>
      <w:tr w:rsidR="002B4C1A" w:rsidRPr="002B4C1A" w:rsidTr="002B4C1A">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C1A" w:rsidRPr="002B4C1A" w:rsidRDefault="002B4C1A" w:rsidP="002B4C1A">
            <w:pPr>
              <w:autoSpaceDE/>
              <w:autoSpaceDN/>
              <w:adjustRightInd/>
              <w:rPr>
                <w:rFonts w:eastAsia="Times New Roman"/>
                <w:color w:val="000000"/>
              </w:rPr>
            </w:pPr>
          </w:p>
        </w:tc>
        <w:tc>
          <w:tcPr>
            <w:tcW w:w="2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C1A" w:rsidRPr="002B4C1A" w:rsidRDefault="002B4C1A" w:rsidP="002B4C1A">
            <w:pPr>
              <w:autoSpaceDE/>
              <w:autoSpaceDN/>
              <w:adjustRightInd/>
              <w:rPr>
                <w:rFonts w:eastAsia="Times New Roman"/>
                <w:color w:val="000000"/>
              </w:rPr>
            </w:pP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C1A" w:rsidRPr="002B4C1A" w:rsidRDefault="002B4C1A" w:rsidP="002B4C1A">
            <w:pPr>
              <w:autoSpaceDE/>
              <w:autoSpaceDN/>
              <w:adjustRightInd/>
              <w:rPr>
                <w:rFonts w:eastAsia="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C1A" w:rsidRPr="002B4C1A" w:rsidRDefault="002B4C1A" w:rsidP="002B4C1A">
            <w:pPr>
              <w:autoSpaceDE/>
              <w:autoSpaceDN/>
              <w:adjustRightInd/>
              <w:rPr>
                <w:rFonts w:eastAsia="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C1A" w:rsidRPr="002B4C1A" w:rsidRDefault="002B4C1A" w:rsidP="002B4C1A">
            <w:pPr>
              <w:autoSpaceDE/>
              <w:autoSpaceDN/>
              <w:adjustRightInd/>
              <w:rPr>
                <w:rFonts w:eastAsia="Times New Roman"/>
                <w:color w:val="000000"/>
              </w:rPr>
            </w:pP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C1A" w:rsidRPr="002B4C1A" w:rsidRDefault="002B4C1A" w:rsidP="002B4C1A">
            <w:pPr>
              <w:autoSpaceDE/>
              <w:autoSpaceDN/>
              <w:adjustRightInd/>
              <w:rPr>
                <w:rFonts w:eastAsia="Times New Roman"/>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C1A" w:rsidRPr="002B4C1A" w:rsidRDefault="002B4C1A" w:rsidP="002B4C1A">
            <w:pPr>
              <w:autoSpaceDE/>
              <w:autoSpaceDN/>
              <w:adjustRightInd/>
              <w:rPr>
                <w:rFonts w:eastAsia="Times New Roman"/>
                <w:b/>
                <w:color w:val="000000"/>
              </w:rPr>
            </w:pPr>
            <w:r w:rsidRPr="002B4C1A">
              <w:rPr>
                <w:rFonts w:eastAsia="Times New Roman"/>
                <w:b/>
                <w:color w:val="000000"/>
                <w:sz w:val="22"/>
                <w:szCs w:val="22"/>
              </w:rPr>
              <w:t>49 635 050,00</w:t>
            </w:r>
          </w:p>
        </w:tc>
      </w:tr>
    </w:tbl>
    <w:p w:rsidR="0021269E" w:rsidRDefault="0021269E">
      <w:pPr>
        <w:ind w:firstLine="540"/>
        <w:jc w:val="both"/>
      </w:pPr>
    </w:p>
    <w:p w:rsidR="00B80285" w:rsidRPr="0080529D" w:rsidRDefault="00B80285" w:rsidP="00B80285">
      <w:pPr>
        <w:jc w:val="both"/>
      </w:pPr>
      <w:r w:rsidRPr="0080529D">
        <w:t>Срок  поставки товара: В течение 3 (трех) рабочих дней со дня поступления Заявки, до 31 декабря 2018 года</w:t>
      </w:r>
    </w:p>
    <w:p w:rsidR="001478D7" w:rsidRPr="0080529D" w:rsidRDefault="001478D7">
      <w:pPr>
        <w:jc w:val="both"/>
        <w:rPr>
          <w:b/>
          <w:bCs/>
        </w:rPr>
      </w:pPr>
    </w:p>
    <w:p w:rsidR="001478D7" w:rsidRPr="0080529D" w:rsidRDefault="001478D7">
      <w:pPr>
        <w:jc w:val="both"/>
        <w:rPr>
          <w:b/>
          <w:bCs/>
        </w:rPr>
      </w:pPr>
    </w:p>
    <w:p w:rsidR="00B80285" w:rsidRPr="006351F4" w:rsidRDefault="002B4C1A" w:rsidP="00B80285">
      <w:pPr>
        <w:jc w:val="both"/>
        <w:rPr>
          <w:b/>
          <w:bCs/>
        </w:rPr>
      </w:pPr>
      <w:r>
        <w:rPr>
          <w:b/>
          <w:bCs/>
        </w:rPr>
        <w:t>Д</w:t>
      </w:r>
      <w:r w:rsidR="00B80285" w:rsidRPr="006351F4">
        <w:rPr>
          <w:b/>
          <w:bCs/>
        </w:rPr>
        <w:t xml:space="preserve">иректор  _____________________  </w:t>
      </w:r>
      <w:proofErr w:type="spellStart"/>
      <w:r>
        <w:rPr>
          <w:b/>
          <w:bCs/>
        </w:rPr>
        <w:t>Боранбаева</w:t>
      </w:r>
      <w:proofErr w:type="spellEnd"/>
      <w:r>
        <w:rPr>
          <w:b/>
          <w:bCs/>
        </w:rPr>
        <w:t xml:space="preserve"> Р.З.</w:t>
      </w:r>
    </w:p>
    <w:p w:rsidR="0021269E" w:rsidRPr="0080529D" w:rsidRDefault="0021269E">
      <w:pPr>
        <w:ind w:hanging="20"/>
        <w:jc w:val="both"/>
        <w:rPr>
          <w:b/>
          <w:bCs/>
        </w:rPr>
      </w:pPr>
      <w:r w:rsidRPr="0080529D">
        <w:rPr>
          <w:b/>
          <w:bCs/>
        </w:rPr>
        <w:t> </w:t>
      </w:r>
    </w:p>
    <w:p w:rsidR="0021269E" w:rsidRPr="0080529D" w:rsidRDefault="0021269E">
      <w:pPr>
        <w:ind w:firstLine="540"/>
        <w:jc w:val="both"/>
        <w:rPr>
          <w:b/>
          <w:bCs/>
        </w:rPr>
      </w:pPr>
      <w:r w:rsidRPr="0080529D">
        <w:rPr>
          <w:b/>
          <w:bCs/>
        </w:rPr>
        <w:t>М.П.</w:t>
      </w:r>
    </w:p>
    <w:p w:rsidR="0021269E" w:rsidRPr="00AF7248" w:rsidRDefault="0021269E">
      <w:pPr>
        <w:ind w:firstLine="360"/>
        <w:jc w:val="right"/>
        <w:rPr>
          <w:highlight w:val="yellow"/>
        </w:rPr>
      </w:pPr>
    </w:p>
    <w:p w:rsidR="001478D7" w:rsidRPr="00AF7248" w:rsidRDefault="001478D7">
      <w:pPr>
        <w:pStyle w:val="j15"/>
        <w:shd w:val="clear" w:color="auto" w:fill="FFFFFF"/>
        <w:spacing w:before="0" w:after="0"/>
        <w:ind w:firstLine="6804"/>
        <w:jc w:val="right"/>
        <w:rPr>
          <w:highlight w:val="yellow"/>
        </w:rPr>
        <w:sectPr w:rsidR="001478D7" w:rsidRPr="00AF7248" w:rsidSect="00212192">
          <w:pgSz w:w="16838" w:h="11906" w:orient="landscape"/>
          <w:pgMar w:top="924" w:right="1259" w:bottom="1077" w:left="1134" w:header="709" w:footer="709" w:gutter="0"/>
          <w:cols w:space="720"/>
          <w:noEndnote/>
        </w:sectPr>
      </w:pPr>
    </w:p>
    <w:p w:rsidR="0021269E" w:rsidRPr="0080529D" w:rsidRDefault="0021269E">
      <w:pPr>
        <w:pStyle w:val="j15"/>
        <w:shd w:val="clear" w:color="auto" w:fill="FFFFFF"/>
        <w:spacing w:before="0" w:after="0"/>
        <w:ind w:firstLine="6804"/>
        <w:jc w:val="right"/>
      </w:pPr>
      <w:r w:rsidRPr="0080529D">
        <w:t>Приложение 3</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tbl>
      <w:tblPr>
        <w:tblW w:w="9855" w:type="dxa"/>
        <w:tblInd w:w="2" w:type="dxa"/>
        <w:tblLayout w:type="fixed"/>
        <w:tblLook w:val="0000"/>
      </w:tblPr>
      <w:tblGrid>
        <w:gridCol w:w="3799"/>
        <w:gridCol w:w="6056"/>
      </w:tblGrid>
      <w:tr w:rsidR="0021269E" w:rsidRPr="0080529D">
        <w:tc>
          <w:tcPr>
            <w:tcW w:w="3801" w:type="dxa"/>
            <w:tcBorders>
              <w:top w:val="nil"/>
              <w:left w:val="nil"/>
              <w:bottom w:val="nil"/>
              <w:right w:val="nil"/>
            </w:tcBorders>
          </w:tcPr>
          <w:p w:rsidR="0021269E" w:rsidRPr="0080529D" w:rsidRDefault="0021269E">
            <w:pPr>
              <w:pStyle w:val="j13"/>
              <w:spacing w:before="0" w:after="0"/>
            </w:pPr>
          </w:p>
        </w:tc>
        <w:tc>
          <w:tcPr>
            <w:tcW w:w="6060" w:type="dxa"/>
            <w:tcBorders>
              <w:top w:val="nil"/>
              <w:left w:val="nil"/>
              <w:bottom w:val="nil"/>
              <w:right w:val="nil"/>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(Кому) 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заказчика, организатора закупа или единого дистрибьютора)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(От кого) __________________________________</w:t>
            </w:r>
            <w:r w:rsidRPr="0080529D">
              <w:rPr>
                <w:spacing w:val="2"/>
                <w:sz w:val="24"/>
                <w:szCs w:val="24"/>
              </w:rPr>
              <w:br/>
              <w:t>(наименование потенциального поставщика)</w:t>
            </w:r>
          </w:p>
          <w:p w:rsidR="0021269E" w:rsidRPr="0080529D" w:rsidRDefault="0021269E">
            <w:pPr>
              <w:pStyle w:val="j13"/>
              <w:spacing w:before="0" w:after="0"/>
            </w:pPr>
          </w:p>
        </w:tc>
      </w:tr>
    </w:tbl>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Заявка на участие в тендере</w:t>
      </w:r>
      <w:r w:rsidRPr="0080529D">
        <w:rPr>
          <w:rFonts w:ascii="Times New Roman" w:hAnsi="Times New Roman" w:cs="Times New Roman"/>
          <w:sz w:val="24"/>
          <w:szCs w:val="24"/>
        </w:rPr>
        <w:br/>
        <w:t>(для физических лиц, осуществляющих предпринимательскую</w:t>
      </w:r>
      <w:r w:rsidRPr="0080529D">
        <w:rPr>
          <w:rFonts w:ascii="Times New Roman" w:hAnsi="Times New Roman" w:cs="Times New Roman"/>
          <w:sz w:val="24"/>
          <w:szCs w:val="24"/>
        </w:rPr>
        <w:br/>
        <w:t>деятельность и юридических лиц)</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Рассмотрев тендерную документацию по проведению </w:t>
      </w:r>
      <w:proofErr w:type="gramStart"/>
      <w:r w:rsidRPr="0080529D">
        <w:rPr>
          <w:spacing w:val="2"/>
          <w:sz w:val="24"/>
          <w:szCs w:val="24"/>
        </w:rPr>
        <w:t>тендера</w:t>
      </w:r>
      <w:proofErr w:type="gramEnd"/>
      <w:r w:rsidRPr="0080529D">
        <w:rPr>
          <w:spacing w:val="2"/>
          <w:sz w:val="24"/>
          <w:szCs w:val="24"/>
        </w:rPr>
        <w:t>/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r w:rsidRPr="0080529D">
        <w:rPr>
          <w:spacing w:val="2"/>
          <w:sz w:val="24"/>
          <w:szCs w:val="24"/>
        </w:rPr>
        <w:br/>
        <w:t xml:space="preserve">                                     (название тендера/двухэтапного тендера)</w:t>
      </w:r>
    </w:p>
    <w:p w:rsidR="0021269E" w:rsidRPr="0080529D" w:rsidRDefault="0021269E">
      <w:pPr>
        <w:pStyle w:val="aff1"/>
        <w:tabs>
          <w:tab w:val="clear" w:pos="710"/>
          <w:tab w:val="clear" w:pos="993"/>
          <w:tab w:val="left" w:pos="1134"/>
        </w:tabs>
        <w:ind w:firstLine="0"/>
        <w:rPr>
          <w:rFonts w:ascii="Times New Roman" w:hAnsi="Times New Roman" w:cs="Times New Roman"/>
          <w:spacing w:val="2"/>
        </w:rPr>
      </w:pPr>
      <w:proofErr w:type="gramStart"/>
      <w:r w:rsidRPr="0080529D">
        <w:rPr>
          <w:rFonts w:ascii="Times New Roman" w:hAnsi="Times New Roman" w:cs="Times New Roman"/>
          <w:spacing w:val="2"/>
        </w:rPr>
        <w:t>получение</w:t>
      </w:r>
      <w:proofErr w:type="gramEnd"/>
      <w:r w:rsidRPr="0080529D">
        <w:rPr>
          <w:rFonts w:ascii="Times New Roman" w:hAnsi="Times New Roman" w:cs="Times New Roman"/>
          <w:spacing w:val="2"/>
        </w:rPr>
        <w:t xml:space="preserve"> которой настоящим удостоверяется (указывается, если получена тендерная документация), ___________________________________,</w:t>
      </w:r>
      <w:r w:rsidRPr="0080529D">
        <w:rPr>
          <w:rFonts w:ascii="Times New Roman" w:hAnsi="Times New Roman" w:cs="Times New Roman"/>
          <w:spacing w:val="2"/>
        </w:rPr>
        <w:br/>
        <w:t>__________________________________________________________________</w:t>
      </w:r>
      <w:r w:rsidRPr="0080529D">
        <w:rPr>
          <w:rFonts w:ascii="Times New Roman" w:hAnsi="Times New Roman" w:cs="Times New Roman"/>
          <w:spacing w:val="2"/>
        </w:rPr>
        <w:br/>
        <w:t xml:space="preserve">(наименование потенциального поставщика) </w:t>
      </w:r>
      <w:r w:rsidRPr="0080529D">
        <w:rPr>
          <w:rFonts w:ascii="Times New Roman" w:hAnsi="Times New Roman" w:cs="Times New Roman"/>
        </w:rPr>
        <w:t xml:space="preserve">выражает согласие осуществить </w:t>
      </w:r>
      <w:r w:rsidRPr="0080529D">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80529D">
        <w:rPr>
          <w:rFonts w:ascii="Times New Roman" w:hAnsi="Times New Roman" w:cs="Times New Roman"/>
          <w:spacing w:val="2"/>
        </w:rPr>
        <w:br/>
        <w:t>(подробное описание товаров, фармацевтических услуг)</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__________________________________________________________________________________________________________________________________________________________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Настоящая тендерная заявка состоит </w:t>
      </w:r>
      <w:proofErr w:type="gramStart"/>
      <w:r w:rsidRPr="0080529D">
        <w:rPr>
          <w:spacing w:val="2"/>
          <w:sz w:val="24"/>
          <w:szCs w:val="24"/>
        </w:rPr>
        <w:t>из</w:t>
      </w:r>
      <w:proofErr w:type="gramEnd"/>
      <w:r w:rsidRPr="0080529D">
        <w:rPr>
          <w:spacing w:val="2"/>
          <w:sz w:val="24"/>
          <w:szCs w:val="24"/>
        </w:rPr>
        <w:t>:</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действует в течение</w:t>
      </w:r>
      <w:r w:rsidRPr="0080529D">
        <w:rPr>
          <w:spacing w:val="2"/>
          <w:sz w:val="24"/>
          <w:szCs w:val="24"/>
        </w:rPr>
        <w:br/>
        <w:t>__________________ дней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(прописью)</w:t>
      </w:r>
      <w:r w:rsidRPr="0080529D">
        <w:rPr>
          <w:spacing w:val="2"/>
          <w:sz w:val="24"/>
          <w:szCs w:val="24"/>
        </w:rPr>
        <w:br/>
      </w:r>
      <w:r w:rsidRPr="0080529D">
        <w:rPr>
          <w:spacing w:val="2"/>
          <w:sz w:val="24"/>
          <w:szCs w:val="24"/>
        </w:rPr>
        <w:tab/>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proofErr w:type="gramStart"/>
      <w:r w:rsidRPr="0080529D">
        <w:rPr>
          <w:spacing w:val="2"/>
          <w:sz w:val="24"/>
          <w:szCs w:val="24"/>
        </w:rPr>
        <w:t>Имеющий</w:t>
      </w:r>
      <w:proofErr w:type="gramEnd"/>
      <w:r w:rsidRPr="0080529D">
        <w:rPr>
          <w:spacing w:val="2"/>
          <w:sz w:val="24"/>
          <w:szCs w:val="24"/>
        </w:rPr>
        <w:t xml:space="preserve">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1478D7">
      <w:pPr>
        <w:pStyle w:val="j15"/>
        <w:shd w:val="clear" w:color="auto" w:fill="FFFFFF"/>
        <w:spacing w:before="0" w:after="0"/>
        <w:ind w:firstLine="6804"/>
        <w:jc w:val="right"/>
      </w:pPr>
      <w:r w:rsidRPr="00AF7248">
        <w:rPr>
          <w:highlight w:val="yellow"/>
        </w:rPr>
        <w:br w:type="page"/>
      </w:r>
      <w:r w:rsidR="0021269E" w:rsidRPr="0080529D">
        <w:t>Приложение 4</w:t>
      </w:r>
    </w:p>
    <w:p w:rsidR="0021269E" w:rsidRPr="0080529D" w:rsidRDefault="0021269E">
      <w:pPr>
        <w:pStyle w:val="j15"/>
        <w:shd w:val="clear" w:color="auto" w:fill="FFFFFF"/>
        <w:spacing w:before="0" w:after="0"/>
        <w:ind w:firstLine="6804"/>
        <w:jc w:val="right"/>
      </w:pPr>
      <w:r w:rsidRPr="0080529D">
        <w:t>к 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Опись документов, прилагаемых</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к заявке потенциального поставщика</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80529D">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firstLine="709"/>
              <w:jc w:val="center"/>
              <w:rPr>
                <w:spacing w:val="2"/>
                <w:sz w:val="24"/>
                <w:szCs w:val="24"/>
              </w:rPr>
            </w:pPr>
          </w:p>
          <w:p w:rsidR="0021269E" w:rsidRPr="0080529D" w:rsidRDefault="0021269E">
            <w:pPr>
              <w:jc w:val="center"/>
            </w:pPr>
            <w:r w:rsidRPr="0080529D">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Оригинал, копия, нотариально</w:t>
            </w:r>
          </w:p>
          <w:p w:rsidR="0021269E" w:rsidRPr="0080529D" w:rsidRDefault="0021269E">
            <w:pPr>
              <w:pStyle w:val="a3"/>
              <w:spacing w:before="0" w:after="0"/>
              <w:jc w:val="center"/>
              <w:rPr>
                <w:spacing w:val="2"/>
                <w:sz w:val="24"/>
                <w:szCs w:val="24"/>
              </w:rPr>
            </w:pPr>
            <w:r w:rsidRPr="0080529D">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Стр.</w:t>
            </w:r>
          </w:p>
        </w:tc>
      </w:tr>
    </w:tbl>
    <w:p w:rsidR="0021269E" w:rsidRPr="0080529D" w:rsidRDefault="0021269E">
      <w:pPr>
        <w:pStyle w:val="a3"/>
        <w:shd w:val="clear" w:color="auto" w:fill="FFFFFF"/>
        <w:spacing w:before="0" w:after="0"/>
        <w:ind w:firstLine="709"/>
        <w:jc w:val="right"/>
        <w:rPr>
          <w:spacing w:val="2"/>
          <w:sz w:val="24"/>
          <w:szCs w:val="24"/>
        </w:rPr>
      </w:pP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21269E">
      <w:pPr>
        <w:pStyle w:val="j15"/>
        <w:shd w:val="clear" w:color="auto" w:fill="FFFFFF"/>
        <w:spacing w:before="0" w:after="0"/>
        <w:ind w:firstLine="6804"/>
        <w:jc w:val="right"/>
      </w:pPr>
      <w:r w:rsidRPr="0080529D">
        <w:t>Приложение 5</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z w:val="24"/>
          <w:szCs w:val="24"/>
        </w:rPr>
      </w:pPr>
      <w:r w:rsidRPr="0080529D">
        <w:rPr>
          <w:b/>
          <w:bCs/>
          <w:sz w:val="24"/>
          <w:szCs w:val="24"/>
        </w:rPr>
        <w:t xml:space="preserve">Справка об отсутствии просроченной задолженности </w:t>
      </w:r>
    </w:p>
    <w:p w:rsidR="0021269E" w:rsidRPr="0080529D" w:rsidRDefault="0021269E">
      <w:pPr>
        <w:pStyle w:val="a3"/>
        <w:shd w:val="clear" w:color="auto" w:fill="FFFFFF"/>
        <w:spacing w:before="0" w:after="0"/>
        <w:ind w:firstLine="709"/>
        <w:jc w:val="center"/>
        <w:rPr>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Банк/филиал банка (наименование) по состоянию </w:t>
      </w:r>
      <w:proofErr w:type="gramStart"/>
      <w:r w:rsidRPr="0080529D">
        <w:rPr>
          <w:spacing w:val="2"/>
          <w:sz w:val="24"/>
          <w:szCs w:val="24"/>
        </w:rPr>
        <w:t>на __________________ подтверждает</w:t>
      </w:r>
      <w:proofErr w:type="gramEnd"/>
      <w:r w:rsidRPr="0080529D">
        <w:rPr>
          <w:spacing w:val="2"/>
          <w:sz w:val="24"/>
          <w:szCs w:val="24"/>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выданной не ранее одного месяца предшествующего дате вскрытия конвертов.</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Дата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AF7248" w:rsidRDefault="0021269E">
      <w:pPr>
        <w:pStyle w:val="a3"/>
        <w:shd w:val="clear" w:color="auto" w:fill="FFFFFF"/>
        <w:spacing w:before="0" w:after="0"/>
        <w:ind w:firstLine="709"/>
        <w:rPr>
          <w:spacing w:val="2"/>
          <w:sz w:val="24"/>
          <w:szCs w:val="24"/>
          <w:highlight w:val="yellow"/>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БИН/ИИН - бизнес идентификационный номер/ индивидуальный идентификационный номер;</w:t>
      </w:r>
    </w:p>
    <w:p w:rsidR="0021269E" w:rsidRPr="00AF7248"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80529D">
        <w:rPr>
          <w:spacing w:val="2"/>
          <w:sz w:val="24"/>
          <w:szCs w:val="24"/>
        </w:rPr>
        <w:t xml:space="preserve">**БИК - </w:t>
      </w:r>
      <w:r w:rsidRPr="0080529D">
        <w:rPr>
          <w:rStyle w:val="apple-converted-space"/>
          <w:rFonts w:ascii="Times New Roman" w:hAnsi="Times New Roman" w:cs="Times New Roman"/>
          <w:color w:val="545454"/>
          <w:sz w:val="24"/>
          <w:szCs w:val="24"/>
          <w:shd w:val="clear" w:color="auto" w:fill="FFFFFF"/>
        </w:rPr>
        <w:t> б</w:t>
      </w:r>
      <w:r w:rsidRPr="0080529D">
        <w:rPr>
          <w:spacing w:val="2"/>
          <w:sz w:val="24"/>
          <w:szCs w:val="24"/>
        </w:rPr>
        <w:t>анковский идентификационный код</w:t>
      </w:r>
      <w:r w:rsidRPr="0080529D">
        <w:rPr>
          <w:rStyle w:val="apple-converted-space"/>
          <w:rFonts w:ascii="Times New Roman" w:hAnsi="Times New Roman" w:cs="Times New Roman"/>
          <w:color w:val="545454"/>
          <w:sz w:val="24"/>
          <w:szCs w:val="24"/>
          <w:shd w:val="clear" w:color="auto" w:fill="FFFFFF"/>
        </w:rPr>
        <w:t>.</w:t>
      </w:r>
    </w:p>
    <w:p w:rsidR="0021269E" w:rsidRPr="0080529D" w:rsidRDefault="0021269E">
      <w:pPr>
        <w:pStyle w:val="j15"/>
        <w:shd w:val="clear" w:color="auto" w:fill="FFFFFF"/>
        <w:spacing w:before="0" w:after="0"/>
        <w:ind w:firstLine="6804"/>
        <w:jc w:val="right"/>
      </w:pPr>
      <w:r w:rsidRPr="00AF7248">
        <w:rPr>
          <w:rStyle w:val="apple-converted-space"/>
          <w:rFonts w:ascii="Times New Roman" w:hAnsi="Times New Roman" w:cs="Times New Roman"/>
          <w:color w:val="545454"/>
          <w:shd w:val="clear" w:color="auto" w:fill="FFFFFF"/>
        </w:rPr>
        <w:br w:type="page"/>
      </w:r>
      <w:r w:rsidRPr="0080529D">
        <w:t>Приложение 6</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pacing w:val="2"/>
          <w:sz w:val="24"/>
          <w:szCs w:val="24"/>
        </w:rPr>
      </w:pPr>
      <w:r w:rsidRPr="0080529D">
        <w:rPr>
          <w:b/>
          <w:bCs/>
          <w:spacing w:val="2"/>
          <w:sz w:val="24"/>
          <w:szCs w:val="24"/>
        </w:rPr>
        <w:t>Сведения о квалификации</w:t>
      </w:r>
      <w:r w:rsidRPr="0080529D">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тендера __________________________________________</w:t>
      </w:r>
    </w:p>
    <w:p w:rsidR="0021269E" w:rsidRPr="0080529D" w:rsidRDefault="0021269E">
      <w:pPr>
        <w:pStyle w:val="a3"/>
        <w:numPr>
          <w:ilvl w:val="0"/>
          <w:numId w:val="3"/>
        </w:numPr>
        <w:shd w:val="clear" w:color="auto" w:fill="FFFFFF"/>
        <w:spacing w:before="0" w:after="0"/>
        <w:ind w:right="0"/>
        <w:jc w:val="left"/>
        <w:rPr>
          <w:spacing w:val="2"/>
          <w:sz w:val="24"/>
          <w:szCs w:val="24"/>
        </w:rPr>
      </w:pPr>
      <w:r w:rsidRPr="0080529D">
        <w:rPr>
          <w:spacing w:val="2"/>
          <w:sz w:val="24"/>
          <w:szCs w:val="24"/>
        </w:rPr>
        <w:t>Общие сведения о потенциальном поставщике:</w:t>
      </w:r>
    </w:p>
    <w:p w:rsidR="0021269E" w:rsidRPr="0080529D" w:rsidRDefault="0021269E">
      <w:pPr>
        <w:pStyle w:val="a3"/>
        <w:shd w:val="clear" w:color="auto" w:fill="FFFFFF"/>
        <w:spacing w:before="0" w:after="0"/>
        <w:ind w:left="709"/>
        <w:rPr>
          <w:spacing w:val="2"/>
          <w:sz w:val="24"/>
          <w:szCs w:val="24"/>
        </w:rPr>
      </w:pPr>
      <w:r w:rsidRPr="0080529D">
        <w:rPr>
          <w:spacing w:val="2"/>
          <w:sz w:val="24"/>
          <w:szCs w:val="24"/>
        </w:rPr>
        <w:t>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БИН/ИИН*/УНП** __________________________________________</w:t>
      </w:r>
      <w:bookmarkStart w:id="27" w:name="z839"/>
      <w:bookmarkEnd w:id="27"/>
      <w:r w:rsidRPr="0080529D">
        <w:rPr>
          <w:spacing w:val="2"/>
          <w:sz w:val="24"/>
          <w:szCs w:val="24"/>
        </w:rPr>
        <w:t>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2. </w:t>
      </w:r>
      <w:proofErr w:type="gramStart"/>
      <w:r w:rsidRPr="0080529D">
        <w:rPr>
          <w:spacing w:val="2"/>
          <w:sz w:val="24"/>
          <w:szCs w:val="24"/>
        </w:rPr>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21269E" w:rsidRPr="0080529D"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80529D">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1"/>
                <w:sz w:val="24"/>
                <w:szCs w:val="24"/>
                <w:shd w:val="clear" w:color="auto" w:fill="FFFFFF"/>
              </w:rPr>
            </w:pPr>
            <w:r w:rsidRPr="0080529D">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1"/>
                <w:sz w:val="24"/>
                <w:szCs w:val="24"/>
                <w:shd w:val="clear" w:color="auto" w:fill="FFFFFF"/>
              </w:rPr>
            </w:pPr>
            <w:r w:rsidRPr="0080529D">
              <w:rPr>
                <w:spacing w:val="1"/>
                <w:sz w:val="24"/>
                <w:szCs w:val="24"/>
                <w:shd w:val="clear" w:color="auto" w:fill="FFFFFF"/>
              </w:rPr>
              <w:t>Стоимость договора, тенге</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2"/>
                <w:sz w:val="24"/>
                <w:szCs w:val="24"/>
              </w:rPr>
            </w:pPr>
            <w:r w:rsidRPr="0080529D">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6</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r>
    </w:tbl>
    <w:p w:rsidR="0021269E" w:rsidRPr="0080529D"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80529D">
        <w:trPr>
          <w:trHeight w:val="2202"/>
        </w:trPr>
        <w:tc>
          <w:tcPr>
            <w:tcW w:w="94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Достоверность всех сведений о квалификации подтверждаю</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 xml:space="preserve">                           </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Подпись, дата                     должность, фамилия, имя, отчество (при его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Печать (при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БИН/ИИН - бизнес идентификационный номер/индивидуальный идентификационный номер;</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**УНП - учетный номер налогоплательщика.</w:t>
            </w:r>
          </w:p>
        </w:tc>
      </w:tr>
    </w:tbl>
    <w:p w:rsidR="0021269E" w:rsidRPr="0080529D" w:rsidRDefault="0021269E">
      <w:pPr>
        <w:pStyle w:val="j15"/>
        <w:shd w:val="clear" w:color="auto" w:fill="FFFFFF"/>
        <w:spacing w:before="0" w:after="0"/>
        <w:ind w:firstLine="6804"/>
        <w:jc w:val="right"/>
      </w:pPr>
    </w:p>
    <w:p w:rsidR="0021269E" w:rsidRPr="0080529D" w:rsidRDefault="0021269E">
      <w:pPr>
        <w:pStyle w:val="j15"/>
        <w:shd w:val="clear" w:color="auto" w:fill="FFFFFF"/>
        <w:spacing w:before="0" w:after="0"/>
        <w:ind w:firstLine="6804"/>
        <w:jc w:val="right"/>
      </w:pPr>
      <w:r w:rsidRPr="0080529D">
        <w:br w:type="page"/>
        <w:t>Приложение 7</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p>
    <w:p w:rsidR="0021269E" w:rsidRPr="0080529D" w:rsidRDefault="0021269E">
      <w:pPr>
        <w:pStyle w:val="j13"/>
        <w:shd w:val="clear" w:color="auto" w:fill="FFFFFF"/>
        <w:spacing w:before="0" w:after="0"/>
        <w:ind w:firstLine="403"/>
      </w:pPr>
      <w:r w:rsidRPr="0080529D">
        <w:t> </w:t>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t xml:space="preserve">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roofErr w:type="gramStart"/>
      <w:r w:rsidRPr="0080529D">
        <w:rPr>
          <w:rFonts w:ascii="Times New Roman" w:hAnsi="Times New Roman" w:cs="Times New Roman"/>
          <w:sz w:val="24"/>
          <w:szCs w:val="24"/>
        </w:rPr>
        <w:t>Таблица цен потенциального поставщика</w:t>
      </w:r>
      <w:r w:rsidRPr="0080529D">
        <w:rPr>
          <w:rFonts w:ascii="Times New Roman" w:hAnsi="Times New Roman" w:cs="Times New Roman"/>
          <w:sz w:val="24"/>
          <w:szCs w:val="24"/>
        </w:rPr>
        <w:br/>
        <w:t xml:space="preserve">(наименование потенциального поставщика, </w:t>
      </w:r>
      <w:proofErr w:type="gramEnd"/>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заполняется отдельно на каждый лот)</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80529D">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товаров</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3</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Цена  ________ за единицу </w:t>
            </w:r>
            <w:proofErr w:type="gramStart"/>
            <w:r w:rsidRPr="0080529D">
              <w:rPr>
                <w:spacing w:val="2"/>
                <w:sz w:val="24"/>
                <w:szCs w:val="24"/>
              </w:rPr>
              <w:t>в</w:t>
            </w:r>
            <w:proofErr w:type="gramEnd"/>
            <w:r w:rsidRPr="0080529D">
              <w:rPr>
                <w:spacing w:val="2"/>
                <w:sz w:val="24"/>
                <w:szCs w:val="24"/>
              </w:rPr>
              <w:t xml:space="preserve"> ____ на условиях ________________ ИНКОТЕРМС 2010 </w:t>
            </w:r>
          </w:p>
          <w:p w:rsidR="0021269E" w:rsidRPr="0080529D" w:rsidRDefault="0021269E">
            <w:pPr>
              <w:pStyle w:val="a3"/>
              <w:spacing w:before="0" w:after="0"/>
              <w:rPr>
                <w:spacing w:val="2"/>
                <w:sz w:val="24"/>
                <w:szCs w:val="24"/>
              </w:rPr>
            </w:pPr>
            <w:r w:rsidRPr="0080529D">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Всего цена = стр.5 </w:t>
            </w:r>
            <w:proofErr w:type="spellStart"/>
            <w:r w:rsidRPr="0080529D">
              <w:rPr>
                <w:spacing w:val="2"/>
                <w:sz w:val="24"/>
                <w:szCs w:val="24"/>
              </w:rPr>
              <w:t>х</w:t>
            </w:r>
            <w:proofErr w:type="spellEnd"/>
            <w:r w:rsidRPr="0080529D">
              <w:rPr>
                <w:spacing w:val="2"/>
                <w:sz w:val="24"/>
                <w:szCs w:val="24"/>
              </w:rPr>
              <w:t xml:space="preserve"> стр.6, </w:t>
            </w:r>
          </w:p>
          <w:p w:rsidR="0021269E" w:rsidRPr="0080529D" w:rsidRDefault="0021269E">
            <w:pPr>
              <w:pStyle w:val="a3"/>
              <w:spacing w:before="0" w:after="0"/>
              <w:rPr>
                <w:spacing w:val="2"/>
                <w:sz w:val="24"/>
                <w:szCs w:val="24"/>
              </w:rPr>
            </w:pPr>
            <w:r w:rsidRPr="0080529D">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Общая цена, </w:t>
            </w:r>
            <w:proofErr w:type="gramStart"/>
            <w:r w:rsidRPr="0080529D">
              <w:rPr>
                <w:spacing w:val="2"/>
                <w:sz w:val="24"/>
                <w:szCs w:val="24"/>
              </w:rPr>
              <w:t>в</w:t>
            </w:r>
            <w:proofErr w:type="gramEnd"/>
            <w:r w:rsidRPr="0080529D">
              <w:rPr>
                <w:spacing w:val="2"/>
                <w:sz w:val="24"/>
                <w:szCs w:val="24"/>
              </w:rPr>
              <w:t xml:space="preserve"> ________ </w:t>
            </w:r>
            <w:proofErr w:type="gramStart"/>
            <w:r w:rsidRPr="0080529D">
              <w:rPr>
                <w:spacing w:val="2"/>
                <w:sz w:val="24"/>
                <w:szCs w:val="24"/>
              </w:rPr>
              <w:t>на</w:t>
            </w:r>
            <w:proofErr w:type="gramEnd"/>
            <w:r w:rsidRPr="0080529D">
              <w:rPr>
                <w:spacing w:val="2"/>
                <w:sz w:val="24"/>
                <w:szCs w:val="24"/>
              </w:rPr>
              <w:t xml:space="preserve"> условиях</w:t>
            </w:r>
            <w:r w:rsidRPr="0080529D">
              <w:rPr>
                <w:spacing w:val="2"/>
                <w:sz w:val="24"/>
                <w:szCs w:val="24"/>
              </w:rPr>
              <w:br/>
              <w:t>___________________ ИНКОТЕРМС 2010</w:t>
            </w:r>
            <w:r w:rsidRPr="0080529D">
              <w:rPr>
                <w:spacing w:val="2"/>
                <w:sz w:val="24"/>
                <w:szCs w:val="24"/>
              </w:rPr>
              <w:br/>
              <w:t xml:space="preserve"> (пункт назначения, DDP)</w:t>
            </w:r>
            <w:r w:rsidRPr="0080529D">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80529D" w:rsidRDefault="0021269E">
            <w:pPr>
              <w:pStyle w:val="a3"/>
              <w:spacing w:before="0" w:after="0"/>
              <w:rPr>
                <w:spacing w:val="2"/>
                <w:sz w:val="24"/>
                <w:szCs w:val="24"/>
              </w:rPr>
            </w:pPr>
          </w:p>
          <w:p w:rsidR="0021269E" w:rsidRPr="0080529D" w:rsidRDefault="0021269E">
            <w:pPr>
              <w:pStyle w:val="a3"/>
              <w:spacing w:before="0" w:after="0"/>
              <w:rPr>
                <w:spacing w:val="2"/>
                <w:sz w:val="24"/>
                <w:szCs w:val="24"/>
              </w:rPr>
            </w:pPr>
            <w:r w:rsidRPr="0080529D">
              <w:rPr>
                <w:spacing w:val="2"/>
                <w:sz w:val="24"/>
                <w:szCs w:val="24"/>
              </w:rPr>
              <w:t>Потенциальный поставщик вправе указать другие затраты, в том числе:</w:t>
            </w:r>
          </w:p>
          <w:p w:rsidR="0021269E" w:rsidRPr="0080529D" w:rsidRDefault="0021269E">
            <w:pPr>
              <w:pStyle w:val="a3"/>
              <w:spacing w:before="0" w:after="0"/>
              <w:rPr>
                <w:spacing w:val="2"/>
                <w:sz w:val="24"/>
                <w:szCs w:val="24"/>
              </w:rPr>
            </w:pPr>
            <w:r w:rsidRPr="0080529D">
              <w:rPr>
                <w:spacing w:val="2"/>
                <w:sz w:val="24"/>
                <w:szCs w:val="24"/>
              </w:rPr>
              <w:t>8.1.</w:t>
            </w:r>
          </w:p>
          <w:p w:rsidR="0021269E" w:rsidRPr="0080529D" w:rsidRDefault="0021269E">
            <w:pPr>
              <w:pStyle w:val="a3"/>
              <w:spacing w:before="0" w:after="0"/>
              <w:rPr>
                <w:spacing w:val="2"/>
                <w:sz w:val="24"/>
                <w:szCs w:val="24"/>
              </w:rPr>
            </w:pPr>
            <w:r w:rsidRPr="0080529D">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Размер скидки, в случае ее предоставления</w:t>
            </w:r>
            <w:r w:rsidRPr="0080529D">
              <w:rPr>
                <w:spacing w:val="2"/>
                <w:sz w:val="24"/>
                <w:szCs w:val="24"/>
              </w:rPr>
              <w:br/>
              <w:t>9.1.</w:t>
            </w:r>
            <w:r w:rsidRPr="0080529D">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bl>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______________                       __________________________________</w:t>
      </w:r>
      <w:r w:rsidRPr="0080529D">
        <w:rPr>
          <w:spacing w:val="2"/>
          <w:sz w:val="24"/>
          <w:szCs w:val="24"/>
        </w:rPr>
        <w:br/>
        <w:t xml:space="preserve">           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80529D" w:rsidRDefault="0021269E">
      <w:pPr>
        <w:pStyle w:val="j15"/>
        <w:shd w:val="clear" w:color="auto" w:fill="FFFFFF"/>
        <w:spacing w:before="0" w:after="0"/>
        <w:ind w:firstLine="6804"/>
        <w:jc w:val="right"/>
      </w:pPr>
      <w:r w:rsidRPr="0080529D">
        <w:rPr>
          <w:spacing w:val="2"/>
        </w:rPr>
        <w:br w:type="page"/>
      </w:r>
      <w:r w:rsidRPr="0080529D">
        <w:t>Приложение 8</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Банковская гарантия</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банка 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реквизиты банка)</w:t>
      </w:r>
    </w:p>
    <w:p w:rsidR="0021269E" w:rsidRPr="0080529D" w:rsidRDefault="0021269E">
      <w:pPr>
        <w:jc w:val="both"/>
        <w:rPr>
          <w:spacing w:val="2"/>
        </w:rPr>
      </w:pPr>
      <w:r w:rsidRPr="0080529D">
        <w:rPr>
          <w:spacing w:val="2"/>
        </w:rPr>
        <w:t>Кому ______________________________________________________________</w:t>
      </w:r>
    </w:p>
    <w:p w:rsidR="0021269E" w:rsidRPr="0080529D" w:rsidRDefault="0021269E">
      <w:pPr>
        <w:ind w:firstLine="709"/>
        <w:jc w:val="both"/>
        <w:rPr>
          <w:spacing w:val="2"/>
        </w:rPr>
      </w:pPr>
      <w:r w:rsidRPr="0080529D">
        <w:rPr>
          <w:spacing w:val="2"/>
        </w:rPr>
        <w:t>(наименование и реквизиты заказчика, организатора закупа)</w:t>
      </w: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80529D">
        <w:rPr>
          <w:rFonts w:ascii="Times New Roman" w:hAnsi="Times New Roman" w:cs="Times New Roman"/>
          <w:b w:val="0"/>
          <w:bCs w:val="0"/>
          <w:sz w:val="24"/>
          <w:szCs w:val="24"/>
        </w:rPr>
        <w:t>Гарантийное обязательство № 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__________________                                                 «____» ___________ _____ </w:t>
      </w:r>
      <w:proofErr w:type="gramStart"/>
      <w:r w:rsidRPr="0080529D">
        <w:rPr>
          <w:spacing w:val="2"/>
          <w:sz w:val="24"/>
          <w:szCs w:val="24"/>
        </w:rPr>
        <w:t>г</w:t>
      </w:r>
      <w:proofErr w:type="gramEnd"/>
      <w:r w:rsidRPr="0080529D">
        <w:rPr>
          <w:spacing w:val="2"/>
          <w:sz w:val="24"/>
          <w:szCs w:val="24"/>
        </w:rPr>
        <w:t>.</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Мы были проинформированы,</w:t>
      </w:r>
    </w:p>
    <w:p w:rsidR="0021269E" w:rsidRPr="0080529D" w:rsidRDefault="0021269E">
      <w:pPr>
        <w:pStyle w:val="a3"/>
        <w:shd w:val="clear" w:color="auto" w:fill="FFFFFF"/>
        <w:spacing w:before="0" w:after="0"/>
        <w:rPr>
          <w:spacing w:val="2"/>
          <w:sz w:val="24"/>
          <w:szCs w:val="24"/>
        </w:rPr>
      </w:pPr>
      <w:r w:rsidRPr="0080529D">
        <w:rPr>
          <w:spacing w:val="2"/>
          <w:sz w:val="24"/>
          <w:szCs w:val="24"/>
        </w:rPr>
        <w:t>что 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потенциального поставщика)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80529D" w:rsidRDefault="0021269E">
      <w:pPr>
        <w:pStyle w:val="a3"/>
        <w:shd w:val="clear" w:color="auto" w:fill="FFFFFF"/>
        <w:spacing w:before="0" w:after="0"/>
        <w:jc w:val="center"/>
        <w:rPr>
          <w:spacing w:val="2"/>
          <w:sz w:val="24"/>
          <w:szCs w:val="24"/>
        </w:rPr>
      </w:pPr>
      <w:proofErr w:type="gramStart"/>
      <w:r w:rsidRPr="0080529D">
        <w:rPr>
          <w:spacing w:val="2"/>
          <w:sz w:val="24"/>
          <w:szCs w:val="24"/>
        </w:rPr>
        <w:t>(наименование заказчика, организатора закупа</w:t>
      </w:r>
      <w:proofErr w:type="gramEnd"/>
    </w:p>
    <w:p w:rsidR="0021269E" w:rsidRPr="0080529D" w:rsidRDefault="0021269E">
      <w:pPr>
        <w:pStyle w:val="a3"/>
        <w:shd w:val="clear" w:color="auto" w:fill="FFFFFF"/>
        <w:spacing w:before="0" w:after="0"/>
        <w:rPr>
          <w:spacing w:val="2"/>
          <w:sz w:val="24"/>
          <w:szCs w:val="24"/>
        </w:rPr>
      </w:pPr>
      <w:r w:rsidRPr="0080529D">
        <w:rPr>
          <w:spacing w:val="2"/>
          <w:sz w:val="24"/>
          <w:szCs w:val="24"/>
        </w:rPr>
        <w:t>и готов осуществить поставку (оказать услугу)________________________ на общую сумму ________________ тенге.</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объем товаров, работ и услуг) (прописью)</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Тендерной документацией от «___» _________ _______ </w:t>
      </w:r>
      <w:proofErr w:type="gramStart"/>
      <w:r w:rsidRPr="0080529D">
        <w:rPr>
          <w:spacing w:val="2"/>
          <w:sz w:val="24"/>
          <w:szCs w:val="24"/>
        </w:rPr>
        <w:t>г</w:t>
      </w:r>
      <w:proofErr w:type="gramEnd"/>
      <w:r w:rsidRPr="0080529D">
        <w:rPr>
          <w:spacing w:val="2"/>
          <w:sz w:val="24"/>
          <w:szCs w:val="24"/>
        </w:rPr>
        <w:t>.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 связи с этим, мы ________________________ настоящим берем на себя</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банка)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безотзывное обязательство выплатить Вам по Вашему требованию сумму,</w:t>
      </w:r>
      <w:r w:rsidRPr="0080529D">
        <w:rPr>
          <w:spacing w:val="2"/>
          <w:sz w:val="24"/>
          <w:szCs w:val="24"/>
        </w:rPr>
        <w:br/>
        <w:t>равную 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(сумма в цифрах и прописью)</w:t>
      </w:r>
    </w:p>
    <w:p w:rsidR="0021269E" w:rsidRPr="0080529D" w:rsidRDefault="0021269E">
      <w:pPr>
        <w:pStyle w:val="a3"/>
        <w:shd w:val="clear" w:color="auto" w:fill="FFFFFF"/>
        <w:spacing w:before="0" w:after="0"/>
        <w:rPr>
          <w:spacing w:val="2"/>
          <w:sz w:val="24"/>
          <w:szCs w:val="24"/>
        </w:rPr>
      </w:pPr>
      <w:r w:rsidRPr="0080529D">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r w:rsidRPr="0080529D">
        <w:rPr>
          <w:spacing w:val="2"/>
          <w:sz w:val="24"/>
          <w:szCs w:val="24"/>
        </w:rPr>
        <w:tab/>
        <w:t>отозвал или изменил тендерную заявку после истечения окончательного срока приема тендерных заявок;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r w:rsidRPr="0080529D">
        <w:rPr>
          <w:spacing w:val="2"/>
          <w:sz w:val="24"/>
          <w:szCs w:val="24"/>
        </w:rPr>
        <w:tab/>
        <w:t>победитель уклонился от заключения договора закупа после признания победителем тендера;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w:t>
      </w:r>
      <w:r w:rsidRPr="0080529D">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вступает в силу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гаранта                                                                       Дата и адрес</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наличии)_________________________</w:t>
      </w:r>
    </w:p>
    <w:p w:rsidR="0021269E" w:rsidRPr="0080529D" w:rsidRDefault="0021269E">
      <w:pPr>
        <w:pStyle w:val="j15"/>
        <w:shd w:val="clear" w:color="auto" w:fill="FFFFFF"/>
        <w:spacing w:before="0" w:after="0"/>
        <w:ind w:firstLine="6804"/>
        <w:jc w:val="right"/>
      </w:pPr>
      <w:r w:rsidRPr="0080529D">
        <w:t>Приложение 9</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a3"/>
        <w:shd w:val="clear" w:color="auto" w:fill="FFFFFF"/>
        <w:spacing w:before="0" w:after="0"/>
        <w:jc w:val="center"/>
        <w:rPr>
          <w:b/>
          <w:bCs/>
          <w:spacing w:val="2"/>
          <w:sz w:val="24"/>
          <w:szCs w:val="24"/>
        </w:rPr>
      </w:pPr>
      <w:r w:rsidRPr="0080529D">
        <w:rPr>
          <w:b/>
          <w:bCs/>
          <w:spacing w:val="2"/>
          <w:sz w:val="24"/>
          <w:szCs w:val="24"/>
        </w:rPr>
        <w:t>Типовой договор закупа</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____________________                                                 «___» __________ _____ </w:t>
      </w:r>
      <w:proofErr w:type="gramStart"/>
      <w:r w:rsidRPr="0080529D">
        <w:rPr>
          <w:spacing w:val="2"/>
          <w:sz w:val="24"/>
          <w:szCs w:val="24"/>
        </w:rPr>
        <w:t>г</w:t>
      </w:r>
      <w:proofErr w:type="gramEnd"/>
      <w:r w:rsidRPr="0080529D">
        <w:rPr>
          <w:spacing w:val="2"/>
          <w:sz w:val="24"/>
          <w:szCs w:val="24"/>
        </w:rPr>
        <w:t>.</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r w:rsidRPr="0080529D">
        <w:rPr>
          <w:spacing w:val="2"/>
          <w:sz w:val="24"/>
          <w:szCs w:val="24"/>
        </w:rPr>
        <w:br/>
        <w:t xml:space="preserve">________________________________________________, </w:t>
      </w:r>
      <w:proofErr w:type="gramStart"/>
      <w:r w:rsidRPr="0080529D">
        <w:rPr>
          <w:spacing w:val="2"/>
          <w:sz w:val="24"/>
          <w:szCs w:val="24"/>
        </w:rPr>
        <w:t>именуемый</w:t>
      </w:r>
      <w:proofErr w:type="gramEnd"/>
      <w:r w:rsidRPr="0080529D">
        <w:rPr>
          <w:spacing w:val="2"/>
          <w:sz w:val="24"/>
          <w:szCs w:val="24"/>
        </w:rPr>
        <w:t xml:space="preserve"> (</w:t>
      </w:r>
      <w:proofErr w:type="spellStart"/>
      <w:r w:rsidRPr="0080529D">
        <w:rPr>
          <w:spacing w:val="2"/>
          <w:sz w:val="24"/>
          <w:szCs w:val="24"/>
        </w:rPr>
        <w:t>ое</w:t>
      </w:r>
      <w:proofErr w:type="spellEnd"/>
      <w:r w:rsidRPr="0080529D">
        <w:rPr>
          <w:spacing w:val="2"/>
          <w:sz w:val="24"/>
          <w:szCs w:val="24"/>
        </w:rPr>
        <w:t>) (</w:t>
      </w:r>
      <w:proofErr w:type="spellStart"/>
      <w:r w:rsidRPr="0080529D">
        <w:rPr>
          <w:spacing w:val="2"/>
          <w:sz w:val="24"/>
          <w:szCs w:val="24"/>
        </w:rPr>
        <w:t>ая</w:t>
      </w:r>
      <w:proofErr w:type="spellEnd"/>
      <w:r w:rsidRPr="0080529D">
        <w:rPr>
          <w:spacing w:val="2"/>
          <w:sz w:val="24"/>
          <w:szCs w:val="24"/>
        </w:rPr>
        <w:t>)</w:t>
      </w:r>
    </w:p>
    <w:p w:rsidR="0021269E" w:rsidRPr="0080529D" w:rsidRDefault="0021269E">
      <w:pPr>
        <w:pStyle w:val="a3"/>
        <w:shd w:val="clear" w:color="auto" w:fill="FFFFFF"/>
        <w:spacing w:before="0" w:after="0"/>
        <w:rPr>
          <w:spacing w:val="2"/>
          <w:sz w:val="24"/>
          <w:szCs w:val="24"/>
        </w:rPr>
      </w:pPr>
      <w:r w:rsidRPr="0080529D">
        <w:rPr>
          <w:spacing w:val="2"/>
          <w:sz w:val="24"/>
          <w:szCs w:val="24"/>
        </w:rPr>
        <w:t>(полное наименование Заказчика)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 «Заказчик», в лице 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должность, фамилия, имя, отчество (при его наличии) уполномоченного лица</w:t>
      </w:r>
    </w:p>
    <w:p w:rsidR="0021269E" w:rsidRPr="0080529D" w:rsidRDefault="0021269E">
      <w:pPr>
        <w:pStyle w:val="a3"/>
        <w:shd w:val="clear" w:color="auto" w:fill="FFFFFF"/>
        <w:spacing w:before="0" w:after="0"/>
        <w:rPr>
          <w:spacing w:val="2"/>
          <w:sz w:val="24"/>
          <w:szCs w:val="24"/>
        </w:rPr>
      </w:pPr>
      <w:r w:rsidRPr="0080529D">
        <w:rPr>
          <w:spacing w:val="2"/>
          <w:sz w:val="24"/>
          <w:szCs w:val="24"/>
        </w:rPr>
        <w:t>с одной стороны, и 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(полное наименование Поставщика – победителя тендера)</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 именуемый (</w:t>
      </w:r>
      <w:proofErr w:type="spellStart"/>
      <w:r w:rsidRPr="0080529D">
        <w:rPr>
          <w:spacing w:val="2"/>
          <w:sz w:val="24"/>
          <w:szCs w:val="24"/>
        </w:rPr>
        <w:t>ое</w:t>
      </w:r>
      <w:proofErr w:type="spellEnd"/>
      <w:r w:rsidRPr="0080529D">
        <w:rPr>
          <w:spacing w:val="2"/>
          <w:sz w:val="24"/>
          <w:szCs w:val="24"/>
        </w:rPr>
        <w:t>) (</w:t>
      </w:r>
      <w:proofErr w:type="spellStart"/>
      <w:r w:rsidRPr="0080529D">
        <w:rPr>
          <w:spacing w:val="2"/>
          <w:sz w:val="24"/>
          <w:szCs w:val="24"/>
        </w:rPr>
        <w:t>ая</w:t>
      </w:r>
      <w:proofErr w:type="spellEnd"/>
      <w:r w:rsidRPr="0080529D">
        <w:rPr>
          <w:spacing w:val="2"/>
          <w:sz w:val="24"/>
          <w:szCs w:val="24"/>
        </w:rPr>
        <w:t>) в дальнейшем – «Поставщик»,</w:t>
      </w:r>
    </w:p>
    <w:p w:rsidR="0021269E" w:rsidRPr="0080529D" w:rsidRDefault="0021269E">
      <w:pPr>
        <w:pStyle w:val="a3"/>
        <w:shd w:val="clear" w:color="auto" w:fill="FFFFFF"/>
        <w:spacing w:before="0" w:after="0"/>
        <w:rPr>
          <w:spacing w:val="2"/>
          <w:sz w:val="24"/>
          <w:szCs w:val="24"/>
        </w:rPr>
      </w:pPr>
      <w:r w:rsidRPr="0080529D">
        <w:rPr>
          <w:spacing w:val="2"/>
          <w:sz w:val="24"/>
          <w:szCs w:val="24"/>
        </w:rPr>
        <w:t>в лице _____________________________________________________________,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(устава, положения)</w:t>
      </w:r>
    </w:p>
    <w:p w:rsidR="0021269E" w:rsidRPr="0080529D" w:rsidRDefault="0021269E">
      <w:pPr>
        <w:pStyle w:val="a3"/>
        <w:shd w:val="clear" w:color="auto" w:fill="FFFFFF"/>
        <w:spacing w:before="0" w:after="0"/>
        <w:rPr>
          <w:spacing w:val="2"/>
          <w:sz w:val="24"/>
          <w:szCs w:val="24"/>
        </w:rPr>
      </w:pPr>
      <w:proofErr w:type="gramStart"/>
      <w:r w:rsidRPr="0080529D">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80529D">
        <w:rPr>
          <w:sz w:val="24"/>
          <w:szCs w:val="24"/>
        </w:rPr>
        <w:t>и медицинской помощи в системе обязательного социального медицинского страхования</w:t>
      </w:r>
      <w:r w:rsidRPr="0080529D">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w:t>
      </w:r>
      <w:proofErr w:type="gramEnd"/>
      <w:r w:rsidRPr="0080529D">
        <w:rPr>
          <w:spacing w:val="2"/>
          <w:sz w:val="24"/>
          <w:szCs w:val="24"/>
        </w:rPr>
        <w:t xml:space="preserve">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80529D" w:rsidRDefault="0021269E">
      <w:pPr>
        <w:pStyle w:val="a3"/>
        <w:numPr>
          <w:ilvl w:val="0"/>
          <w:numId w:val="2"/>
        </w:numPr>
        <w:shd w:val="clear" w:color="auto" w:fill="FFFFFF"/>
        <w:spacing w:before="0" w:after="0"/>
        <w:ind w:right="0"/>
        <w:rPr>
          <w:spacing w:val="2"/>
          <w:sz w:val="24"/>
          <w:szCs w:val="24"/>
        </w:rPr>
      </w:pPr>
      <w:proofErr w:type="gramStart"/>
      <w:r w:rsidRPr="0080529D">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21269E" w:rsidRPr="0080529D" w:rsidRDefault="0021269E">
      <w:pPr>
        <w:pStyle w:val="a3"/>
        <w:numPr>
          <w:ilvl w:val="0"/>
          <w:numId w:val="2"/>
        </w:numPr>
        <w:shd w:val="clear" w:color="auto" w:fill="FFFFFF"/>
        <w:spacing w:before="0" w:after="0"/>
        <w:ind w:right="0"/>
        <w:rPr>
          <w:spacing w:val="2"/>
          <w:sz w:val="24"/>
          <w:szCs w:val="24"/>
        </w:rPr>
      </w:pPr>
      <w:bookmarkStart w:id="28" w:name="z478"/>
      <w:bookmarkEnd w:id="28"/>
      <w:r w:rsidRPr="0080529D">
        <w:rPr>
          <w:spacing w:val="2"/>
          <w:sz w:val="24"/>
          <w:szCs w:val="24"/>
        </w:rPr>
        <w:t xml:space="preserve">Общая стоимость товаров (для ГУ указать наименование товаров </w:t>
      </w:r>
      <w:proofErr w:type="gramStart"/>
      <w:r w:rsidRPr="0080529D">
        <w:rPr>
          <w:spacing w:val="2"/>
          <w:sz w:val="24"/>
          <w:szCs w:val="24"/>
        </w:rPr>
        <w:t>согласно</w:t>
      </w:r>
      <w:proofErr w:type="gramEnd"/>
      <w:r w:rsidRPr="0080529D">
        <w:rPr>
          <w:spacing w:val="2"/>
          <w:sz w:val="24"/>
          <w:szCs w:val="24"/>
        </w:rPr>
        <w:t xml:space="preserve"> бюджетной программы/специфики) составляет (указать сумму цифрами и прописью) (далее – общая сумма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9" w:name="z479"/>
      <w:bookmarkEnd w:id="29"/>
      <w:r w:rsidRPr="0080529D">
        <w:rPr>
          <w:spacing w:val="2"/>
          <w:sz w:val="24"/>
          <w:szCs w:val="24"/>
        </w:rPr>
        <w:t>В данном Договоре нижеперечисленные понятия будут иметь следующее толкование:</w:t>
      </w:r>
    </w:p>
    <w:p w:rsidR="0021269E" w:rsidRPr="0080529D" w:rsidRDefault="0021269E">
      <w:pPr>
        <w:pStyle w:val="a3"/>
        <w:numPr>
          <w:ilvl w:val="0"/>
          <w:numId w:val="5"/>
        </w:numPr>
        <w:shd w:val="clear" w:color="auto" w:fill="FFFFFF"/>
        <w:spacing w:before="0" w:after="0"/>
        <w:ind w:right="0"/>
        <w:rPr>
          <w:spacing w:val="2"/>
          <w:sz w:val="24"/>
          <w:szCs w:val="24"/>
        </w:rPr>
      </w:pPr>
      <w:bookmarkStart w:id="30" w:name="z480"/>
      <w:bookmarkEnd w:id="30"/>
      <w:proofErr w:type="gramStart"/>
      <w:r w:rsidRPr="0080529D">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80529D">
        <w:rPr>
          <w:spacing w:val="2"/>
          <w:sz w:val="24"/>
          <w:szCs w:val="24"/>
        </w:rPr>
        <w:t xml:space="preserve"> со всеми приложениями и дополнениями к нему, а также со всей документацией, на которую в договоре есть ссылки;</w:t>
      </w:r>
    </w:p>
    <w:p w:rsidR="0021269E" w:rsidRPr="0080529D" w:rsidRDefault="0021269E">
      <w:pPr>
        <w:pStyle w:val="a3"/>
        <w:numPr>
          <w:ilvl w:val="0"/>
          <w:numId w:val="5"/>
        </w:numPr>
        <w:shd w:val="clear" w:color="auto" w:fill="FFFFFF"/>
        <w:spacing w:before="0" w:after="0"/>
        <w:ind w:right="0"/>
        <w:rPr>
          <w:spacing w:val="2"/>
          <w:sz w:val="24"/>
          <w:szCs w:val="24"/>
        </w:rPr>
      </w:pPr>
      <w:bookmarkStart w:id="31" w:name="z481"/>
      <w:bookmarkEnd w:id="31"/>
      <w:r w:rsidRPr="0080529D">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80529D" w:rsidRDefault="0021269E">
      <w:pPr>
        <w:pStyle w:val="a3"/>
        <w:numPr>
          <w:ilvl w:val="0"/>
          <w:numId w:val="5"/>
        </w:numPr>
        <w:shd w:val="clear" w:color="auto" w:fill="FFFFFF"/>
        <w:spacing w:before="0" w:after="0"/>
        <w:ind w:right="0"/>
        <w:rPr>
          <w:spacing w:val="2"/>
          <w:sz w:val="24"/>
          <w:szCs w:val="24"/>
        </w:rPr>
      </w:pPr>
      <w:bookmarkStart w:id="32" w:name="z482"/>
      <w:bookmarkEnd w:id="32"/>
      <w:r w:rsidRPr="0080529D">
        <w:rPr>
          <w:spacing w:val="2"/>
          <w:sz w:val="24"/>
          <w:szCs w:val="24"/>
        </w:rPr>
        <w:t>товары - товары и сопутствующие услуги, которые Поставщик должен поставить Заказчику в рамках Договора;</w:t>
      </w:r>
    </w:p>
    <w:p w:rsidR="0021269E" w:rsidRPr="0080529D" w:rsidRDefault="0021269E">
      <w:pPr>
        <w:pStyle w:val="a3"/>
        <w:numPr>
          <w:ilvl w:val="0"/>
          <w:numId w:val="5"/>
        </w:numPr>
        <w:shd w:val="clear" w:color="auto" w:fill="FFFFFF"/>
        <w:spacing w:before="0" w:after="0"/>
        <w:ind w:right="0"/>
        <w:rPr>
          <w:spacing w:val="2"/>
          <w:sz w:val="24"/>
          <w:szCs w:val="24"/>
        </w:rPr>
      </w:pPr>
      <w:bookmarkStart w:id="33" w:name="z483"/>
      <w:bookmarkEnd w:id="33"/>
      <w:proofErr w:type="gramStart"/>
      <w:r w:rsidRPr="0080529D">
        <w:rPr>
          <w:spacing w:val="2"/>
          <w:sz w:val="24"/>
          <w:szCs w:val="24"/>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21269E" w:rsidRPr="0080529D" w:rsidRDefault="0021269E">
      <w:pPr>
        <w:pStyle w:val="a3"/>
        <w:numPr>
          <w:ilvl w:val="0"/>
          <w:numId w:val="5"/>
        </w:numPr>
        <w:shd w:val="clear" w:color="auto" w:fill="FFFFFF"/>
        <w:spacing w:before="0" w:after="0"/>
        <w:ind w:right="0"/>
        <w:rPr>
          <w:spacing w:val="2"/>
          <w:sz w:val="24"/>
          <w:szCs w:val="24"/>
        </w:rPr>
      </w:pPr>
      <w:bookmarkStart w:id="34" w:name="z484"/>
      <w:bookmarkEnd w:id="34"/>
      <w:r w:rsidRPr="0080529D">
        <w:rPr>
          <w:spacing w:val="2"/>
          <w:sz w:val="24"/>
          <w:szCs w:val="24"/>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80529D">
        <w:rPr>
          <w:spacing w:val="2"/>
          <w:sz w:val="24"/>
          <w:szCs w:val="24"/>
        </w:rPr>
        <w:t>аффилиированные</w:t>
      </w:r>
      <w:proofErr w:type="spellEnd"/>
      <w:r w:rsidRPr="0080529D">
        <w:rPr>
          <w:spacing w:val="2"/>
          <w:sz w:val="24"/>
          <w:szCs w:val="24"/>
        </w:rPr>
        <w:t xml:space="preserve"> с ними юридические лица;</w:t>
      </w:r>
    </w:p>
    <w:p w:rsidR="0021269E" w:rsidRPr="0080529D" w:rsidRDefault="0021269E">
      <w:pPr>
        <w:pStyle w:val="a3"/>
        <w:numPr>
          <w:ilvl w:val="0"/>
          <w:numId w:val="5"/>
        </w:numPr>
        <w:shd w:val="clear" w:color="auto" w:fill="FFFFFF"/>
        <w:spacing w:before="0" w:after="0"/>
        <w:ind w:right="0"/>
        <w:rPr>
          <w:spacing w:val="2"/>
          <w:sz w:val="24"/>
          <w:szCs w:val="24"/>
        </w:rPr>
      </w:pPr>
      <w:bookmarkStart w:id="35" w:name="z485"/>
      <w:bookmarkEnd w:id="35"/>
      <w:r w:rsidRPr="0080529D">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6" w:name="z486"/>
      <w:bookmarkEnd w:id="36"/>
      <w:r w:rsidRPr="0080529D">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80529D" w:rsidRDefault="0021269E">
      <w:pPr>
        <w:pStyle w:val="a3"/>
        <w:numPr>
          <w:ilvl w:val="0"/>
          <w:numId w:val="4"/>
        </w:numPr>
        <w:shd w:val="clear" w:color="auto" w:fill="FFFFFF"/>
        <w:spacing w:before="0" w:after="0"/>
        <w:ind w:right="0"/>
        <w:rPr>
          <w:spacing w:val="2"/>
          <w:sz w:val="24"/>
          <w:szCs w:val="24"/>
        </w:rPr>
      </w:pPr>
      <w:bookmarkStart w:id="37" w:name="z487"/>
      <w:bookmarkEnd w:id="37"/>
      <w:r w:rsidRPr="0080529D">
        <w:rPr>
          <w:spacing w:val="2"/>
          <w:sz w:val="24"/>
          <w:szCs w:val="24"/>
        </w:rPr>
        <w:t>настоящий Договор;</w:t>
      </w:r>
    </w:p>
    <w:p w:rsidR="0021269E" w:rsidRPr="0080529D" w:rsidRDefault="0021269E">
      <w:pPr>
        <w:pStyle w:val="a3"/>
        <w:numPr>
          <w:ilvl w:val="0"/>
          <w:numId w:val="4"/>
        </w:numPr>
        <w:shd w:val="clear" w:color="auto" w:fill="FFFFFF"/>
        <w:spacing w:before="0" w:after="0"/>
        <w:ind w:right="0"/>
        <w:rPr>
          <w:spacing w:val="2"/>
          <w:sz w:val="24"/>
          <w:szCs w:val="24"/>
        </w:rPr>
      </w:pPr>
      <w:bookmarkStart w:id="38" w:name="z488"/>
      <w:bookmarkEnd w:id="38"/>
      <w:r w:rsidRPr="0080529D">
        <w:rPr>
          <w:spacing w:val="2"/>
          <w:sz w:val="24"/>
          <w:szCs w:val="24"/>
        </w:rPr>
        <w:t>перечень закупаемых товаров;</w:t>
      </w:r>
    </w:p>
    <w:p w:rsidR="0021269E" w:rsidRPr="0080529D" w:rsidRDefault="0021269E">
      <w:pPr>
        <w:pStyle w:val="a3"/>
        <w:numPr>
          <w:ilvl w:val="0"/>
          <w:numId w:val="4"/>
        </w:numPr>
        <w:shd w:val="clear" w:color="auto" w:fill="FFFFFF"/>
        <w:spacing w:before="0" w:after="0"/>
        <w:ind w:right="0"/>
        <w:rPr>
          <w:spacing w:val="2"/>
          <w:sz w:val="24"/>
          <w:szCs w:val="24"/>
        </w:rPr>
      </w:pPr>
      <w:bookmarkStart w:id="39" w:name="z489"/>
      <w:bookmarkEnd w:id="39"/>
      <w:r w:rsidRPr="0080529D">
        <w:rPr>
          <w:spacing w:val="2"/>
          <w:sz w:val="24"/>
          <w:szCs w:val="24"/>
        </w:rPr>
        <w:t>техническая спецификация;</w:t>
      </w:r>
    </w:p>
    <w:p w:rsidR="0021269E" w:rsidRPr="0080529D" w:rsidRDefault="0021269E">
      <w:pPr>
        <w:pStyle w:val="a3"/>
        <w:numPr>
          <w:ilvl w:val="0"/>
          <w:numId w:val="4"/>
        </w:numPr>
        <w:shd w:val="clear" w:color="auto" w:fill="FFFFFF"/>
        <w:spacing w:before="0" w:after="0"/>
        <w:ind w:right="0"/>
        <w:rPr>
          <w:spacing w:val="2"/>
          <w:sz w:val="24"/>
          <w:szCs w:val="24"/>
        </w:rPr>
      </w:pPr>
      <w:bookmarkStart w:id="40" w:name="z490"/>
      <w:bookmarkEnd w:id="40"/>
      <w:r w:rsidRPr="0080529D">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1" w:name="z491"/>
      <w:bookmarkEnd w:id="41"/>
      <w:r w:rsidRPr="0080529D">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Необходимые документы, предшествующие оплате:</w:t>
      </w:r>
    </w:p>
    <w:p w:rsidR="0021269E" w:rsidRPr="0080529D" w:rsidRDefault="0021269E">
      <w:pPr>
        <w:pStyle w:val="a3"/>
        <w:numPr>
          <w:ilvl w:val="0"/>
          <w:numId w:val="1"/>
        </w:numPr>
        <w:shd w:val="clear" w:color="auto" w:fill="FFFFFF"/>
        <w:spacing w:before="0" w:after="0"/>
        <w:ind w:right="0"/>
        <w:rPr>
          <w:spacing w:val="2"/>
          <w:sz w:val="24"/>
          <w:szCs w:val="24"/>
        </w:rPr>
      </w:pPr>
      <w:r w:rsidRPr="0080529D">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80529D" w:rsidRDefault="0021269E">
      <w:pPr>
        <w:pStyle w:val="a3"/>
        <w:numPr>
          <w:ilvl w:val="0"/>
          <w:numId w:val="1"/>
        </w:numPr>
        <w:shd w:val="clear" w:color="auto" w:fill="FFFFFF"/>
        <w:spacing w:before="0" w:after="0"/>
        <w:ind w:right="0"/>
        <w:rPr>
          <w:spacing w:val="2"/>
          <w:sz w:val="24"/>
          <w:szCs w:val="24"/>
        </w:rPr>
      </w:pPr>
      <w:bookmarkStart w:id="42" w:name="z494"/>
      <w:bookmarkEnd w:id="42"/>
      <w:r w:rsidRPr="0080529D">
        <w:rPr>
          <w:spacing w:val="2"/>
          <w:sz w:val="24"/>
          <w:szCs w:val="24"/>
        </w:rPr>
        <w:t>счет-фактура Поставщика;</w:t>
      </w:r>
    </w:p>
    <w:p w:rsidR="0021269E" w:rsidRPr="0080529D" w:rsidRDefault="0021269E">
      <w:pPr>
        <w:pStyle w:val="8"/>
        <w:numPr>
          <w:ilvl w:val="0"/>
          <w:numId w:val="1"/>
        </w:numPr>
      </w:pPr>
      <w:r w:rsidRPr="0080529D">
        <w:t>накладная на отпуск Продукции на сторону с указанием номера и срока действия заключения о безопасности и качестве;</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43" w:name="z495"/>
      <w:bookmarkEnd w:id="43"/>
      <w:r w:rsidRPr="0080529D">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44" w:name="z496"/>
      <w:bookmarkEnd w:id="44"/>
      <w:r w:rsidRPr="0080529D">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5" w:name="z497"/>
      <w:bookmarkEnd w:id="45"/>
      <w:r w:rsidRPr="0080529D">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6" w:name="z498"/>
      <w:bookmarkEnd w:id="46"/>
      <w:r w:rsidRPr="0080529D">
        <w:rPr>
          <w:spacing w:val="2"/>
          <w:sz w:val="24"/>
          <w:szCs w:val="24"/>
        </w:rPr>
        <w:t xml:space="preserve">Упаковка и маркировка ящиков, а также документация внутри и </w:t>
      </w:r>
      <w:proofErr w:type="gramStart"/>
      <w:r w:rsidRPr="0080529D">
        <w:rPr>
          <w:spacing w:val="2"/>
          <w:sz w:val="24"/>
          <w:szCs w:val="24"/>
        </w:rPr>
        <w:t>вне</w:t>
      </w:r>
      <w:proofErr w:type="gramEnd"/>
      <w:r w:rsidRPr="0080529D">
        <w:rPr>
          <w:spacing w:val="2"/>
          <w:sz w:val="24"/>
          <w:szCs w:val="24"/>
        </w:rPr>
        <w:t xml:space="preserve"> </w:t>
      </w:r>
      <w:proofErr w:type="gramStart"/>
      <w:r w:rsidRPr="0080529D">
        <w:rPr>
          <w:spacing w:val="2"/>
          <w:sz w:val="24"/>
          <w:szCs w:val="24"/>
        </w:rPr>
        <w:t>ее</w:t>
      </w:r>
      <w:proofErr w:type="gramEnd"/>
      <w:r w:rsidRPr="0080529D">
        <w:rPr>
          <w:spacing w:val="2"/>
          <w:sz w:val="24"/>
          <w:szCs w:val="24"/>
        </w:rPr>
        <w:t xml:space="preserve"> должны строго соответствовать специальным требованиям, определенным Заказчиком.</w:t>
      </w:r>
    </w:p>
    <w:p w:rsidR="0021269E" w:rsidRPr="0080529D" w:rsidRDefault="0021269E">
      <w:pPr>
        <w:pStyle w:val="a3"/>
        <w:numPr>
          <w:ilvl w:val="0"/>
          <w:numId w:val="2"/>
        </w:numPr>
        <w:shd w:val="clear" w:color="auto" w:fill="FFFFFF"/>
        <w:spacing w:before="0" w:after="0"/>
        <w:ind w:right="0"/>
        <w:rPr>
          <w:spacing w:val="2"/>
          <w:sz w:val="24"/>
          <w:szCs w:val="24"/>
        </w:rPr>
      </w:pPr>
      <w:bookmarkStart w:id="47" w:name="z499"/>
      <w:bookmarkEnd w:id="47"/>
      <w:r w:rsidRPr="0080529D">
        <w:rPr>
          <w:spacing w:val="2"/>
          <w:sz w:val="24"/>
          <w:szCs w:val="24"/>
        </w:rPr>
        <w:t>Поставка товаров осуществляется Поставщиком в соответствии с условиями Заказчика, оговоренными в перечне закупаемых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8" w:name="z500"/>
      <w:bookmarkEnd w:id="48"/>
      <w:r w:rsidRPr="0080529D">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9" w:name="z501"/>
      <w:bookmarkEnd w:id="49"/>
      <w:r w:rsidRPr="0080529D">
        <w:rPr>
          <w:spacing w:val="2"/>
          <w:sz w:val="24"/>
          <w:szCs w:val="24"/>
        </w:rPr>
        <w:t>В рамках данного Договора Поставщик должен предоставить услуги, указанные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50" w:name="z502"/>
      <w:bookmarkEnd w:id="50"/>
      <w:r w:rsidRPr="0080529D">
        <w:rPr>
          <w:spacing w:val="2"/>
          <w:sz w:val="24"/>
          <w:szCs w:val="24"/>
        </w:rPr>
        <w:t>Цены на сопутствующие услуги должны быть включены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1" w:name="z503"/>
      <w:bookmarkEnd w:id="51"/>
      <w:r w:rsidRPr="0080529D">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80529D" w:rsidRDefault="0021269E">
      <w:pPr>
        <w:pStyle w:val="a3"/>
        <w:numPr>
          <w:ilvl w:val="0"/>
          <w:numId w:val="2"/>
        </w:numPr>
        <w:shd w:val="clear" w:color="auto" w:fill="FFFFFF"/>
        <w:spacing w:before="0" w:after="0"/>
        <w:ind w:right="0"/>
        <w:rPr>
          <w:spacing w:val="2"/>
          <w:sz w:val="24"/>
          <w:szCs w:val="24"/>
        </w:rPr>
      </w:pPr>
      <w:bookmarkStart w:id="52" w:name="z504"/>
      <w:bookmarkEnd w:id="52"/>
      <w:r w:rsidRPr="0080529D">
        <w:rPr>
          <w:spacing w:val="2"/>
          <w:sz w:val="24"/>
          <w:szCs w:val="24"/>
        </w:rPr>
        <w:t>Поставщик, в случае прекращения производства им запасных частей, должен:</w:t>
      </w:r>
    </w:p>
    <w:p w:rsidR="0021269E" w:rsidRPr="0080529D" w:rsidRDefault="0021269E">
      <w:pPr>
        <w:pStyle w:val="a3"/>
        <w:shd w:val="clear" w:color="auto" w:fill="FFFFFF"/>
        <w:spacing w:before="0" w:after="0"/>
        <w:ind w:firstLine="709"/>
        <w:rPr>
          <w:spacing w:val="2"/>
          <w:sz w:val="24"/>
          <w:szCs w:val="24"/>
        </w:rPr>
      </w:pPr>
      <w:bookmarkStart w:id="53" w:name="z505"/>
      <w:bookmarkEnd w:id="53"/>
      <w:r w:rsidRPr="0080529D">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80529D" w:rsidRDefault="0021269E">
      <w:pPr>
        <w:pStyle w:val="a3"/>
        <w:shd w:val="clear" w:color="auto" w:fill="FFFFFF"/>
        <w:spacing w:before="0" w:after="0"/>
        <w:ind w:firstLine="709"/>
        <w:rPr>
          <w:spacing w:val="2"/>
          <w:sz w:val="24"/>
          <w:szCs w:val="24"/>
        </w:rPr>
      </w:pPr>
      <w:bookmarkStart w:id="54" w:name="z506"/>
      <w:bookmarkEnd w:id="54"/>
      <w:r w:rsidRPr="0080529D">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80529D" w:rsidRDefault="0021269E">
      <w:pPr>
        <w:pStyle w:val="a3"/>
        <w:numPr>
          <w:ilvl w:val="0"/>
          <w:numId w:val="2"/>
        </w:numPr>
        <w:shd w:val="clear" w:color="auto" w:fill="FFFFFF"/>
        <w:spacing w:before="0" w:after="0"/>
        <w:ind w:right="0"/>
        <w:rPr>
          <w:spacing w:val="2"/>
          <w:sz w:val="24"/>
          <w:szCs w:val="24"/>
        </w:rPr>
      </w:pPr>
      <w:bookmarkStart w:id="55" w:name="z507"/>
      <w:bookmarkEnd w:id="55"/>
      <w:r w:rsidRPr="0080529D">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80529D" w:rsidRDefault="0021269E" w:rsidP="00212192">
      <w:pPr>
        <w:pStyle w:val="a3"/>
        <w:numPr>
          <w:ilvl w:val="0"/>
          <w:numId w:val="2"/>
        </w:numPr>
        <w:shd w:val="clear" w:color="auto" w:fill="FFFFFF"/>
        <w:spacing w:before="0" w:after="0"/>
        <w:ind w:right="0"/>
        <w:rPr>
          <w:spacing w:val="2"/>
          <w:sz w:val="24"/>
          <w:szCs w:val="24"/>
        </w:rPr>
      </w:pPr>
      <w:bookmarkStart w:id="56" w:name="z508"/>
      <w:bookmarkEnd w:id="56"/>
      <w:r w:rsidRPr="0080529D">
        <w:rPr>
          <w:spacing w:val="2"/>
          <w:sz w:val="24"/>
          <w:szCs w:val="24"/>
        </w:rPr>
        <w:t>Эта гарантия действительна в течение________________________ дней после        (указать требуемый срок гарантии)</w:t>
      </w:r>
      <w:r w:rsidR="00212192" w:rsidRPr="0080529D">
        <w:rPr>
          <w:spacing w:val="2"/>
          <w:sz w:val="24"/>
          <w:szCs w:val="24"/>
        </w:rPr>
        <w:t xml:space="preserve"> </w:t>
      </w:r>
      <w:r w:rsidRPr="0080529D">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80529D" w:rsidRDefault="0021269E">
      <w:pPr>
        <w:pStyle w:val="a3"/>
        <w:numPr>
          <w:ilvl w:val="0"/>
          <w:numId w:val="2"/>
        </w:numPr>
        <w:shd w:val="clear" w:color="auto" w:fill="FFFFFF"/>
        <w:spacing w:before="0" w:after="0"/>
        <w:ind w:right="0"/>
        <w:rPr>
          <w:spacing w:val="2"/>
          <w:sz w:val="24"/>
          <w:szCs w:val="24"/>
        </w:rPr>
      </w:pPr>
      <w:bookmarkStart w:id="57" w:name="z509"/>
      <w:bookmarkEnd w:id="57"/>
      <w:r w:rsidRPr="0080529D">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80529D" w:rsidRDefault="0021269E">
      <w:pPr>
        <w:pStyle w:val="a3"/>
        <w:numPr>
          <w:ilvl w:val="0"/>
          <w:numId w:val="2"/>
        </w:numPr>
        <w:shd w:val="clear" w:color="auto" w:fill="FFFFFF"/>
        <w:spacing w:before="0" w:after="0"/>
        <w:ind w:right="0"/>
        <w:rPr>
          <w:spacing w:val="2"/>
          <w:sz w:val="24"/>
          <w:szCs w:val="24"/>
        </w:rPr>
      </w:pPr>
      <w:bookmarkStart w:id="58" w:name="z510"/>
      <w:bookmarkEnd w:id="58"/>
      <w:r w:rsidRPr="0080529D">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80529D" w:rsidRDefault="0021269E">
      <w:pPr>
        <w:pStyle w:val="a3"/>
        <w:numPr>
          <w:ilvl w:val="0"/>
          <w:numId w:val="2"/>
        </w:numPr>
        <w:shd w:val="clear" w:color="auto" w:fill="FFFFFF"/>
        <w:spacing w:before="0" w:after="0"/>
        <w:ind w:right="0"/>
        <w:rPr>
          <w:spacing w:val="2"/>
          <w:sz w:val="24"/>
          <w:szCs w:val="24"/>
        </w:rPr>
      </w:pPr>
      <w:bookmarkStart w:id="59" w:name="z511"/>
      <w:bookmarkEnd w:id="59"/>
      <w:r w:rsidRPr="0080529D">
        <w:rPr>
          <w:spacing w:val="2"/>
          <w:sz w:val="24"/>
          <w:szCs w:val="24"/>
        </w:rPr>
        <w:t>Если Поставщик, получив уведомление, не исправит дефек</w:t>
      </w:r>
      <w:proofErr w:type="gramStart"/>
      <w:r w:rsidRPr="0080529D">
        <w:rPr>
          <w:spacing w:val="2"/>
          <w:sz w:val="24"/>
          <w:szCs w:val="24"/>
        </w:rPr>
        <w:t>т(</w:t>
      </w:r>
      <w:proofErr w:type="spellStart"/>
      <w:proofErr w:type="gramEnd"/>
      <w:r w:rsidRPr="0080529D">
        <w:rPr>
          <w:spacing w:val="2"/>
          <w:sz w:val="24"/>
          <w:szCs w:val="24"/>
        </w:rPr>
        <w:t>ы</w:t>
      </w:r>
      <w:proofErr w:type="spellEnd"/>
      <w:r w:rsidRPr="0080529D">
        <w:rPr>
          <w:spacing w:val="2"/>
          <w:sz w:val="24"/>
          <w:szCs w:val="24"/>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0" w:name="z512"/>
      <w:bookmarkEnd w:id="60"/>
      <w:r w:rsidRPr="0080529D">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1" w:name="z513"/>
      <w:bookmarkEnd w:id="61"/>
      <w:r w:rsidRPr="0080529D">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80529D" w:rsidRDefault="0021269E">
      <w:pPr>
        <w:pStyle w:val="a3"/>
        <w:numPr>
          <w:ilvl w:val="0"/>
          <w:numId w:val="2"/>
        </w:numPr>
        <w:shd w:val="clear" w:color="auto" w:fill="FFFFFF"/>
        <w:spacing w:before="0" w:after="0"/>
        <w:ind w:right="0"/>
        <w:rPr>
          <w:spacing w:val="2"/>
          <w:sz w:val="24"/>
          <w:szCs w:val="24"/>
        </w:rPr>
      </w:pPr>
      <w:bookmarkStart w:id="62" w:name="z514"/>
      <w:bookmarkEnd w:id="62"/>
      <w:r w:rsidRPr="0080529D">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80529D" w:rsidRDefault="0021269E">
      <w:pPr>
        <w:pStyle w:val="a3"/>
        <w:numPr>
          <w:ilvl w:val="0"/>
          <w:numId w:val="2"/>
        </w:numPr>
        <w:shd w:val="clear" w:color="auto" w:fill="FFFFFF"/>
        <w:spacing w:before="0" w:after="0"/>
        <w:ind w:right="0"/>
        <w:rPr>
          <w:spacing w:val="2"/>
          <w:sz w:val="24"/>
          <w:szCs w:val="24"/>
        </w:rPr>
      </w:pPr>
      <w:bookmarkStart w:id="63" w:name="z515"/>
      <w:bookmarkEnd w:id="63"/>
      <w:r w:rsidRPr="0080529D">
        <w:rPr>
          <w:spacing w:val="2"/>
          <w:sz w:val="24"/>
          <w:szCs w:val="24"/>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4" w:name="z516"/>
      <w:bookmarkEnd w:id="64"/>
      <w:r w:rsidRPr="0080529D">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5" w:name="z517"/>
      <w:bookmarkEnd w:id="65"/>
      <w:r w:rsidRPr="0080529D">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80529D" w:rsidRDefault="0021269E">
      <w:pPr>
        <w:pStyle w:val="a3"/>
        <w:numPr>
          <w:ilvl w:val="0"/>
          <w:numId w:val="2"/>
        </w:numPr>
        <w:shd w:val="clear" w:color="auto" w:fill="FFFFFF"/>
        <w:spacing w:before="0" w:after="0"/>
        <w:ind w:right="0"/>
        <w:rPr>
          <w:spacing w:val="2"/>
          <w:sz w:val="24"/>
          <w:szCs w:val="24"/>
        </w:rPr>
      </w:pPr>
      <w:bookmarkStart w:id="66" w:name="z518"/>
      <w:bookmarkEnd w:id="66"/>
      <w:r w:rsidRPr="0080529D">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80529D" w:rsidRDefault="0021269E">
      <w:pPr>
        <w:pStyle w:val="a3"/>
        <w:numPr>
          <w:ilvl w:val="0"/>
          <w:numId w:val="2"/>
        </w:numPr>
        <w:shd w:val="clear" w:color="auto" w:fill="FFFFFF"/>
        <w:spacing w:before="0" w:after="0"/>
        <w:ind w:right="0"/>
        <w:rPr>
          <w:spacing w:val="2"/>
          <w:sz w:val="24"/>
          <w:szCs w:val="24"/>
        </w:rPr>
      </w:pPr>
      <w:bookmarkStart w:id="67" w:name="z519"/>
      <w:bookmarkEnd w:id="67"/>
      <w:r w:rsidRPr="0080529D">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80529D">
        <w:rPr>
          <w:spacing w:val="2"/>
          <w:sz w:val="24"/>
          <w:szCs w:val="24"/>
        </w:rPr>
        <w:t>е(</w:t>
      </w:r>
      <w:proofErr w:type="gramEnd"/>
      <w:r w:rsidRPr="0080529D">
        <w:rPr>
          <w:spacing w:val="2"/>
          <w:sz w:val="24"/>
          <w:szCs w:val="24"/>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8" w:name="z520"/>
      <w:bookmarkEnd w:id="68"/>
      <w:r w:rsidRPr="0080529D">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80529D" w:rsidRDefault="0021269E">
      <w:pPr>
        <w:pStyle w:val="a3"/>
        <w:numPr>
          <w:ilvl w:val="0"/>
          <w:numId w:val="2"/>
        </w:numPr>
        <w:shd w:val="clear" w:color="auto" w:fill="FFFFFF"/>
        <w:spacing w:before="0" w:after="0"/>
        <w:ind w:right="0"/>
        <w:rPr>
          <w:spacing w:val="2"/>
          <w:sz w:val="24"/>
          <w:szCs w:val="24"/>
        </w:rPr>
      </w:pPr>
      <w:bookmarkStart w:id="69" w:name="z521"/>
      <w:bookmarkEnd w:id="69"/>
      <w:r w:rsidRPr="0080529D">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0" w:name="z522"/>
      <w:bookmarkEnd w:id="70"/>
      <w:r w:rsidRPr="0080529D">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71" w:name="z524"/>
      <w:bookmarkEnd w:id="71"/>
      <w:r w:rsidRPr="0080529D">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2" w:name="z525"/>
      <w:bookmarkEnd w:id="72"/>
      <w:r w:rsidRPr="0080529D">
        <w:rPr>
          <w:spacing w:val="2"/>
          <w:sz w:val="24"/>
          <w:szCs w:val="24"/>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80529D">
        <w:rPr>
          <w:spacing w:val="2"/>
          <w:sz w:val="24"/>
          <w:szCs w:val="24"/>
        </w:rPr>
        <w:t>несет никакой финансовой обязанности</w:t>
      </w:r>
      <w:proofErr w:type="gramEnd"/>
      <w:r w:rsidRPr="0080529D">
        <w:rPr>
          <w:spacing w:val="2"/>
          <w:sz w:val="24"/>
          <w:szCs w:val="24"/>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80529D" w:rsidRDefault="0021269E">
      <w:pPr>
        <w:pStyle w:val="a3"/>
        <w:numPr>
          <w:ilvl w:val="0"/>
          <w:numId w:val="2"/>
        </w:numPr>
        <w:shd w:val="clear" w:color="auto" w:fill="FFFFFF"/>
        <w:spacing w:before="0" w:after="0"/>
        <w:ind w:right="0"/>
        <w:rPr>
          <w:spacing w:val="2"/>
          <w:sz w:val="24"/>
          <w:szCs w:val="24"/>
        </w:rPr>
      </w:pPr>
      <w:bookmarkStart w:id="73" w:name="z526"/>
      <w:bookmarkEnd w:id="73"/>
      <w:r w:rsidRPr="0080529D">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74" w:name="z527"/>
      <w:bookmarkEnd w:id="74"/>
      <w:r w:rsidRPr="0080529D">
        <w:rPr>
          <w:spacing w:val="2"/>
          <w:sz w:val="24"/>
          <w:szCs w:val="24"/>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80529D" w:rsidRDefault="0021269E">
      <w:pPr>
        <w:pStyle w:val="a3"/>
        <w:numPr>
          <w:ilvl w:val="0"/>
          <w:numId w:val="2"/>
        </w:numPr>
        <w:shd w:val="clear" w:color="auto" w:fill="FFFFFF"/>
        <w:spacing w:before="0" w:after="0"/>
        <w:ind w:right="0"/>
        <w:rPr>
          <w:spacing w:val="2"/>
          <w:sz w:val="24"/>
          <w:szCs w:val="24"/>
        </w:rPr>
      </w:pPr>
      <w:bookmarkStart w:id="75" w:name="z528"/>
      <w:bookmarkEnd w:id="75"/>
      <w:r w:rsidRPr="0080529D">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76" w:name="z529"/>
      <w:bookmarkEnd w:id="76"/>
      <w:r w:rsidRPr="0080529D">
        <w:rPr>
          <w:spacing w:val="2"/>
          <w:sz w:val="24"/>
          <w:szCs w:val="24"/>
        </w:rPr>
        <w:t>Договор составляется на государственном и/или русском языках. В случае</w:t>
      </w:r>
      <w:proofErr w:type="gramStart"/>
      <w:r w:rsidRPr="0080529D">
        <w:rPr>
          <w:spacing w:val="2"/>
          <w:sz w:val="24"/>
          <w:szCs w:val="24"/>
        </w:rPr>
        <w:t>,</w:t>
      </w:r>
      <w:proofErr w:type="gramEnd"/>
      <w:r w:rsidRPr="0080529D">
        <w:rPr>
          <w:spacing w:val="2"/>
          <w:sz w:val="24"/>
          <w:szCs w:val="24"/>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80529D" w:rsidRDefault="0021269E">
      <w:pPr>
        <w:pStyle w:val="a3"/>
        <w:numPr>
          <w:ilvl w:val="0"/>
          <w:numId w:val="2"/>
        </w:numPr>
        <w:shd w:val="clear" w:color="auto" w:fill="FFFFFF"/>
        <w:spacing w:before="0" w:after="0"/>
        <w:ind w:right="0"/>
        <w:rPr>
          <w:spacing w:val="2"/>
          <w:sz w:val="24"/>
          <w:szCs w:val="24"/>
        </w:rPr>
      </w:pPr>
      <w:bookmarkStart w:id="77" w:name="z530"/>
      <w:bookmarkEnd w:id="77"/>
      <w:r w:rsidRPr="0080529D">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80529D" w:rsidRDefault="0021269E">
      <w:pPr>
        <w:pStyle w:val="a3"/>
        <w:numPr>
          <w:ilvl w:val="0"/>
          <w:numId w:val="2"/>
        </w:numPr>
        <w:shd w:val="clear" w:color="auto" w:fill="FFFFFF"/>
        <w:spacing w:before="0" w:after="0"/>
        <w:ind w:right="0"/>
        <w:rPr>
          <w:spacing w:val="2"/>
          <w:sz w:val="24"/>
          <w:szCs w:val="24"/>
        </w:rPr>
      </w:pPr>
      <w:bookmarkStart w:id="78" w:name="z531"/>
      <w:bookmarkEnd w:id="78"/>
      <w:r w:rsidRPr="0080529D">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80529D" w:rsidRDefault="0021269E">
      <w:pPr>
        <w:pStyle w:val="a3"/>
        <w:numPr>
          <w:ilvl w:val="0"/>
          <w:numId w:val="2"/>
        </w:numPr>
        <w:shd w:val="clear" w:color="auto" w:fill="FFFFFF"/>
        <w:spacing w:before="0" w:after="0"/>
        <w:ind w:right="0"/>
        <w:rPr>
          <w:spacing w:val="2"/>
          <w:sz w:val="24"/>
          <w:szCs w:val="24"/>
        </w:rPr>
      </w:pPr>
      <w:bookmarkStart w:id="79" w:name="z532"/>
      <w:bookmarkEnd w:id="79"/>
      <w:r w:rsidRPr="0080529D">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80" w:name="z533"/>
      <w:bookmarkEnd w:id="80"/>
      <w:r w:rsidRPr="0080529D">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81" w:name="z534"/>
      <w:bookmarkEnd w:id="81"/>
      <w:r w:rsidRPr="0080529D">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82" w:name="z535"/>
      <w:bookmarkEnd w:id="82"/>
      <w:r w:rsidRPr="0080529D">
        <w:rPr>
          <w:spacing w:val="2"/>
          <w:sz w:val="24"/>
          <w:szCs w:val="24"/>
        </w:rPr>
        <w:t>Срок действия договора: до 31 декабря 201</w:t>
      </w:r>
      <w:r w:rsidR="0080529D">
        <w:rPr>
          <w:spacing w:val="2"/>
          <w:sz w:val="24"/>
          <w:szCs w:val="24"/>
        </w:rPr>
        <w:t>8</w:t>
      </w:r>
      <w:r w:rsidRPr="0080529D">
        <w:rPr>
          <w:spacing w:val="2"/>
          <w:sz w:val="24"/>
          <w:szCs w:val="24"/>
        </w:rPr>
        <w:t xml:space="preserve"> года</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80529D">
        <w:trPr>
          <w:trHeight w:val="441"/>
        </w:trPr>
        <w:tc>
          <w:tcPr>
            <w:tcW w:w="4806" w:type="dxa"/>
            <w:tcBorders>
              <w:top w:val="nil"/>
              <w:left w:val="nil"/>
              <w:bottom w:val="nil"/>
              <w:right w:val="nil"/>
            </w:tcBorders>
            <w:vAlign w:val="center"/>
          </w:tcPr>
          <w:p w:rsidR="0021269E" w:rsidRPr="0080529D" w:rsidRDefault="0021269E">
            <w:pPr>
              <w:jc w:val="center"/>
              <w:rPr>
                <w:b/>
                <w:bCs/>
                <w:i/>
                <w:iCs/>
                <w:sz w:val="20"/>
                <w:szCs w:val="20"/>
              </w:rPr>
            </w:pPr>
            <w:bookmarkStart w:id="83" w:name="z537"/>
            <w:bookmarkEnd w:id="83"/>
            <w:r w:rsidRPr="0080529D">
              <w:rPr>
                <w:b/>
                <w:bCs/>
                <w:i/>
                <w:iCs/>
                <w:sz w:val="20"/>
                <w:szCs w:val="20"/>
              </w:rPr>
              <w:t>ЗАКАЗЧИК</w:t>
            </w:r>
          </w:p>
        </w:tc>
        <w:tc>
          <w:tcPr>
            <w:tcW w:w="4560" w:type="dxa"/>
            <w:tcBorders>
              <w:top w:val="nil"/>
              <w:left w:val="nil"/>
              <w:bottom w:val="nil"/>
              <w:right w:val="nil"/>
            </w:tcBorders>
            <w:vAlign w:val="center"/>
          </w:tcPr>
          <w:p w:rsidR="0021269E" w:rsidRPr="0080529D" w:rsidRDefault="0021269E">
            <w:pPr>
              <w:jc w:val="center"/>
              <w:rPr>
                <w:b/>
                <w:bCs/>
                <w:i/>
                <w:iCs/>
                <w:sz w:val="20"/>
                <w:szCs w:val="20"/>
              </w:rPr>
            </w:pPr>
            <w:r w:rsidRPr="0080529D">
              <w:rPr>
                <w:b/>
                <w:bCs/>
                <w:i/>
                <w:iCs/>
                <w:sz w:val="20"/>
                <w:szCs w:val="20"/>
              </w:rPr>
              <w:t>ПОСТАВЩИК</w:t>
            </w:r>
          </w:p>
        </w:tc>
      </w:tr>
      <w:tr w:rsidR="0021269E" w:rsidRPr="0080529D">
        <w:tc>
          <w:tcPr>
            <w:tcW w:w="4806" w:type="dxa"/>
            <w:tcBorders>
              <w:top w:val="nil"/>
              <w:left w:val="nil"/>
              <w:bottom w:val="nil"/>
              <w:right w:val="nil"/>
            </w:tcBorders>
            <w:vAlign w:val="center"/>
          </w:tcPr>
          <w:p w:rsidR="0021269E" w:rsidRPr="0080529D" w:rsidRDefault="0021269E">
            <w:pPr>
              <w:rPr>
                <w:b/>
                <w:bCs/>
                <w:sz w:val="20"/>
                <w:szCs w:val="20"/>
              </w:rPr>
            </w:pPr>
            <w:r w:rsidRPr="0080529D">
              <w:rPr>
                <w:b/>
                <w:bCs/>
                <w:sz w:val="20"/>
                <w:szCs w:val="20"/>
              </w:rPr>
              <w:t>РГП на ПХВ «Научный центр педиатрии и детской хирургии» МЗ РК</w:t>
            </w:r>
          </w:p>
        </w:tc>
        <w:tc>
          <w:tcPr>
            <w:tcW w:w="4560" w:type="dxa"/>
            <w:tcBorders>
              <w:top w:val="nil"/>
              <w:left w:val="nil"/>
              <w:bottom w:val="nil"/>
              <w:right w:val="nil"/>
            </w:tcBorders>
          </w:tcPr>
          <w:p w:rsidR="0021269E" w:rsidRPr="0080529D" w:rsidRDefault="0021269E">
            <w:pPr>
              <w:rPr>
                <w:b/>
                <w:bCs/>
                <w:sz w:val="20"/>
                <w:szCs w:val="20"/>
              </w:rPr>
            </w:pPr>
          </w:p>
        </w:tc>
      </w:tr>
      <w:tr w:rsidR="0021269E" w:rsidRPr="00095AD3">
        <w:tc>
          <w:tcPr>
            <w:tcW w:w="4806" w:type="dxa"/>
            <w:tcBorders>
              <w:top w:val="nil"/>
              <w:left w:val="nil"/>
              <w:bottom w:val="nil"/>
              <w:right w:val="nil"/>
            </w:tcBorders>
            <w:vAlign w:val="center"/>
          </w:tcPr>
          <w:p w:rsidR="0021269E" w:rsidRPr="0080529D" w:rsidRDefault="0021269E">
            <w:pPr>
              <w:rPr>
                <w:sz w:val="20"/>
                <w:szCs w:val="20"/>
              </w:rPr>
            </w:pPr>
            <w:r w:rsidRPr="0080529D">
              <w:rPr>
                <w:sz w:val="20"/>
                <w:szCs w:val="20"/>
              </w:rPr>
              <w:t xml:space="preserve">050023, город </w:t>
            </w:r>
            <w:proofErr w:type="spellStart"/>
            <w:r w:rsidRPr="0080529D">
              <w:rPr>
                <w:sz w:val="20"/>
                <w:szCs w:val="20"/>
              </w:rPr>
              <w:t>Алматы</w:t>
            </w:r>
            <w:proofErr w:type="spellEnd"/>
            <w:r w:rsidRPr="0080529D">
              <w:rPr>
                <w:sz w:val="20"/>
                <w:szCs w:val="20"/>
              </w:rPr>
              <w:t xml:space="preserve">, </w:t>
            </w:r>
            <w:proofErr w:type="spellStart"/>
            <w:r w:rsidRPr="0080529D">
              <w:rPr>
                <w:sz w:val="20"/>
                <w:szCs w:val="20"/>
              </w:rPr>
              <w:t>Бостандыкский</w:t>
            </w:r>
            <w:proofErr w:type="spellEnd"/>
            <w:r w:rsidRPr="0080529D">
              <w:rPr>
                <w:sz w:val="20"/>
                <w:szCs w:val="20"/>
              </w:rPr>
              <w:t xml:space="preserve"> район, проспект </w:t>
            </w:r>
            <w:proofErr w:type="spellStart"/>
            <w:r w:rsidRPr="0080529D">
              <w:rPr>
                <w:sz w:val="20"/>
                <w:szCs w:val="20"/>
              </w:rPr>
              <w:t>Аль-Фараби</w:t>
            </w:r>
            <w:proofErr w:type="spellEnd"/>
            <w:r w:rsidRPr="0080529D">
              <w:rPr>
                <w:sz w:val="20"/>
                <w:szCs w:val="20"/>
              </w:rPr>
              <w:t xml:space="preserve">, 146; Тел +7(727) 299-20-20, Факс +7 (727) 299-21-21, </w:t>
            </w:r>
          </w:p>
          <w:p w:rsidR="0021269E" w:rsidRPr="0080529D" w:rsidRDefault="0021269E">
            <w:pPr>
              <w:rPr>
                <w:sz w:val="20"/>
                <w:szCs w:val="20"/>
                <w:lang w:val="en-US"/>
              </w:rPr>
            </w:pPr>
            <w:r w:rsidRPr="0080529D">
              <w:rPr>
                <w:sz w:val="20"/>
                <w:szCs w:val="20"/>
                <w:lang w:val="en-US"/>
              </w:rPr>
              <w:t xml:space="preserve">E-mail  </w:t>
            </w:r>
            <w:hyperlink r:id="rId26" w:history="1">
              <w:r w:rsidRPr="0080529D">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80529D" w:rsidRDefault="0021269E">
            <w:pPr>
              <w:rPr>
                <w:sz w:val="20"/>
                <w:szCs w:val="20"/>
                <w:lang w:val="en-US"/>
              </w:rPr>
            </w:pPr>
          </w:p>
        </w:tc>
      </w:tr>
      <w:tr w:rsidR="0021269E" w:rsidRPr="0080529D">
        <w:tc>
          <w:tcPr>
            <w:tcW w:w="4806" w:type="dxa"/>
            <w:tcBorders>
              <w:top w:val="nil"/>
              <w:left w:val="nil"/>
              <w:bottom w:val="nil"/>
              <w:right w:val="nil"/>
            </w:tcBorders>
            <w:vAlign w:val="center"/>
          </w:tcPr>
          <w:p w:rsidR="0021269E" w:rsidRPr="0080529D" w:rsidRDefault="0021269E">
            <w:pPr>
              <w:rPr>
                <w:sz w:val="20"/>
                <w:szCs w:val="20"/>
                <w:lang w:val="en-US"/>
              </w:rPr>
            </w:pPr>
            <w:r w:rsidRPr="0080529D">
              <w:rPr>
                <w:sz w:val="20"/>
                <w:szCs w:val="20"/>
              </w:rPr>
              <w:t>БИН</w:t>
            </w:r>
            <w:r w:rsidRPr="0080529D">
              <w:rPr>
                <w:sz w:val="20"/>
                <w:szCs w:val="20"/>
                <w:lang w:val="en-US"/>
              </w:rPr>
              <w:t>: 991240004660</w:t>
            </w:r>
          </w:p>
          <w:p w:rsidR="0021269E" w:rsidRPr="0080529D" w:rsidRDefault="0021269E">
            <w:pPr>
              <w:rPr>
                <w:sz w:val="20"/>
                <w:szCs w:val="20"/>
                <w:lang w:val="en-US"/>
              </w:rPr>
            </w:pPr>
            <w:r w:rsidRPr="0080529D">
              <w:rPr>
                <w:sz w:val="20"/>
                <w:szCs w:val="20"/>
              </w:rPr>
              <w:t>РНН</w:t>
            </w:r>
            <w:r w:rsidRPr="0080529D">
              <w:rPr>
                <w:sz w:val="20"/>
                <w:szCs w:val="20"/>
                <w:lang w:val="en-US"/>
              </w:rPr>
              <w:t>: 600400054252</w:t>
            </w:r>
          </w:p>
          <w:p w:rsidR="0021269E" w:rsidRPr="0080529D" w:rsidRDefault="0021269E">
            <w:pPr>
              <w:rPr>
                <w:sz w:val="20"/>
                <w:szCs w:val="20"/>
                <w:lang w:val="en-US"/>
              </w:rPr>
            </w:pPr>
            <w:r w:rsidRPr="0080529D">
              <w:rPr>
                <w:sz w:val="20"/>
                <w:szCs w:val="20"/>
              </w:rPr>
              <w:t>ИИК</w:t>
            </w:r>
            <w:r w:rsidRPr="0080529D">
              <w:rPr>
                <w:sz w:val="20"/>
                <w:szCs w:val="20"/>
                <w:lang w:val="en-US"/>
              </w:rPr>
              <w:t>: KZ51914002203KZ001T3</w:t>
            </w:r>
          </w:p>
          <w:p w:rsidR="0021269E" w:rsidRPr="0080529D" w:rsidRDefault="0021269E">
            <w:pPr>
              <w:rPr>
                <w:sz w:val="20"/>
                <w:szCs w:val="20"/>
                <w:lang w:val="en-US"/>
              </w:rPr>
            </w:pPr>
            <w:r w:rsidRPr="0080529D">
              <w:rPr>
                <w:sz w:val="20"/>
                <w:szCs w:val="20"/>
              </w:rPr>
              <w:t>БИК</w:t>
            </w:r>
            <w:r w:rsidRPr="0080529D">
              <w:rPr>
                <w:sz w:val="20"/>
                <w:szCs w:val="20"/>
                <w:lang w:val="en-US"/>
              </w:rPr>
              <w:t>: SABRKZKA</w:t>
            </w:r>
          </w:p>
          <w:p w:rsidR="0021269E" w:rsidRPr="0080529D" w:rsidRDefault="0021269E">
            <w:pPr>
              <w:rPr>
                <w:sz w:val="20"/>
                <w:szCs w:val="20"/>
              </w:rPr>
            </w:pPr>
            <w:r w:rsidRPr="0080529D">
              <w:rPr>
                <w:sz w:val="20"/>
                <w:szCs w:val="20"/>
              </w:rPr>
              <w:t xml:space="preserve">Банк: в ДБ АО «Сбербанк» </w:t>
            </w:r>
            <w:proofErr w:type="spellStart"/>
            <w:r w:rsidRPr="0080529D">
              <w:rPr>
                <w:sz w:val="20"/>
                <w:szCs w:val="20"/>
              </w:rPr>
              <w:t>г</w:t>
            </w:r>
            <w:proofErr w:type="gramStart"/>
            <w:r w:rsidRPr="0080529D">
              <w:rPr>
                <w:sz w:val="20"/>
                <w:szCs w:val="20"/>
              </w:rPr>
              <w:t>.А</w:t>
            </w:r>
            <w:proofErr w:type="gramEnd"/>
            <w:r w:rsidRPr="0080529D">
              <w:rPr>
                <w:sz w:val="20"/>
                <w:szCs w:val="20"/>
              </w:rPr>
              <w:t>лматы</w:t>
            </w:r>
            <w:proofErr w:type="spellEnd"/>
          </w:p>
          <w:p w:rsidR="0021269E" w:rsidRPr="0080529D" w:rsidRDefault="0021269E">
            <w:pPr>
              <w:rPr>
                <w:sz w:val="20"/>
                <w:szCs w:val="20"/>
              </w:rPr>
            </w:pPr>
            <w:r w:rsidRPr="0080529D">
              <w:rPr>
                <w:sz w:val="20"/>
                <w:szCs w:val="20"/>
              </w:rPr>
              <w:t>КБЕ: 16</w:t>
            </w:r>
          </w:p>
        </w:tc>
        <w:tc>
          <w:tcPr>
            <w:tcW w:w="4560" w:type="dxa"/>
            <w:tcBorders>
              <w:top w:val="nil"/>
              <w:left w:val="nil"/>
              <w:bottom w:val="nil"/>
              <w:right w:val="nil"/>
            </w:tcBorders>
          </w:tcPr>
          <w:p w:rsidR="0021269E" w:rsidRPr="0080529D" w:rsidRDefault="0021269E">
            <w:pPr>
              <w:rPr>
                <w:sz w:val="20"/>
                <w:szCs w:val="20"/>
              </w:rPr>
            </w:pPr>
          </w:p>
        </w:tc>
      </w:tr>
      <w:tr w:rsidR="0021269E" w:rsidRPr="0080529D">
        <w:tc>
          <w:tcPr>
            <w:tcW w:w="4806" w:type="dxa"/>
            <w:tcBorders>
              <w:top w:val="nil"/>
              <w:left w:val="nil"/>
              <w:bottom w:val="nil"/>
              <w:right w:val="nil"/>
            </w:tcBorders>
          </w:tcPr>
          <w:p w:rsidR="0021269E" w:rsidRPr="0080529D" w:rsidRDefault="0021269E">
            <w:pPr>
              <w:rPr>
                <w:b/>
                <w:bCs/>
                <w:sz w:val="20"/>
                <w:szCs w:val="20"/>
              </w:rPr>
            </w:pPr>
            <w:r w:rsidRPr="0080529D">
              <w:rPr>
                <w:b/>
                <w:bCs/>
                <w:sz w:val="20"/>
                <w:szCs w:val="20"/>
              </w:rPr>
              <w:t xml:space="preserve">Директор  _________ </w:t>
            </w:r>
            <w:proofErr w:type="spellStart"/>
            <w:r w:rsidRPr="0080529D">
              <w:rPr>
                <w:b/>
                <w:bCs/>
                <w:sz w:val="20"/>
                <w:szCs w:val="20"/>
              </w:rPr>
              <w:t>Боранбаева</w:t>
            </w:r>
            <w:proofErr w:type="spellEnd"/>
            <w:r w:rsidRPr="0080529D">
              <w:rPr>
                <w:b/>
                <w:bCs/>
                <w:sz w:val="20"/>
                <w:szCs w:val="20"/>
              </w:rPr>
              <w:t xml:space="preserve"> Р.З.</w:t>
            </w:r>
          </w:p>
          <w:p w:rsidR="0021269E" w:rsidRPr="0080529D" w:rsidRDefault="0021269E">
            <w:pPr>
              <w:rPr>
                <w:b/>
                <w:bCs/>
                <w:sz w:val="20"/>
                <w:szCs w:val="20"/>
              </w:rPr>
            </w:pPr>
            <w:r w:rsidRPr="0080529D">
              <w:rPr>
                <w:b/>
                <w:bCs/>
                <w:sz w:val="20"/>
                <w:szCs w:val="20"/>
              </w:rPr>
              <w:t>М.П.</w:t>
            </w:r>
          </w:p>
          <w:p w:rsidR="0021269E" w:rsidRPr="0080529D" w:rsidRDefault="0021269E">
            <w:pPr>
              <w:rPr>
                <w:b/>
                <w:bCs/>
                <w:sz w:val="20"/>
                <w:szCs w:val="20"/>
              </w:rPr>
            </w:pPr>
            <w:r w:rsidRPr="0080529D">
              <w:rPr>
                <w:b/>
                <w:bCs/>
                <w:sz w:val="20"/>
                <w:szCs w:val="20"/>
              </w:rPr>
              <w:t>Дата</w:t>
            </w:r>
          </w:p>
        </w:tc>
        <w:tc>
          <w:tcPr>
            <w:tcW w:w="4560" w:type="dxa"/>
            <w:tcBorders>
              <w:top w:val="nil"/>
              <w:left w:val="nil"/>
              <w:bottom w:val="nil"/>
              <w:right w:val="nil"/>
            </w:tcBorders>
          </w:tcPr>
          <w:p w:rsidR="0021269E" w:rsidRPr="0080529D"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80529D">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902" w:rsidRDefault="00C44902" w:rsidP="0021269E">
      <w:r>
        <w:separator/>
      </w:r>
    </w:p>
  </w:endnote>
  <w:endnote w:type="continuationSeparator" w:id="1">
    <w:p w:rsidR="00C44902" w:rsidRDefault="00C44902"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Гельветика">
    <w:panose1 w:val="00000000000000000000"/>
    <w:charset w:val="CC"/>
    <w:family w:val="auto"/>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02" w:rsidRDefault="00880647">
    <w:pPr>
      <w:pStyle w:val="a9"/>
      <w:rPr>
        <w:rStyle w:val="ab"/>
        <w:rFonts w:ascii="Times New Roman" w:hAnsi="Times New Roman" w:cs="Times New Roman"/>
      </w:rPr>
    </w:pPr>
    <w:r>
      <w:rPr>
        <w:rStyle w:val="ab"/>
        <w:rFonts w:ascii="Times New Roman" w:hAnsi="Times New Roman" w:cs="Times New Roman"/>
      </w:rPr>
      <w:fldChar w:fldCharType="begin"/>
    </w:r>
    <w:r w:rsidR="00C44902">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sidR="00C44902">
      <w:rPr>
        <w:rStyle w:val="ab"/>
        <w:rFonts w:ascii="Times New Roman" w:hAnsi="Times New Roman" w:cs="Times New Roman"/>
      </w:rPr>
      <w:t>1</w:t>
    </w:r>
    <w:r>
      <w:rPr>
        <w:rStyle w:val="ab"/>
        <w:rFonts w:ascii="Times New Roman" w:hAnsi="Times New Roman" w:cs="Times New Roman"/>
      </w:rPr>
      <w:fldChar w:fldCharType="end"/>
    </w:r>
  </w:p>
  <w:p w:rsidR="00C44902" w:rsidRDefault="00C4490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02" w:rsidRDefault="00880647">
    <w:pPr>
      <w:pStyle w:val="a9"/>
      <w:jc w:val="right"/>
    </w:pPr>
    <w:fldSimple w:instr="PAGE  \* MERGEFORMAT ">
      <w:r w:rsidR="00095AD3">
        <w:rPr>
          <w:noProof/>
        </w:rPr>
        <w:t>1</w:t>
      </w:r>
    </w:fldSimple>
  </w:p>
  <w:p w:rsidR="00C44902" w:rsidRDefault="00C4490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902" w:rsidRDefault="00C44902" w:rsidP="0021269E">
      <w:r>
        <w:separator/>
      </w:r>
    </w:p>
  </w:footnote>
  <w:footnote w:type="continuationSeparator" w:id="1">
    <w:p w:rsidR="00C44902" w:rsidRDefault="00C44902"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02" w:rsidRDefault="00C44902">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02" w:rsidRDefault="00880647">
    <w:pPr>
      <w:pStyle w:val="af5"/>
      <w:jc w:val="center"/>
      <w:rPr>
        <w:sz w:val="20"/>
        <w:szCs w:val="20"/>
      </w:rPr>
    </w:pPr>
    <w:r>
      <w:rPr>
        <w:sz w:val="20"/>
        <w:szCs w:val="20"/>
      </w:rPr>
      <w:fldChar w:fldCharType="begin"/>
    </w:r>
    <w:r w:rsidR="00C44902">
      <w:rPr>
        <w:sz w:val="20"/>
        <w:szCs w:val="20"/>
      </w:rPr>
      <w:instrText xml:space="preserve">PAGE  \* MERGEFORMAT </w:instrText>
    </w:r>
    <w:r>
      <w:rPr>
        <w:sz w:val="20"/>
        <w:szCs w:val="20"/>
      </w:rPr>
      <w:fldChar w:fldCharType="separate"/>
    </w:r>
    <w:r w:rsidR="00095AD3">
      <w:rPr>
        <w:noProof/>
        <w:sz w:val="20"/>
        <w:szCs w:val="20"/>
      </w:rPr>
      <w:t>1</w:t>
    </w:r>
    <w:r>
      <w:rPr>
        <w:sz w:val="20"/>
        <w:szCs w:val="20"/>
      </w:rPr>
      <w:fldChar w:fldCharType="end"/>
    </w:r>
  </w:p>
  <w:p w:rsidR="00C44902" w:rsidRDefault="00C44902">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02" w:rsidRDefault="00880647">
    <w:pPr>
      <w:pStyle w:val="af5"/>
      <w:jc w:val="center"/>
      <w:rPr>
        <w:sz w:val="20"/>
        <w:szCs w:val="20"/>
      </w:rPr>
    </w:pPr>
    <w:r>
      <w:rPr>
        <w:sz w:val="20"/>
        <w:szCs w:val="20"/>
      </w:rPr>
      <w:fldChar w:fldCharType="begin"/>
    </w:r>
    <w:r w:rsidR="00C44902">
      <w:rPr>
        <w:sz w:val="20"/>
        <w:szCs w:val="20"/>
      </w:rPr>
      <w:instrText xml:space="preserve">PAGE  \* MERGEFORMAT </w:instrText>
    </w:r>
    <w:r>
      <w:rPr>
        <w:sz w:val="20"/>
        <w:szCs w:val="20"/>
      </w:rPr>
      <w:fldChar w:fldCharType="separate"/>
    </w:r>
    <w:r w:rsidR="00C44902">
      <w:rPr>
        <w:sz w:val="20"/>
        <w:szCs w:val="20"/>
      </w:rPr>
      <w:t>1</w:t>
    </w:r>
    <w:r>
      <w:rPr>
        <w:sz w:val="20"/>
        <w:szCs w:val="20"/>
      </w:rPr>
      <w:fldChar w:fldCharType="end"/>
    </w:r>
  </w:p>
  <w:p w:rsidR="00C44902" w:rsidRDefault="00C44902">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45F22"/>
    <w:rsid w:val="00064494"/>
    <w:rsid w:val="000707AC"/>
    <w:rsid w:val="00095AD3"/>
    <w:rsid w:val="000A0DF4"/>
    <w:rsid w:val="000C26E6"/>
    <w:rsid w:val="000C5D60"/>
    <w:rsid w:val="000D6D5B"/>
    <w:rsid w:val="000F463B"/>
    <w:rsid w:val="001475D3"/>
    <w:rsid w:val="001478D7"/>
    <w:rsid w:val="00150673"/>
    <w:rsid w:val="00182654"/>
    <w:rsid w:val="00184DC8"/>
    <w:rsid w:val="001B04A1"/>
    <w:rsid w:val="002000B4"/>
    <w:rsid w:val="00212192"/>
    <w:rsid w:val="0021269E"/>
    <w:rsid w:val="002137E8"/>
    <w:rsid w:val="0026065B"/>
    <w:rsid w:val="00292317"/>
    <w:rsid w:val="002A0E88"/>
    <w:rsid w:val="002B4C1A"/>
    <w:rsid w:val="002C45F1"/>
    <w:rsid w:val="003844D2"/>
    <w:rsid w:val="00392983"/>
    <w:rsid w:val="003D21A4"/>
    <w:rsid w:val="00435711"/>
    <w:rsid w:val="004401B3"/>
    <w:rsid w:val="00451D13"/>
    <w:rsid w:val="00457CD5"/>
    <w:rsid w:val="0047274E"/>
    <w:rsid w:val="004D7588"/>
    <w:rsid w:val="005B4221"/>
    <w:rsid w:val="00604308"/>
    <w:rsid w:val="006310D5"/>
    <w:rsid w:val="006351F4"/>
    <w:rsid w:val="00694C52"/>
    <w:rsid w:val="006C68AE"/>
    <w:rsid w:val="00765B7C"/>
    <w:rsid w:val="0076655C"/>
    <w:rsid w:val="007933B6"/>
    <w:rsid w:val="007D5672"/>
    <w:rsid w:val="007E31D6"/>
    <w:rsid w:val="007E3E90"/>
    <w:rsid w:val="00800002"/>
    <w:rsid w:val="0080529D"/>
    <w:rsid w:val="00855083"/>
    <w:rsid w:val="00880647"/>
    <w:rsid w:val="008A0698"/>
    <w:rsid w:val="008A42D2"/>
    <w:rsid w:val="008D24D5"/>
    <w:rsid w:val="008D4AC6"/>
    <w:rsid w:val="00934F76"/>
    <w:rsid w:val="0097145A"/>
    <w:rsid w:val="009728DE"/>
    <w:rsid w:val="00974B6B"/>
    <w:rsid w:val="00A12E25"/>
    <w:rsid w:val="00A85D9E"/>
    <w:rsid w:val="00AC618C"/>
    <w:rsid w:val="00AF7248"/>
    <w:rsid w:val="00B07F37"/>
    <w:rsid w:val="00B207BE"/>
    <w:rsid w:val="00B80285"/>
    <w:rsid w:val="00B90A53"/>
    <w:rsid w:val="00B91BB6"/>
    <w:rsid w:val="00C0025F"/>
    <w:rsid w:val="00C012BB"/>
    <w:rsid w:val="00C15BFA"/>
    <w:rsid w:val="00C44902"/>
    <w:rsid w:val="00C82C2F"/>
    <w:rsid w:val="00D740E5"/>
    <w:rsid w:val="00DA220F"/>
    <w:rsid w:val="00DD5F5C"/>
    <w:rsid w:val="00EC3C1F"/>
    <w:rsid w:val="00F540FD"/>
    <w:rsid w:val="00FD4C8F"/>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uiPriority w:val="99"/>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uiPriority w:val="99"/>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uiPriority w:val="99"/>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uiPriority w:val="99"/>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uiPriority w:val="99"/>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8442319">
      <w:bodyDiv w:val="1"/>
      <w:marLeft w:val="0"/>
      <w:marRight w:val="0"/>
      <w:marTop w:val="0"/>
      <w:marBottom w:val="0"/>
      <w:divBdr>
        <w:top w:val="none" w:sz="0" w:space="0" w:color="auto"/>
        <w:left w:val="none" w:sz="0" w:space="0" w:color="auto"/>
        <w:bottom w:val="none" w:sz="0" w:space="0" w:color="auto"/>
        <w:right w:val="none" w:sz="0" w:space="0" w:color="auto"/>
      </w:divBdr>
    </w:div>
    <w:div w:id="595403540">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668821844">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867733" TargetMode="External"/><Relationship Id="rId13" Type="http://schemas.openxmlformats.org/officeDocument/2006/relationships/hyperlink" Target="http:///online.zakon.kz/Document/?link_id=1004004077" TargetMode="External"/><Relationship Id="rId18" Type="http://schemas.openxmlformats.org/officeDocument/2006/relationships/hyperlink" Target="http:///online.zakon.kz/Document/?link_id=1004004077" TargetMode="External"/><Relationship Id="rId26" Type="http://schemas.openxmlformats.org/officeDocument/2006/relationships/hyperlink" Target="mailto:pediatr.kz@mail.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nline.zakon.kz/Document/?link_id=1005534379" TargetMode="External"/><Relationship Id="rId17" Type="http://schemas.openxmlformats.org/officeDocument/2006/relationships/hyperlink" Target="http:///online.zakon.kz/Document/?link_id=100553438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online.zakon.kz/Document/?link_id=1001882285" TargetMode="External"/><Relationship Id="rId20" Type="http://schemas.openxmlformats.org/officeDocument/2006/relationships/hyperlink" Target="http:///online.zakon.kz/Document/?link_id=10011748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465366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nline.zakon.kz/Document/?link_id=1004004077"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online.zakon.kz/Document/?link_id=1001174830" TargetMode="External"/><Relationship Id="rId19" Type="http://schemas.openxmlformats.org/officeDocument/2006/relationships/hyperlink" Target="http:///online.zakon.kz/Document/?link_id=1005530294"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link_id=1005534070"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BE223-EC8E-4A94-9001-BA5FE897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13210</Words>
  <Characters>75302</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88336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5</cp:revision>
  <cp:lastPrinted>2018-02-28T03:34:00Z</cp:lastPrinted>
  <dcterms:created xsi:type="dcterms:W3CDTF">2018-03-19T03:25:00Z</dcterms:created>
  <dcterms:modified xsi:type="dcterms:W3CDTF">2018-03-19T03:34:00Z</dcterms:modified>
</cp:coreProperties>
</file>