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20" w:rsidRPr="0038614A" w:rsidRDefault="00EA1036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  <w:r w:rsidRPr="0038614A">
        <w:rPr>
          <w:rFonts w:ascii="Times New Roman" w:hAnsi="Times New Roman" w:cs="Times New Roman"/>
          <w:sz w:val="20"/>
          <w:szCs w:val="20"/>
        </w:rPr>
        <w:t xml:space="preserve">Приложение №1 к Протоколу итогов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8"/>
        <w:gridCol w:w="8752"/>
        <w:gridCol w:w="2835"/>
        <w:gridCol w:w="3261"/>
      </w:tblGrid>
      <w:tr w:rsidR="0038614A" w:rsidRPr="0038614A" w:rsidTr="0038614A">
        <w:trPr>
          <w:cantSplit/>
          <w:trHeight w:val="341"/>
          <w:tblHeader/>
        </w:trPr>
        <w:tc>
          <w:tcPr>
            <w:tcW w:w="428" w:type="dxa"/>
          </w:tcPr>
          <w:p w:rsidR="0038614A" w:rsidRPr="0038614A" w:rsidRDefault="0038614A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1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1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38614A" w:rsidRPr="0038614A" w:rsidRDefault="0038614A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14A" w:rsidRPr="0038614A" w:rsidRDefault="0038614A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614A" w:rsidRPr="0038614A" w:rsidRDefault="0038614A" w:rsidP="00B31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14A">
              <w:rPr>
                <w:rFonts w:ascii="Times New Roman" w:hAnsi="Times New Roman" w:cs="Times New Roman"/>
                <w:b/>
              </w:rPr>
              <w:t>ТОО «</w:t>
            </w:r>
            <w:r w:rsidR="00B317F4">
              <w:rPr>
                <w:rFonts w:ascii="Times New Roman" w:hAnsi="Times New Roman" w:cs="Times New Roman"/>
                <w:b/>
              </w:rPr>
              <w:t>САПА Мед Астана</w:t>
            </w:r>
            <w:r w:rsidRPr="0038614A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261" w:type="dxa"/>
            <w:vAlign w:val="center"/>
          </w:tcPr>
          <w:p w:rsidR="0038614A" w:rsidRPr="00B317F4" w:rsidRDefault="0038614A" w:rsidP="00B31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14A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="00B317F4">
              <w:rPr>
                <w:rFonts w:ascii="Times New Roman" w:hAnsi="Times New Roman" w:cs="Times New Roman"/>
                <w:b/>
                <w:lang w:val="en-US"/>
              </w:rPr>
              <w:t>Pharmprovide</w:t>
            </w:r>
            <w:proofErr w:type="spellEnd"/>
            <w:r w:rsidR="00B317F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38614A" w:rsidRPr="0038614A" w:rsidRDefault="0038614A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</w:tcPr>
          <w:p w:rsidR="0038614A" w:rsidRPr="0038614A" w:rsidRDefault="0038614A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Основная часть: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8614A" w:rsidRPr="0038614A" w:rsidRDefault="0038614A" w:rsidP="00386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38614A" w:rsidRPr="0038614A" w:rsidRDefault="0038614A" w:rsidP="003861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ЗАЯВКА</w:t>
            </w:r>
            <w:r w:rsidRPr="003861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участие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ОПИСЬ </w:t>
            </w:r>
            <w:r w:rsidRPr="003861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документов в </w:t>
            </w:r>
            <w:proofErr w:type="spellStart"/>
            <w:r w:rsidRPr="003861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эл.виде</w:t>
            </w:r>
            <w:proofErr w:type="spellEnd"/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СВИДЕТЕЛЬСТВА или СПРАВКА </w:t>
            </w: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о государственной регистрации / перерегистрации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УСТАВА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копии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РАЗРЕШЕНИЙ / УВЕДОМЛЕНИЙ </w:t>
            </w: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(лицензии, талон)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сведения об отсутствии (наличии)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НАЛОГОВОЙ ЗАДОЛЖЕННОСТИ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оригинал справки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БАНКА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Сведения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О КВАЛИФИКАЦИИ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 сертификата о соответствии объекта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GMP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GDP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GPP</w:t>
            </w:r>
          </w:p>
        </w:tc>
        <w:tc>
          <w:tcPr>
            <w:tcW w:w="2835" w:type="dxa"/>
          </w:tcPr>
          <w:p w:rsidR="0038614A" w:rsidRPr="0038614A" w:rsidRDefault="0038614A" w:rsidP="00B317F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ТАБЛИЦА ЦЕН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СОПУТСТВУЮЩИЕ</w:t>
            </w: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АКТ ПРОВЕРКИ НАЛИЧИЯ УСЛОВИЙ</w:t>
            </w: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</w:rPr>
              <w:t xml:space="preserve">письмо об отсутствии </w:t>
            </w:r>
            <w:r w:rsidRPr="0038614A">
              <w:rPr>
                <w:rStyle w:val="s0"/>
                <w:rFonts w:ascii="Times New Roman" w:hAnsi="Times New Roman" w:cs="Times New Roman"/>
                <w:b/>
              </w:rPr>
              <w:t>АФФИЛИРОВАННОСТИ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752" w:type="dxa"/>
          </w:tcPr>
          <w:p w:rsidR="0038614A" w:rsidRPr="0038614A" w:rsidRDefault="0038614A" w:rsidP="00F6573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</w:rPr>
            </w:pPr>
            <w:r w:rsidRPr="0038614A">
              <w:rPr>
                <w:rStyle w:val="s0"/>
                <w:rFonts w:ascii="Times New Roman" w:hAnsi="Times New Roman" w:cs="Times New Roman"/>
              </w:rPr>
              <w:t xml:space="preserve">письмо о </w:t>
            </w:r>
            <w:r w:rsidRPr="0038614A">
              <w:rPr>
                <w:rStyle w:val="s0"/>
                <w:rFonts w:ascii="Times New Roman" w:hAnsi="Times New Roman" w:cs="Times New Roman"/>
                <w:b/>
              </w:rPr>
              <w:t>СОГЛАСИИ НА РАСТОРЖЕНИЕ ДОГОВОРА</w:t>
            </w:r>
            <w:r w:rsidRPr="0038614A">
              <w:rPr>
                <w:rStyle w:val="s0"/>
                <w:rFonts w:ascii="Times New Roman" w:hAnsi="Times New Roman" w:cs="Times New Roman"/>
              </w:rPr>
              <w:t xml:space="preserve"> закупа 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752" w:type="dxa"/>
          </w:tcPr>
          <w:p w:rsidR="0038614A" w:rsidRPr="0038614A" w:rsidRDefault="0038614A" w:rsidP="006E7228">
            <w:pPr>
              <w:jc w:val="both"/>
              <w:rPr>
                <w:rStyle w:val="s0"/>
                <w:rFonts w:ascii="Times New Roman" w:hAnsi="Times New Roman" w:cs="Times New Roman"/>
              </w:rPr>
            </w:pPr>
            <w:r w:rsidRPr="0038614A">
              <w:rPr>
                <w:rStyle w:val="s0"/>
                <w:rFonts w:ascii="Times New Roman" w:hAnsi="Times New Roman" w:cs="Times New Roman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</w:tcPr>
          <w:p w:rsidR="0038614A" w:rsidRPr="0038614A" w:rsidRDefault="0038614A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Техническая часть: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ТЕХНИЧЕСКАЯ</w:t>
            </w: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спецификация 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Регистрационное удостоверение / Разовый ввоз/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38614A" w:rsidTr="0038614A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38614A" w:rsidRPr="0038614A" w:rsidRDefault="0038614A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</w:tcPr>
          <w:p w:rsidR="0038614A" w:rsidRPr="0038614A" w:rsidRDefault="0038614A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Гарантийное обеспечение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614A" w:rsidRPr="0038614A" w:rsidTr="0038614A">
        <w:trPr>
          <w:cantSplit/>
        </w:trPr>
        <w:tc>
          <w:tcPr>
            <w:tcW w:w="428" w:type="dxa"/>
          </w:tcPr>
          <w:p w:rsidR="0038614A" w:rsidRPr="0038614A" w:rsidRDefault="0038614A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752" w:type="dxa"/>
          </w:tcPr>
          <w:p w:rsidR="0038614A" w:rsidRPr="0038614A" w:rsidRDefault="0038614A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 xml:space="preserve">оригинал документа, подтверждающего внесение </w:t>
            </w:r>
            <w:r w:rsidRPr="0038614A">
              <w:rPr>
                <w:rFonts w:ascii="Times New Roman" w:hAnsi="Times New Roman" w:cs="Times New Roman"/>
                <w:b/>
                <w:sz w:val="21"/>
                <w:szCs w:val="21"/>
              </w:rPr>
              <w:t>ОБЕСПЕЧЕНИЯ</w:t>
            </w: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 xml:space="preserve"> тендерной заявки</w:t>
            </w:r>
            <w:r w:rsidRPr="0038614A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</w:tcPr>
          <w:p w:rsidR="0038614A" w:rsidRPr="0038614A" w:rsidRDefault="0038614A" w:rsidP="0038614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614A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</w:tbl>
    <w:p w:rsidR="00567CE7" w:rsidRPr="0038614A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967BD4" w:rsidRPr="0038614A" w:rsidRDefault="00967BD4">
      <w:pPr>
        <w:rPr>
          <w:rFonts w:ascii="Times New Roman" w:hAnsi="Times New Roman" w:cs="Times New Roman"/>
          <w:sz w:val="20"/>
        </w:rPr>
      </w:pPr>
      <w:r w:rsidRPr="0038614A">
        <w:rPr>
          <w:rFonts w:ascii="Times New Roman" w:hAnsi="Times New Roman" w:cs="Times New Roman"/>
          <w:sz w:val="20"/>
        </w:rPr>
        <w:br w:type="page"/>
      </w:r>
    </w:p>
    <w:p w:rsidR="0009162D" w:rsidRPr="0038614A" w:rsidRDefault="0009162D" w:rsidP="00511196">
      <w:pPr>
        <w:rPr>
          <w:rFonts w:ascii="Times New Roman" w:hAnsi="Times New Roman" w:cs="Times New Roman"/>
          <w:sz w:val="20"/>
        </w:rPr>
      </w:pPr>
    </w:p>
    <w:p w:rsidR="00967BD4" w:rsidRPr="0038614A" w:rsidRDefault="00EA1036" w:rsidP="00EA1036">
      <w:pPr>
        <w:jc w:val="right"/>
        <w:rPr>
          <w:rFonts w:ascii="Times New Roman" w:hAnsi="Times New Roman" w:cs="Times New Roman"/>
          <w:sz w:val="20"/>
          <w:szCs w:val="20"/>
        </w:rPr>
      </w:pPr>
      <w:r w:rsidRPr="0038614A">
        <w:rPr>
          <w:rFonts w:ascii="Times New Roman" w:hAnsi="Times New Roman" w:cs="Times New Roman"/>
          <w:sz w:val="20"/>
          <w:szCs w:val="20"/>
        </w:rPr>
        <w:t>Приложение №2 к Протоколу итогов</w:t>
      </w:r>
    </w:p>
    <w:tbl>
      <w:tblPr>
        <w:tblW w:w="15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092"/>
        <w:gridCol w:w="1275"/>
        <w:gridCol w:w="1701"/>
        <w:gridCol w:w="3162"/>
        <w:gridCol w:w="3261"/>
      </w:tblGrid>
      <w:tr w:rsidR="00B317F4" w:rsidRPr="0038614A" w:rsidTr="00B317F4">
        <w:tc>
          <w:tcPr>
            <w:tcW w:w="582" w:type="dxa"/>
            <w:shd w:val="clear" w:color="auto" w:fill="auto"/>
            <w:hideMark/>
          </w:tcPr>
          <w:p w:rsidR="00B317F4" w:rsidRPr="0038614A" w:rsidRDefault="00B317F4" w:rsidP="004C3C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614A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969" w:type="dxa"/>
            <w:shd w:val="clear" w:color="auto" w:fill="auto"/>
            <w:hideMark/>
          </w:tcPr>
          <w:p w:rsidR="00B317F4" w:rsidRPr="0038614A" w:rsidRDefault="00B317F4" w:rsidP="004C3C0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614A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B317F4" w:rsidRPr="0038614A" w:rsidRDefault="00B317F4" w:rsidP="004C3C0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38614A">
              <w:rPr>
                <w:rFonts w:ascii="Times New Roman" w:eastAsia="Times New Roman" w:hAnsi="Times New Roman" w:cs="Times New Roman"/>
                <w:b/>
                <w:color w:val="000000"/>
              </w:rPr>
              <w:t>Ед.изм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B317F4" w:rsidRPr="0038614A" w:rsidRDefault="00B317F4" w:rsidP="004C3C0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614A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B317F4" w:rsidRPr="0038614A" w:rsidRDefault="00B317F4" w:rsidP="004C3C0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614A">
              <w:rPr>
                <w:rFonts w:ascii="Times New Roman" w:eastAsia="Times New Roman" w:hAnsi="Times New Roman" w:cs="Times New Roman"/>
                <w:b/>
                <w:color w:val="000000"/>
              </w:rPr>
              <w:t>Цена</w:t>
            </w:r>
          </w:p>
        </w:tc>
        <w:tc>
          <w:tcPr>
            <w:tcW w:w="3162" w:type="dxa"/>
            <w:shd w:val="clear" w:color="000000" w:fill="FFFFFF"/>
            <w:vAlign w:val="center"/>
          </w:tcPr>
          <w:p w:rsidR="00B317F4" w:rsidRPr="0038614A" w:rsidRDefault="00B317F4" w:rsidP="00803E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14A">
              <w:rPr>
                <w:rFonts w:ascii="Times New Roman" w:hAnsi="Times New Roman" w:cs="Times New Roman"/>
                <w:b/>
              </w:rPr>
              <w:t>ТОО «</w:t>
            </w:r>
            <w:r>
              <w:rPr>
                <w:rFonts w:ascii="Times New Roman" w:hAnsi="Times New Roman" w:cs="Times New Roman"/>
                <w:b/>
              </w:rPr>
              <w:t>САПА Мед Астана</w:t>
            </w:r>
            <w:r w:rsidRPr="0038614A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14A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317F4" w:rsidRPr="0038614A" w:rsidTr="00B317F4">
        <w:tc>
          <w:tcPr>
            <w:tcW w:w="582" w:type="dxa"/>
            <w:shd w:val="clear" w:color="auto" w:fill="auto"/>
            <w:vAlign w:val="center"/>
            <w:hideMark/>
          </w:tcPr>
          <w:p w:rsidR="00B317F4" w:rsidRPr="0038614A" w:rsidRDefault="00B317F4" w:rsidP="004C3C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1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17F4" w:rsidRPr="00B317F4" w:rsidRDefault="00B317F4" w:rsidP="00803E31">
            <w:pPr>
              <w:ind w:left="33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Шприцевой </w:t>
            </w: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инфузионный</w:t>
            </w:r>
            <w:proofErr w:type="spellEnd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 насос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317F4" w:rsidRPr="00B317F4" w:rsidRDefault="00B317F4" w:rsidP="00803E3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1 534 284,00</w:t>
            </w:r>
          </w:p>
        </w:tc>
        <w:tc>
          <w:tcPr>
            <w:tcW w:w="3162" w:type="dxa"/>
            <w:shd w:val="clear" w:color="000000" w:fill="FFFFFF"/>
            <w:vAlign w:val="center"/>
          </w:tcPr>
          <w:p w:rsidR="00B317F4" w:rsidRPr="00B317F4" w:rsidRDefault="00B317F4" w:rsidP="0038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540 000,00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B317F4" w:rsidRPr="00B317F4" w:rsidRDefault="00B317F4" w:rsidP="0038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1534284</w:t>
            </w:r>
          </w:p>
        </w:tc>
      </w:tr>
      <w:tr w:rsidR="00B317F4" w:rsidRPr="0038614A" w:rsidTr="00B317F4">
        <w:tc>
          <w:tcPr>
            <w:tcW w:w="582" w:type="dxa"/>
            <w:shd w:val="clear" w:color="auto" w:fill="auto"/>
            <w:vAlign w:val="center"/>
            <w:hideMark/>
          </w:tcPr>
          <w:p w:rsidR="00B317F4" w:rsidRPr="0038614A" w:rsidRDefault="00B317F4" w:rsidP="004C3C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1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17F4" w:rsidRPr="00B317F4" w:rsidRDefault="00B317F4" w:rsidP="00803E31">
            <w:pPr>
              <w:ind w:left="33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Волюметрический </w:t>
            </w: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инфузиорнный</w:t>
            </w:r>
            <w:proofErr w:type="spellEnd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 насос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317F4" w:rsidRPr="00B317F4" w:rsidRDefault="00B317F4" w:rsidP="00803E3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1 576 512,00</w:t>
            </w:r>
          </w:p>
        </w:tc>
        <w:tc>
          <w:tcPr>
            <w:tcW w:w="3162" w:type="dxa"/>
            <w:shd w:val="clear" w:color="000000" w:fill="FFFFFF"/>
            <w:vAlign w:val="center"/>
          </w:tcPr>
          <w:p w:rsidR="00B317F4" w:rsidRPr="00B317F4" w:rsidRDefault="00B317F4" w:rsidP="0038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600 000,00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B317F4" w:rsidRPr="00B317F4" w:rsidRDefault="00B317F4" w:rsidP="0038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1576510</w:t>
            </w:r>
          </w:p>
        </w:tc>
      </w:tr>
      <w:tr w:rsidR="00B317F4" w:rsidRPr="0038614A" w:rsidTr="00B317F4">
        <w:tc>
          <w:tcPr>
            <w:tcW w:w="582" w:type="dxa"/>
            <w:shd w:val="clear" w:color="auto" w:fill="auto"/>
            <w:vAlign w:val="center"/>
          </w:tcPr>
          <w:p w:rsidR="00B317F4" w:rsidRPr="0038614A" w:rsidRDefault="00B317F4" w:rsidP="004C3C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17F4" w:rsidRPr="00B317F4" w:rsidRDefault="00B317F4" w:rsidP="00803E31">
            <w:pPr>
              <w:ind w:left="33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Корпус станции с интегрированным питанием для установки до 4-х </w:t>
            </w: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инфузионных</w:t>
            </w:r>
            <w:proofErr w:type="spellEnd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 насосов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317F4" w:rsidRPr="00B317F4" w:rsidRDefault="00B317F4" w:rsidP="00803E3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1 006 250,00</w:t>
            </w:r>
          </w:p>
        </w:tc>
        <w:tc>
          <w:tcPr>
            <w:tcW w:w="3162" w:type="dxa"/>
            <w:shd w:val="clear" w:color="000000" w:fill="FFFFFF"/>
            <w:vAlign w:val="center"/>
          </w:tcPr>
          <w:p w:rsidR="00B317F4" w:rsidRPr="00B317F4" w:rsidRDefault="00B317F4" w:rsidP="00B9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560 000,00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B317F4" w:rsidRPr="00B317F4" w:rsidRDefault="00B317F4" w:rsidP="0038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1006250</w:t>
            </w:r>
          </w:p>
        </w:tc>
      </w:tr>
      <w:tr w:rsidR="00B317F4" w:rsidRPr="0038614A" w:rsidTr="00B317F4">
        <w:tc>
          <w:tcPr>
            <w:tcW w:w="582" w:type="dxa"/>
            <w:shd w:val="clear" w:color="auto" w:fill="auto"/>
            <w:vAlign w:val="center"/>
          </w:tcPr>
          <w:p w:rsidR="00B317F4" w:rsidRDefault="00B317F4" w:rsidP="004C3C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317F4" w:rsidRPr="00B317F4" w:rsidRDefault="00B317F4" w:rsidP="00803E31">
            <w:pPr>
              <w:ind w:left="33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Портативный волюметрический </w:t>
            </w: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инфузионный</w:t>
            </w:r>
            <w:proofErr w:type="spellEnd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 xml:space="preserve"> насос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B317F4" w:rsidRPr="00B317F4" w:rsidRDefault="00B317F4" w:rsidP="00E55E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B317F4" w:rsidRPr="00B317F4" w:rsidRDefault="00B317F4" w:rsidP="00803E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317F4" w:rsidRPr="00B317F4" w:rsidRDefault="00B317F4" w:rsidP="00803E3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1 077 258,00</w:t>
            </w:r>
          </w:p>
        </w:tc>
        <w:tc>
          <w:tcPr>
            <w:tcW w:w="3162" w:type="dxa"/>
            <w:shd w:val="clear" w:color="000000" w:fill="FFFFFF"/>
            <w:vAlign w:val="center"/>
          </w:tcPr>
          <w:p w:rsidR="00B317F4" w:rsidRPr="00B317F4" w:rsidRDefault="00B317F4" w:rsidP="00B9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600 000,00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B317F4" w:rsidRPr="00B317F4" w:rsidRDefault="00B317F4" w:rsidP="0038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7F4">
              <w:rPr>
                <w:rFonts w:ascii="Times New Roman" w:hAnsi="Times New Roman" w:cs="Times New Roman"/>
                <w:sz w:val="21"/>
                <w:szCs w:val="21"/>
              </w:rPr>
              <w:t>1077258</w:t>
            </w:r>
          </w:p>
        </w:tc>
      </w:tr>
    </w:tbl>
    <w:p w:rsidR="00C6761E" w:rsidRPr="0038614A" w:rsidRDefault="00C6761E" w:rsidP="0038614A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C6761E" w:rsidRPr="0038614A" w:rsidSect="0038614A">
      <w:pgSz w:w="16838" w:h="11906" w:orient="landscape"/>
      <w:pgMar w:top="426" w:right="56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AC5"/>
    <w:rsid w:val="00003288"/>
    <w:rsid w:val="00054F31"/>
    <w:rsid w:val="00085FEC"/>
    <w:rsid w:val="0009162D"/>
    <w:rsid w:val="00096B27"/>
    <w:rsid w:val="000B3D2C"/>
    <w:rsid w:val="000B49B6"/>
    <w:rsid w:val="000E2D25"/>
    <w:rsid w:val="001447A9"/>
    <w:rsid w:val="0017094C"/>
    <w:rsid w:val="0021578E"/>
    <w:rsid w:val="00220E48"/>
    <w:rsid w:val="00244101"/>
    <w:rsid w:val="002558D7"/>
    <w:rsid w:val="00256527"/>
    <w:rsid w:val="00291468"/>
    <w:rsid w:val="002B2F12"/>
    <w:rsid w:val="002E43F1"/>
    <w:rsid w:val="002E6049"/>
    <w:rsid w:val="002F67A9"/>
    <w:rsid w:val="003102A9"/>
    <w:rsid w:val="00335BDF"/>
    <w:rsid w:val="00341E12"/>
    <w:rsid w:val="0036381C"/>
    <w:rsid w:val="0038614A"/>
    <w:rsid w:val="003A0554"/>
    <w:rsid w:val="003B3B76"/>
    <w:rsid w:val="003D23AF"/>
    <w:rsid w:val="00452FC8"/>
    <w:rsid w:val="004C7D79"/>
    <w:rsid w:val="00502987"/>
    <w:rsid w:val="00511196"/>
    <w:rsid w:val="0051669D"/>
    <w:rsid w:val="00526B88"/>
    <w:rsid w:val="00553AFD"/>
    <w:rsid w:val="005672EC"/>
    <w:rsid w:val="00567CE7"/>
    <w:rsid w:val="00572BF4"/>
    <w:rsid w:val="005758B5"/>
    <w:rsid w:val="005A5375"/>
    <w:rsid w:val="005B34F0"/>
    <w:rsid w:val="00606920"/>
    <w:rsid w:val="00607D37"/>
    <w:rsid w:val="00692332"/>
    <w:rsid w:val="006A3AA5"/>
    <w:rsid w:val="006D19E7"/>
    <w:rsid w:val="006E7228"/>
    <w:rsid w:val="00704023"/>
    <w:rsid w:val="00721834"/>
    <w:rsid w:val="00725041"/>
    <w:rsid w:val="00731192"/>
    <w:rsid w:val="00744187"/>
    <w:rsid w:val="00747D7F"/>
    <w:rsid w:val="0075028F"/>
    <w:rsid w:val="0081080F"/>
    <w:rsid w:val="00817507"/>
    <w:rsid w:val="00830E93"/>
    <w:rsid w:val="008524DE"/>
    <w:rsid w:val="00855493"/>
    <w:rsid w:val="00873E72"/>
    <w:rsid w:val="008A3978"/>
    <w:rsid w:val="008A4E2E"/>
    <w:rsid w:val="008E45B0"/>
    <w:rsid w:val="008F3EDA"/>
    <w:rsid w:val="0093385B"/>
    <w:rsid w:val="00967BD4"/>
    <w:rsid w:val="009937BC"/>
    <w:rsid w:val="00A24642"/>
    <w:rsid w:val="00A832C7"/>
    <w:rsid w:val="00AA5EFA"/>
    <w:rsid w:val="00AC7839"/>
    <w:rsid w:val="00AF3FC3"/>
    <w:rsid w:val="00B317F4"/>
    <w:rsid w:val="00B51F11"/>
    <w:rsid w:val="00B5384D"/>
    <w:rsid w:val="00B71BD9"/>
    <w:rsid w:val="00B93E48"/>
    <w:rsid w:val="00BB1F49"/>
    <w:rsid w:val="00BC0F53"/>
    <w:rsid w:val="00BE2D17"/>
    <w:rsid w:val="00C1075F"/>
    <w:rsid w:val="00C13E23"/>
    <w:rsid w:val="00C16A3F"/>
    <w:rsid w:val="00C20BFF"/>
    <w:rsid w:val="00C55467"/>
    <w:rsid w:val="00C6761E"/>
    <w:rsid w:val="00C80EDF"/>
    <w:rsid w:val="00C87F4E"/>
    <w:rsid w:val="00C90F49"/>
    <w:rsid w:val="00CA34A7"/>
    <w:rsid w:val="00CB6E27"/>
    <w:rsid w:val="00D17A59"/>
    <w:rsid w:val="00D41AC5"/>
    <w:rsid w:val="00D53F12"/>
    <w:rsid w:val="00D67CF6"/>
    <w:rsid w:val="00DC5C69"/>
    <w:rsid w:val="00DF5A2F"/>
    <w:rsid w:val="00E01219"/>
    <w:rsid w:val="00E03300"/>
    <w:rsid w:val="00E155C0"/>
    <w:rsid w:val="00E36DDC"/>
    <w:rsid w:val="00E41ED1"/>
    <w:rsid w:val="00E55EC7"/>
    <w:rsid w:val="00E63FC3"/>
    <w:rsid w:val="00E71FC9"/>
    <w:rsid w:val="00E9089C"/>
    <w:rsid w:val="00E96A7A"/>
    <w:rsid w:val="00EA1036"/>
    <w:rsid w:val="00EB1CCC"/>
    <w:rsid w:val="00EB2BC1"/>
    <w:rsid w:val="00F06133"/>
    <w:rsid w:val="00F65739"/>
    <w:rsid w:val="00F77AD3"/>
    <w:rsid w:val="00F84BAE"/>
    <w:rsid w:val="00FA224A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538F-200B-4C4E-ACA4-84A7819F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2020-01-31T05:21:00Z</cp:lastPrinted>
  <dcterms:created xsi:type="dcterms:W3CDTF">2020-02-05T12:20:00Z</dcterms:created>
  <dcterms:modified xsi:type="dcterms:W3CDTF">2020-02-27T05:40:00Z</dcterms:modified>
</cp:coreProperties>
</file>