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20" w:rsidRPr="00BB1F49" w:rsidRDefault="00606920" w:rsidP="00BB1F49">
      <w:pPr>
        <w:spacing w:after="0" w:line="240" w:lineRule="auto"/>
        <w:ind w:left="-57" w:firstLine="57"/>
        <w:rPr>
          <w:rFonts w:ascii="Times New Roman" w:hAnsi="Times New Roman" w:cs="Times New Roman"/>
        </w:rPr>
      </w:pPr>
    </w:p>
    <w:tbl>
      <w:tblPr>
        <w:tblStyle w:val="a3"/>
        <w:tblW w:w="15843" w:type="dxa"/>
        <w:tblLayout w:type="fixed"/>
        <w:tblLook w:val="04A0"/>
      </w:tblPr>
      <w:tblGrid>
        <w:gridCol w:w="428"/>
        <w:gridCol w:w="4500"/>
        <w:gridCol w:w="1134"/>
        <w:gridCol w:w="1418"/>
        <w:gridCol w:w="1275"/>
        <w:gridCol w:w="1134"/>
        <w:gridCol w:w="993"/>
        <w:gridCol w:w="1133"/>
        <w:gridCol w:w="1182"/>
        <w:gridCol w:w="1323"/>
        <w:gridCol w:w="1323"/>
      </w:tblGrid>
      <w:tr w:rsidR="007C3FCA" w:rsidRPr="00355A7B" w:rsidTr="00355A7B">
        <w:trPr>
          <w:cantSplit/>
          <w:trHeight w:val="341"/>
          <w:tblHeader/>
        </w:trPr>
        <w:tc>
          <w:tcPr>
            <w:tcW w:w="428" w:type="dxa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500" w:type="dxa"/>
            <w:vAlign w:val="center"/>
          </w:tcPr>
          <w:p w:rsidR="007C3FCA" w:rsidRPr="00355A7B" w:rsidRDefault="007C3FCA" w:rsidP="00C97B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  <w:p w:rsidR="007C3FCA" w:rsidRPr="00355A7B" w:rsidRDefault="007C3FCA" w:rsidP="00C97B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3FCA" w:rsidRPr="00355A7B" w:rsidRDefault="007C3FCA" w:rsidP="00C97B9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Clever</w:t>
            </w: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Medical</w:t>
            </w: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  <w:r w:rsidR="00BF3A33"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F3A33" w:rsidRPr="00355A7B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Отечественный производитель</w:t>
            </w:r>
          </w:p>
        </w:tc>
        <w:tc>
          <w:tcPr>
            <w:tcW w:w="1418" w:type="dxa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proofErr w:type="spellStart"/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Sunmedica</w:t>
            </w:r>
            <w:proofErr w:type="spellEnd"/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Санмедика</w:t>
            </w:r>
            <w:proofErr w:type="spellEnd"/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Medical Supply Management</w:t>
            </w: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4" w:type="dxa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proofErr w:type="spellStart"/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Аминамед</w:t>
            </w:r>
            <w:proofErr w:type="spellEnd"/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993" w:type="dxa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Dana </w:t>
            </w:r>
            <w:proofErr w:type="spellStart"/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en-US"/>
              </w:rPr>
              <w:t>Estrella</w:t>
            </w:r>
            <w:proofErr w:type="spellEnd"/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33" w:type="dxa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proofErr w:type="spellStart"/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Лером</w:t>
            </w:r>
            <w:proofErr w:type="spellEnd"/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182" w:type="dxa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</w:t>
            </w:r>
            <w:proofErr w:type="spellStart"/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Альянс-АА</w:t>
            </w:r>
            <w:proofErr w:type="spellEnd"/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323" w:type="dxa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«КФК «МЕДСЕРВИС ПЛЮС»</w:t>
            </w:r>
          </w:p>
        </w:tc>
        <w:tc>
          <w:tcPr>
            <w:tcW w:w="1323" w:type="dxa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ТОО «МФК «</w:t>
            </w:r>
            <w:proofErr w:type="spellStart"/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Биола</w:t>
            </w:r>
            <w:proofErr w:type="spellEnd"/>
            <w:r w:rsidRPr="00355A7B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»</w:t>
            </w:r>
          </w:p>
        </w:tc>
      </w:tr>
      <w:tr w:rsidR="007C3FCA" w:rsidRPr="00355A7B" w:rsidTr="00355A7B">
        <w:trPr>
          <w:cantSplit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C97B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Основная часть: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D42" w:rsidRPr="00355A7B" w:rsidTr="00355A7B">
        <w:trPr>
          <w:cantSplit/>
        </w:trPr>
        <w:tc>
          <w:tcPr>
            <w:tcW w:w="428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00" w:type="dxa"/>
            <w:vAlign w:val="center"/>
          </w:tcPr>
          <w:p w:rsidR="00887D42" w:rsidRPr="00355A7B" w:rsidRDefault="00887D42" w:rsidP="00C97B94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ЗАЯВКА</w:t>
            </w:r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участие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82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87D42" w:rsidRPr="00355A7B" w:rsidTr="00355A7B">
        <w:trPr>
          <w:cantSplit/>
        </w:trPr>
        <w:tc>
          <w:tcPr>
            <w:tcW w:w="428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00" w:type="dxa"/>
            <w:vAlign w:val="center"/>
          </w:tcPr>
          <w:p w:rsidR="00887D42" w:rsidRPr="00355A7B" w:rsidRDefault="00887D42" w:rsidP="00C97B94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ОПИСЬ </w:t>
            </w:r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документов в </w:t>
            </w:r>
            <w:proofErr w:type="spellStart"/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</w:t>
            </w:r>
            <w:proofErr w:type="gramStart"/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иде</w:t>
            </w:r>
            <w:proofErr w:type="spellEnd"/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82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87D42" w:rsidRPr="00355A7B" w:rsidTr="00355A7B">
        <w:trPr>
          <w:cantSplit/>
        </w:trPr>
        <w:tc>
          <w:tcPr>
            <w:tcW w:w="428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00" w:type="dxa"/>
            <w:vAlign w:val="center"/>
          </w:tcPr>
          <w:p w:rsidR="00887D42" w:rsidRPr="00355A7B" w:rsidRDefault="00887D42" w:rsidP="00C97B94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копия </w:t>
            </w: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СВИДЕТЕЛЬСТВА или СПРАВКА </w:t>
            </w: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о государственной регистрации / перерегистрации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82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87D42" w:rsidRPr="00355A7B" w:rsidTr="00355A7B">
        <w:trPr>
          <w:cantSplit/>
        </w:trPr>
        <w:tc>
          <w:tcPr>
            <w:tcW w:w="428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00" w:type="dxa"/>
            <w:vAlign w:val="center"/>
          </w:tcPr>
          <w:p w:rsidR="00887D42" w:rsidRPr="00355A7B" w:rsidRDefault="00887D42" w:rsidP="00C97B94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копия </w:t>
            </w: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82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87D42" w:rsidRPr="00355A7B" w:rsidTr="00355A7B">
        <w:trPr>
          <w:cantSplit/>
        </w:trPr>
        <w:tc>
          <w:tcPr>
            <w:tcW w:w="428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00" w:type="dxa"/>
            <w:vAlign w:val="center"/>
          </w:tcPr>
          <w:p w:rsidR="00887D42" w:rsidRPr="00355A7B" w:rsidRDefault="00887D42" w:rsidP="00C97B94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копии </w:t>
            </w: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РАЗРЕШЕНИЙ / УВЕДОМЛЕНИЙ </w:t>
            </w: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(лицензии, талон)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82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87D42" w:rsidRPr="00355A7B" w:rsidTr="00355A7B">
        <w:trPr>
          <w:cantSplit/>
        </w:trPr>
        <w:tc>
          <w:tcPr>
            <w:tcW w:w="428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00" w:type="dxa"/>
            <w:vAlign w:val="center"/>
          </w:tcPr>
          <w:p w:rsidR="00887D42" w:rsidRPr="00355A7B" w:rsidRDefault="00887D42" w:rsidP="00C97B94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сведения об отсутствии (наличии) </w:t>
            </w: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НАЛОГОВОЙ ЗАДОЛЖЕННОСТИ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82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87D42" w:rsidRPr="00355A7B" w:rsidTr="00355A7B">
        <w:trPr>
          <w:cantSplit/>
        </w:trPr>
        <w:tc>
          <w:tcPr>
            <w:tcW w:w="428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00" w:type="dxa"/>
            <w:vAlign w:val="center"/>
          </w:tcPr>
          <w:p w:rsidR="00887D42" w:rsidRPr="00355A7B" w:rsidRDefault="00887D42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оригинал справки </w:t>
            </w: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БАНКА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82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87D42" w:rsidRPr="00355A7B" w:rsidTr="00355A7B">
        <w:trPr>
          <w:cantSplit/>
        </w:trPr>
        <w:tc>
          <w:tcPr>
            <w:tcW w:w="428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500" w:type="dxa"/>
            <w:vAlign w:val="center"/>
          </w:tcPr>
          <w:p w:rsidR="00887D42" w:rsidRPr="00355A7B" w:rsidRDefault="00887D42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Start"/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 КВАЛИФИКАЦИИ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82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87D42" w:rsidRPr="00355A7B" w:rsidTr="00355A7B">
        <w:trPr>
          <w:cantSplit/>
        </w:trPr>
        <w:tc>
          <w:tcPr>
            <w:tcW w:w="428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500" w:type="dxa"/>
            <w:vAlign w:val="center"/>
          </w:tcPr>
          <w:p w:rsidR="00887D42" w:rsidRPr="00355A7B" w:rsidRDefault="00887D42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Копия  сертификата о соответствии объекта </w:t>
            </w: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GMP</w:t>
            </w: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GDP</w:t>
            </w: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GPP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887D42" w:rsidRPr="00355A7B" w:rsidRDefault="002014D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887D42" w:rsidRPr="00355A7B" w:rsidRDefault="002014D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887D42" w:rsidRPr="00355A7B" w:rsidRDefault="002014D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Align w:val="center"/>
          </w:tcPr>
          <w:p w:rsidR="00887D42" w:rsidRPr="00355A7B" w:rsidRDefault="002014D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87D42" w:rsidRPr="00355A7B" w:rsidTr="00355A7B">
        <w:trPr>
          <w:cantSplit/>
        </w:trPr>
        <w:tc>
          <w:tcPr>
            <w:tcW w:w="428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500" w:type="dxa"/>
            <w:vAlign w:val="center"/>
          </w:tcPr>
          <w:p w:rsidR="00887D42" w:rsidRPr="00355A7B" w:rsidRDefault="00887D42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ТАБЛИЦА ЦЕН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82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87D42" w:rsidRPr="00355A7B" w:rsidTr="00355A7B">
        <w:trPr>
          <w:cantSplit/>
        </w:trPr>
        <w:tc>
          <w:tcPr>
            <w:tcW w:w="428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500" w:type="dxa"/>
            <w:vAlign w:val="center"/>
          </w:tcPr>
          <w:p w:rsidR="00887D42" w:rsidRPr="00355A7B" w:rsidRDefault="00887D42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СОПУТСТВУЮЩИЕ</w:t>
            </w: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82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593415" w:rsidRPr="00355A7B" w:rsidTr="00355A7B">
        <w:trPr>
          <w:cantSplit/>
        </w:trPr>
        <w:tc>
          <w:tcPr>
            <w:tcW w:w="428" w:type="dxa"/>
            <w:vAlign w:val="center"/>
          </w:tcPr>
          <w:p w:rsidR="00593415" w:rsidRPr="00355A7B" w:rsidRDefault="0059341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00" w:type="dxa"/>
            <w:vAlign w:val="center"/>
          </w:tcPr>
          <w:p w:rsidR="00593415" w:rsidRPr="00355A7B" w:rsidRDefault="00593415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</w:pP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АКТ ПРОВЕРКИ НАЛИЧИЯ УСЛОВИЙ</w:t>
            </w: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для хранения и транспортировки ЛС и ИМН (при наличии)</w:t>
            </w:r>
          </w:p>
        </w:tc>
        <w:tc>
          <w:tcPr>
            <w:tcW w:w="1134" w:type="dxa"/>
            <w:vAlign w:val="center"/>
          </w:tcPr>
          <w:p w:rsidR="00593415" w:rsidRPr="00355A7B" w:rsidRDefault="002014D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593415" w:rsidRPr="00355A7B" w:rsidRDefault="002014D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  <w:vAlign w:val="center"/>
          </w:tcPr>
          <w:p w:rsidR="00593415" w:rsidRPr="00355A7B" w:rsidRDefault="002014D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vAlign w:val="center"/>
          </w:tcPr>
          <w:p w:rsidR="00593415" w:rsidRPr="00355A7B" w:rsidRDefault="002014D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  <w:vAlign w:val="center"/>
          </w:tcPr>
          <w:p w:rsidR="00593415" w:rsidRPr="00355A7B" w:rsidRDefault="00593415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593415" w:rsidRPr="00355A7B" w:rsidRDefault="002014D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82" w:type="dxa"/>
            <w:vAlign w:val="center"/>
          </w:tcPr>
          <w:p w:rsidR="00593415" w:rsidRPr="00355A7B" w:rsidRDefault="002014D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23" w:type="dxa"/>
            <w:vAlign w:val="center"/>
          </w:tcPr>
          <w:p w:rsidR="00593415" w:rsidRPr="00355A7B" w:rsidRDefault="002014D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23" w:type="dxa"/>
            <w:vAlign w:val="center"/>
          </w:tcPr>
          <w:p w:rsidR="00593415" w:rsidRPr="00355A7B" w:rsidRDefault="002014D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87D42" w:rsidRPr="00355A7B" w:rsidTr="00355A7B">
        <w:trPr>
          <w:cantSplit/>
        </w:trPr>
        <w:tc>
          <w:tcPr>
            <w:tcW w:w="428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500" w:type="dxa"/>
            <w:vAlign w:val="center"/>
          </w:tcPr>
          <w:p w:rsidR="00887D42" w:rsidRPr="00355A7B" w:rsidRDefault="00887D42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</w:pP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письмо об отсутствии </w:t>
            </w: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АФФИЛИРОВАННОСТИ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82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87D42" w:rsidRPr="00355A7B" w:rsidTr="00355A7B">
        <w:trPr>
          <w:cantSplit/>
        </w:trPr>
        <w:tc>
          <w:tcPr>
            <w:tcW w:w="428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500" w:type="dxa"/>
            <w:vAlign w:val="center"/>
          </w:tcPr>
          <w:p w:rsidR="00887D42" w:rsidRPr="00355A7B" w:rsidRDefault="00887D42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письмо о </w:t>
            </w: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СОГЛАСИИ НА РАСТОРЖЕНИЕ ДОГОВОРА</w:t>
            </w: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закупа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82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87D42" w:rsidRPr="00355A7B" w:rsidTr="00355A7B">
        <w:trPr>
          <w:cantSplit/>
        </w:trPr>
        <w:tc>
          <w:tcPr>
            <w:tcW w:w="428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500" w:type="dxa"/>
            <w:vAlign w:val="center"/>
          </w:tcPr>
          <w:p w:rsidR="00887D42" w:rsidRPr="00355A7B" w:rsidRDefault="00887D42" w:rsidP="00C97B94">
            <w:pPr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</w:t>
            </w:r>
          </w:p>
        </w:tc>
        <w:tc>
          <w:tcPr>
            <w:tcW w:w="1134" w:type="dxa"/>
            <w:vAlign w:val="center"/>
          </w:tcPr>
          <w:p w:rsidR="00887D42" w:rsidRPr="00355A7B" w:rsidRDefault="002014D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82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7C3FCA" w:rsidRPr="00355A7B" w:rsidTr="00355A7B">
        <w:trPr>
          <w:cantSplit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Техническая часть: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7C3FCA" w:rsidRPr="00355A7B" w:rsidRDefault="007C3FCA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7D42" w:rsidRPr="00355A7B" w:rsidTr="00355A7B">
        <w:trPr>
          <w:cantSplit/>
        </w:trPr>
        <w:tc>
          <w:tcPr>
            <w:tcW w:w="428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00" w:type="dxa"/>
            <w:vAlign w:val="center"/>
          </w:tcPr>
          <w:p w:rsidR="00887D42" w:rsidRPr="00355A7B" w:rsidRDefault="00887D42" w:rsidP="00C97B94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5A7B"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  <w:t>ТЕХНИЧЕСКАЯ</w:t>
            </w: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 xml:space="preserve"> спецификация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82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887D42" w:rsidRPr="00355A7B" w:rsidTr="00355A7B">
        <w:trPr>
          <w:cantSplit/>
        </w:trPr>
        <w:tc>
          <w:tcPr>
            <w:tcW w:w="428" w:type="dxa"/>
            <w:vAlign w:val="center"/>
          </w:tcPr>
          <w:p w:rsidR="00887D42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00" w:type="dxa"/>
            <w:vAlign w:val="center"/>
          </w:tcPr>
          <w:p w:rsidR="00887D42" w:rsidRPr="00355A7B" w:rsidRDefault="00887D42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b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Регистрационное удостоверение / Разовый ввоз/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82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887D42" w:rsidRPr="00355A7B" w:rsidRDefault="00887D42" w:rsidP="002014D5">
            <w:pPr>
              <w:jc w:val="center"/>
              <w:rPr>
                <w:rFonts w:ascii="Times New Roman" w:hAnsi="Times New Roman" w:cs="Times New Roman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  <w:tr w:rsidR="005F5FCE" w:rsidRPr="00355A7B" w:rsidTr="00355A7B">
        <w:trPr>
          <w:cantSplit/>
        </w:trPr>
        <w:tc>
          <w:tcPr>
            <w:tcW w:w="428" w:type="dxa"/>
            <w:shd w:val="clear" w:color="auto" w:fill="D9D9D9" w:themeFill="background1" w:themeFillShade="D9"/>
            <w:vAlign w:val="center"/>
          </w:tcPr>
          <w:p w:rsidR="005F5FCE" w:rsidRPr="00355A7B" w:rsidRDefault="005F5FCE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:rsidR="005F5FCE" w:rsidRPr="00355A7B" w:rsidRDefault="005F5FCE" w:rsidP="00C97B94">
            <w:pPr>
              <w:spacing w:line="360" w:lineRule="auto"/>
              <w:rPr>
                <w:rStyle w:val="s0"/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Style w:val="s0"/>
                <w:rFonts w:ascii="Times New Roman" w:hAnsi="Times New Roman" w:cs="Times New Roman"/>
                <w:sz w:val="18"/>
                <w:szCs w:val="18"/>
              </w:rPr>
              <w:t>Гарантийное обеспечение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F5FCE" w:rsidRPr="00355A7B" w:rsidRDefault="005F5FCE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F5FCE" w:rsidRPr="00355A7B" w:rsidRDefault="005F5FCE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5F5FCE" w:rsidRPr="00355A7B" w:rsidRDefault="005F5FCE" w:rsidP="002014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F5FCE" w:rsidRPr="00355A7B" w:rsidRDefault="005F5FCE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F5FCE" w:rsidRPr="00355A7B" w:rsidRDefault="005F5FCE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5F5FCE" w:rsidRPr="00355A7B" w:rsidRDefault="005F5FCE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D9D9D9" w:themeFill="background1" w:themeFillShade="D9"/>
            <w:vAlign w:val="center"/>
          </w:tcPr>
          <w:p w:rsidR="005F5FCE" w:rsidRPr="00355A7B" w:rsidRDefault="005F5FCE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5F5FCE" w:rsidRPr="00355A7B" w:rsidRDefault="005F5FCE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5F5FCE" w:rsidRPr="00355A7B" w:rsidRDefault="005F5FCE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3FCA" w:rsidRPr="00355A7B" w:rsidTr="00355A7B">
        <w:trPr>
          <w:cantSplit/>
        </w:trPr>
        <w:tc>
          <w:tcPr>
            <w:tcW w:w="428" w:type="dxa"/>
            <w:vAlign w:val="center"/>
          </w:tcPr>
          <w:p w:rsidR="007C3FCA" w:rsidRPr="00355A7B" w:rsidRDefault="007C3FCA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500" w:type="dxa"/>
            <w:vAlign w:val="center"/>
          </w:tcPr>
          <w:p w:rsidR="007C3FCA" w:rsidRPr="00355A7B" w:rsidRDefault="007C3FCA" w:rsidP="00C97B94">
            <w:pPr>
              <w:spacing w:line="36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 xml:space="preserve">оригинал документа, подтверждающего внесение </w:t>
            </w:r>
            <w:r w:rsidRPr="00355A7B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ОБЕСПЕЧЕНИЯ</w:t>
            </w: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 xml:space="preserve"> тендерной заявки</w:t>
            </w:r>
          </w:p>
        </w:tc>
        <w:tc>
          <w:tcPr>
            <w:tcW w:w="1134" w:type="dxa"/>
            <w:vAlign w:val="center"/>
          </w:tcPr>
          <w:p w:rsidR="007C3FCA" w:rsidRPr="00355A7B" w:rsidRDefault="00183283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418" w:type="dxa"/>
            <w:vAlign w:val="center"/>
          </w:tcPr>
          <w:p w:rsidR="007C3FCA" w:rsidRPr="00355A7B" w:rsidRDefault="00183283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275" w:type="dxa"/>
            <w:vAlign w:val="center"/>
          </w:tcPr>
          <w:p w:rsidR="007C3FCA" w:rsidRPr="00355A7B" w:rsidRDefault="005F5FCE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4" w:type="dxa"/>
            <w:vAlign w:val="center"/>
          </w:tcPr>
          <w:p w:rsidR="007C3FCA" w:rsidRPr="00355A7B" w:rsidRDefault="0059341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993" w:type="dxa"/>
            <w:vAlign w:val="center"/>
          </w:tcPr>
          <w:p w:rsidR="007C3FCA" w:rsidRPr="00355A7B" w:rsidRDefault="0059341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33" w:type="dxa"/>
            <w:vAlign w:val="center"/>
          </w:tcPr>
          <w:p w:rsidR="007C3FCA" w:rsidRPr="00355A7B" w:rsidRDefault="00593415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182" w:type="dxa"/>
            <w:vAlign w:val="center"/>
          </w:tcPr>
          <w:p w:rsidR="007C3FCA" w:rsidRPr="00355A7B" w:rsidRDefault="007B156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7C3FCA" w:rsidRPr="00355A7B" w:rsidRDefault="00191D6C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  <w:tc>
          <w:tcPr>
            <w:tcW w:w="1323" w:type="dxa"/>
            <w:vAlign w:val="center"/>
          </w:tcPr>
          <w:p w:rsidR="007C3FCA" w:rsidRPr="00355A7B" w:rsidRDefault="00887D42" w:rsidP="002014D5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sz w:val="18"/>
                <w:szCs w:val="18"/>
              </w:rPr>
              <w:t>есть</w:t>
            </w:r>
          </w:p>
        </w:tc>
      </w:tr>
    </w:tbl>
    <w:p w:rsidR="00567CE7" w:rsidRDefault="00567CE7" w:rsidP="00C87F4E">
      <w:pPr>
        <w:spacing w:after="0" w:line="240" w:lineRule="auto"/>
        <w:ind w:left="-57" w:firstLine="57"/>
        <w:rPr>
          <w:rFonts w:ascii="Times New Roman" w:hAnsi="Times New Roman" w:cs="Times New Roman"/>
          <w:sz w:val="2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3133"/>
        <w:gridCol w:w="709"/>
        <w:gridCol w:w="849"/>
        <w:gridCol w:w="992"/>
        <w:gridCol w:w="1702"/>
        <w:gridCol w:w="1984"/>
        <w:gridCol w:w="1987"/>
        <w:gridCol w:w="1984"/>
        <w:gridCol w:w="1984"/>
      </w:tblGrid>
      <w:tr w:rsidR="00AE1F4B" w:rsidRPr="00AE1F4B" w:rsidTr="00AE1F4B">
        <w:trPr>
          <w:cantSplit/>
          <w:trHeight w:val="1187"/>
          <w:tblHeader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967BD4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br w:type="page"/>
            </w:r>
            <w:r w:rsidR="00AE1F4B"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="00AE1F4B"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="00AE1F4B"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="00AE1F4B"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89" w:type="pct"/>
            <w:shd w:val="clear" w:color="auto" w:fill="auto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Коли-чество</w:t>
            </w:r>
            <w:proofErr w:type="spellEnd"/>
            <w:proofErr w:type="gramEnd"/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537" w:type="pct"/>
            <w:vAlign w:val="center"/>
          </w:tcPr>
          <w:p w:rsidR="00AE1F4B" w:rsidRPr="00AE1F4B" w:rsidRDefault="00AE1F4B" w:rsidP="008B5D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ТОО «</w:t>
            </w:r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Clever Medical</w:t>
            </w:r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26" w:type="pct"/>
            <w:vAlign w:val="center"/>
          </w:tcPr>
          <w:p w:rsidR="00AE1F4B" w:rsidRPr="00AE1F4B" w:rsidRDefault="00AE1F4B" w:rsidP="008B5D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Sunmedica</w:t>
            </w:r>
            <w:proofErr w:type="spellEnd"/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»</w:t>
            </w:r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Санмедика</w:t>
            </w:r>
            <w:proofErr w:type="spellEnd"/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27" w:type="pct"/>
            <w:vAlign w:val="center"/>
          </w:tcPr>
          <w:p w:rsidR="00AE1F4B" w:rsidRPr="00AE1F4B" w:rsidRDefault="00AE1F4B" w:rsidP="008B5D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ТОО «</w:t>
            </w:r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Medical Supply Management</w:t>
            </w:r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26" w:type="pct"/>
            <w:vAlign w:val="center"/>
          </w:tcPr>
          <w:p w:rsidR="00AE1F4B" w:rsidRPr="00AE1F4B" w:rsidRDefault="00AE1F4B" w:rsidP="008B5D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Аминамед</w:t>
            </w:r>
            <w:proofErr w:type="spellEnd"/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26" w:type="pct"/>
            <w:vAlign w:val="center"/>
          </w:tcPr>
          <w:p w:rsidR="00AE1F4B" w:rsidRPr="00AE1F4B" w:rsidRDefault="00AE1F4B" w:rsidP="008B5D5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ТОО «</w:t>
            </w:r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Dana </w:t>
            </w:r>
            <w:proofErr w:type="spellStart"/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Estrella</w:t>
            </w:r>
            <w:proofErr w:type="spellEnd"/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AE1F4B" w:rsidRPr="00AE1F4B" w:rsidTr="0065118E">
        <w:trPr>
          <w:cantSplit/>
          <w:trHeight w:val="1914"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процедурный комплект для кардиохирургии педиатрический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537" w:type="pct"/>
            <w:shd w:val="clear" w:color="auto" w:fill="DAEEF3" w:themeFill="accent5" w:themeFillTint="33"/>
            <w:vAlign w:val="center"/>
          </w:tcPr>
          <w:p w:rsidR="00AE1F4B" w:rsidRPr="00355A7B" w:rsidRDefault="00AE1F4B" w:rsidP="005450E1">
            <w:pPr>
              <w:spacing w:after="0"/>
              <w:jc w:val="center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120 000,00</w:t>
            </w:r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Процедурный комплект </w:t>
            </w:r>
            <w:proofErr w:type="spellStart"/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Clever</w:t>
            </w:r>
            <w:proofErr w:type="spellEnd"/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ТОО</w:t>
            </w:r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CLEVER MEDICAL, Казахстан, РК-ИМН-5№018732</w:t>
            </w:r>
          </w:p>
        </w:tc>
        <w:tc>
          <w:tcPr>
            <w:tcW w:w="626" w:type="pct"/>
            <w:vAlign w:val="center"/>
          </w:tcPr>
          <w:p w:rsidR="00AE1F4B" w:rsidRPr="00736E7C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E1F4B" w:rsidRPr="00736E7C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736E7C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736E7C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65118E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Хирургический халат размер  «L», стерильный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537" w:type="pct"/>
            <w:shd w:val="clear" w:color="auto" w:fill="DAEEF3" w:themeFill="accent5" w:themeFillTint="33"/>
            <w:vAlign w:val="center"/>
          </w:tcPr>
          <w:p w:rsidR="00AE1F4B" w:rsidRPr="00355A7B" w:rsidRDefault="00AE1F4B" w:rsidP="006511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3 300,00 </w:t>
            </w:r>
            <w:r w:rsidR="00736E7C"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</w:t>
            </w:r>
            <w:r w:rsidRPr="00651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Халат стандартный </w:t>
            </w:r>
            <w:proofErr w:type="spellStart"/>
            <w:r w:rsidRPr="00651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Clever</w:t>
            </w:r>
            <w:proofErr w:type="spellEnd"/>
            <w:r w:rsidRPr="00651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ТОО</w:t>
            </w:r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CLEVER MEDICAL, Казахстан, РК-ИМН-5№018732</w:t>
            </w:r>
            <w:r w:rsidRPr="00651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65118E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Хирургический  халат  размер « Х</w:t>
            </w:r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proofErr w:type="gram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XXL стерильный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537" w:type="pct"/>
            <w:shd w:val="clear" w:color="auto" w:fill="DAEEF3" w:themeFill="accent5" w:themeFillTint="33"/>
            <w:vAlign w:val="center"/>
          </w:tcPr>
          <w:p w:rsidR="00AE1F4B" w:rsidRPr="00355A7B" w:rsidRDefault="00AE1F4B" w:rsidP="006511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3 300,00</w:t>
            </w:r>
            <w:r w:rsidR="00736E7C"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</w:t>
            </w:r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51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Халат стандартный </w:t>
            </w:r>
            <w:proofErr w:type="spellStart"/>
            <w:r w:rsidRPr="00651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Clever</w:t>
            </w:r>
            <w:proofErr w:type="spellEnd"/>
            <w:r w:rsidRPr="006511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ТОО</w:t>
            </w:r>
            <w:r w:rsidRPr="00355A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CLEVER MEDICAL, Казахстан, РК-ИМН-5№018732</w:t>
            </w: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DC179E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5B5D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AE1F4B" w:rsidRPr="00AE1F4B" w:rsidRDefault="00AE1F4B" w:rsidP="005B5D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sz w:val="18"/>
                <w:szCs w:val="18"/>
              </w:rPr>
              <w:t xml:space="preserve">Контур дыхательный гладкоствольный педиатрический 15мм, длиной 1,6м, с проводом нагрева, </w:t>
            </w:r>
            <w:proofErr w:type="spellStart"/>
            <w:r w:rsidRPr="00AE1F4B">
              <w:rPr>
                <w:rFonts w:ascii="Times New Roman" w:hAnsi="Times New Roman" w:cs="Times New Roman"/>
                <w:sz w:val="18"/>
                <w:szCs w:val="18"/>
              </w:rPr>
              <w:t>влагосборником</w:t>
            </w:r>
            <w:proofErr w:type="spellEnd"/>
            <w:r w:rsidRPr="00AE1F4B">
              <w:rPr>
                <w:rFonts w:ascii="Times New Roman" w:hAnsi="Times New Roman" w:cs="Times New Roman"/>
                <w:sz w:val="18"/>
                <w:szCs w:val="18"/>
              </w:rPr>
              <w:t>, самозаполняющейся камерой увлажнения, дополнительным шлангом 0,4м и портами 7,6мм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AE1F4B" w:rsidRPr="00AE1F4B" w:rsidRDefault="00AE1F4B" w:rsidP="005B5D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5B5D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5B5D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537" w:type="pct"/>
            <w:vAlign w:val="center"/>
          </w:tcPr>
          <w:p w:rsidR="00AE1F4B" w:rsidRPr="00AE1F4B" w:rsidRDefault="00AE1F4B" w:rsidP="005B5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DAEEF3" w:themeFill="accent5" w:themeFillTint="33"/>
            <w:vAlign w:val="center"/>
          </w:tcPr>
          <w:p w:rsidR="00AE1F4B" w:rsidRPr="00AE1F4B" w:rsidRDefault="00AE1F4B" w:rsidP="007C405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sz w:val="18"/>
                <w:szCs w:val="18"/>
              </w:rPr>
              <w:t xml:space="preserve">20 000,00 Дыхательный контур взрослый, детский, </w:t>
            </w:r>
            <w:proofErr w:type="spellStart"/>
            <w:r w:rsidRPr="00AE1F4B">
              <w:rPr>
                <w:rFonts w:ascii="Times New Roman" w:hAnsi="Times New Roman" w:cs="Times New Roman"/>
                <w:sz w:val="18"/>
                <w:szCs w:val="18"/>
              </w:rPr>
              <w:t>неонатальный</w:t>
            </w:r>
            <w:proofErr w:type="spellEnd"/>
            <w:r w:rsidRPr="00AE1F4B">
              <w:rPr>
                <w:rFonts w:ascii="Times New Roman" w:hAnsi="Times New Roman" w:cs="Times New Roman"/>
                <w:sz w:val="18"/>
                <w:szCs w:val="18"/>
              </w:rPr>
              <w:t xml:space="preserve"> в комплекте </w:t>
            </w:r>
            <w:proofErr w:type="spellStart"/>
            <w:r w:rsidRPr="00AE1F4B">
              <w:rPr>
                <w:rFonts w:ascii="Times New Roman" w:hAnsi="Times New Roman" w:cs="Times New Roman"/>
                <w:sz w:val="18"/>
                <w:szCs w:val="18"/>
              </w:rPr>
              <w:t>Интерсерджикал</w:t>
            </w:r>
            <w:proofErr w:type="spellEnd"/>
            <w:r w:rsidRPr="00AE1F4B">
              <w:rPr>
                <w:rFonts w:ascii="Times New Roman" w:hAnsi="Times New Roman" w:cs="Times New Roman"/>
                <w:sz w:val="18"/>
                <w:szCs w:val="18"/>
              </w:rPr>
              <w:t xml:space="preserve"> ЮАБ, Литва, РК-ИМН-5№016280</w:t>
            </w:r>
          </w:p>
        </w:tc>
        <w:tc>
          <w:tcPr>
            <w:tcW w:w="627" w:type="pct"/>
            <w:vAlign w:val="center"/>
          </w:tcPr>
          <w:p w:rsidR="00AE1F4B" w:rsidRPr="00AE1F4B" w:rsidRDefault="00AE1F4B" w:rsidP="005B5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AE1F4B" w:rsidRDefault="00AE1F4B" w:rsidP="005B5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AE1F4B" w:rsidRDefault="00AE1F4B" w:rsidP="005B5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AE1F4B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5B5DB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трёхкомпонентные одноразовые стерильные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13,88</w:t>
            </w:r>
          </w:p>
        </w:tc>
        <w:tc>
          <w:tcPr>
            <w:tcW w:w="537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AE1F4B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трёхкомпонентные одноразовые стерильные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21,15</w:t>
            </w:r>
          </w:p>
        </w:tc>
        <w:tc>
          <w:tcPr>
            <w:tcW w:w="537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DC179E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Повязка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адгезивная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закрытия ран,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гипоаллергенная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размерами: 10смх10см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537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E1F4B" w:rsidRPr="00AE1F4B" w:rsidRDefault="00AE1F4B" w:rsidP="001E2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1F4B">
              <w:rPr>
                <w:rFonts w:ascii="Times New Roman" w:eastAsia="Times New Roman" w:hAnsi="Times New Roman" w:cs="Times New Roman"/>
                <w:sz w:val="18"/>
                <w:szCs w:val="18"/>
              </w:rPr>
              <w:t>265,00</w:t>
            </w:r>
            <w:r w:rsidR="00736E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Pr="00AE1F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Повязка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адгезивная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закрытия ран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Medipore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Pad</w:t>
            </w: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E1F4B">
              <w:rPr>
                <w:rFonts w:ascii="Times New Roman" w:hAnsi="Times New Roman" w:cs="Times New Roman"/>
                <w:sz w:val="18"/>
                <w:szCs w:val="18"/>
              </w:rPr>
              <w:t>РК-ИМН-5№017626</w:t>
            </w:r>
          </w:p>
        </w:tc>
        <w:tc>
          <w:tcPr>
            <w:tcW w:w="626" w:type="pct"/>
            <w:shd w:val="clear" w:color="auto" w:fill="DAEEF3" w:themeFill="accent5" w:themeFillTint="33"/>
            <w:vAlign w:val="center"/>
          </w:tcPr>
          <w:p w:rsidR="00AE1F4B" w:rsidRPr="00AE1F4B" w:rsidRDefault="00AE1F4B" w:rsidP="007C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E1F4B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  <w:r w:rsidR="00736E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</w:t>
            </w:r>
            <w:r w:rsidRPr="00AE1F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Повязка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адгезивная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E3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закрытия ран </w:t>
            </w:r>
            <w:proofErr w:type="spellStart"/>
            <w:r w:rsidRPr="008E3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Medipore</w:t>
            </w:r>
            <w:proofErr w:type="spellEnd"/>
            <w:r w:rsidRPr="008E3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+ </w:t>
            </w:r>
            <w:proofErr w:type="spellStart"/>
            <w:r w:rsidRPr="008E3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Pad</w:t>
            </w:r>
            <w:proofErr w:type="spellEnd"/>
            <w:r w:rsidRPr="008E31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8E31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 xml:space="preserve">3М </w:t>
            </w:r>
            <w:proofErr w:type="spellStart"/>
            <w:r w:rsidRPr="008E31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Дойчланд</w:t>
            </w:r>
            <w:proofErr w:type="spellEnd"/>
            <w:r w:rsidRPr="008E31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1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ГмбХ</w:t>
            </w:r>
            <w:proofErr w:type="spellEnd"/>
            <w:r w:rsidRPr="008E31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Германия, РК-ИМН-5№017626</w:t>
            </w: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1F4B" w:rsidRPr="00AE1F4B" w:rsidTr="00AE1F4B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РЭО (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рентгенэндоваскулярная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окклюзия)</w:t>
            </w:r>
          </w:p>
        </w:tc>
        <w:tc>
          <w:tcPr>
            <w:tcW w:w="224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16900</w:t>
            </w:r>
          </w:p>
        </w:tc>
        <w:tc>
          <w:tcPr>
            <w:tcW w:w="537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DC179E">
        <w:trPr>
          <w:cantSplit/>
          <w:trHeight w:val="1692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Кассеты из «</w:t>
            </w: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gram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истема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медицинская стерилизационная» в комплекте»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84850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E1F4B" w:rsidRPr="00AE1F4B" w:rsidRDefault="00AE1F4B" w:rsidP="007C40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84 800,00</w:t>
            </w:r>
            <w:r w:rsidR="00736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</w:t>
            </w: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Система STERRAD 100NX, STERRAD 100NX DD,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Адвансд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Стерилизейшн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Продактс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США, РК-МТ-7№013601</w:t>
            </w:r>
          </w:p>
        </w:tc>
      </w:tr>
      <w:tr w:rsidR="00AE1F4B" w:rsidRPr="00AE1F4B" w:rsidTr="00DC179E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Кассеты для  комплектации   Медицинская стерилизационная система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229500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E1F4B" w:rsidRPr="00AE1F4B" w:rsidRDefault="00AE1F4B" w:rsidP="007C40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229 400,00 Медицинская стерилизационная система STERRAD 100S,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Адвансд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Стерилизейшн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Продактс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США, РК-МТ-7№013805</w:t>
            </w:r>
          </w:p>
        </w:tc>
      </w:tr>
      <w:tr w:rsidR="00AE1F4B" w:rsidRPr="00AE1F4B" w:rsidTr="00AE1F4B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инсулиновые одноразовые стерильные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C613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AE1F4B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 5.0 мл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DC179E">
        <w:trPr>
          <w:cantSplit/>
          <w:trHeight w:val="134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Хирургические пластыри в рулонах размерами               2,5 см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9,1 м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E1F4B" w:rsidRPr="00AE1F4B" w:rsidRDefault="00AE1F4B" w:rsidP="004906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515,00 </w:t>
            </w:r>
            <w:r w:rsidR="00736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</w:t>
            </w: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Хирургические пластыри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Micropore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ЗМ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Дойчланд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ГмбХ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Германия, РК-ИМН-5№015222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AE1F4B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процедурный комплект для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рентгенэндоваскулярной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окклюзии при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ангиодисплазиях</w:t>
            </w:r>
            <w:proofErr w:type="spell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DA50B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DA50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92844" w:rsidRDefault="00092844" w:rsidP="00F02202">
      <w:pPr>
        <w:spacing w:after="0"/>
        <w:rPr>
          <w:rFonts w:ascii="Times New Roman" w:hAnsi="Times New Roman" w:cs="Times New Roman"/>
          <w:sz w:val="20"/>
        </w:rPr>
      </w:pPr>
    </w:p>
    <w:p w:rsidR="00AE1F4B" w:rsidRDefault="00AE1F4B" w:rsidP="00F02202">
      <w:pPr>
        <w:spacing w:after="0"/>
        <w:rPr>
          <w:rFonts w:ascii="Times New Roman" w:hAnsi="Times New Roman" w:cs="Times New Roman"/>
          <w:sz w:val="2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849"/>
        <w:gridCol w:w="849"/>
        <w:gridCol w:w="852"/>
        <w:gridCol w:w="992"/>
        <w:gridCol w:w="2693"/>
        <w:gridCol w:w="2129"/>
        <w:gridCol w:w="2126"/>
        <w:gridCol w:w="2833"/>
      </w:tblGrid>
      <w:tr w:rsidR="00AE1F4B" w:rsidRPr="00AE1F4B" w:rsidTr="007C405D">
        <w:trPr>
          <w:cantSplit/>
          <w:trHeight w:val="1187"/>
          <w:tblHeader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99" w:type="pct"/>
            <w:shd w:val="clear" w:color="auto" w:fill="auto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269" w:type="pct"/>
            <w:shd w:val="clear" w:color="auto" w:fill="auto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Коли-чество</w:t>
            </w:r>
            <w:proofErr w:type="spellEnd"/>
            <w:proofErr w:type="gramEnd"/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E1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850" w:type="pct"/>
            <w:vAlign w:val="center"/>
          </w:tcPr>
          <w:p w:rsidR="00AE1F4B" w:rsidRPr="00AE1F4B" w:rsidRDefault="00AE1F4B" w:rsidP="002D62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Лером</w:t>
            </w:r>
            <w:proofErr w:type="spellEnd"/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72" w:type="pct"/>
            <w:vAlign w:val="center"/>
          </w:tcPr>
          <w:p w:rsidR="00AE1F4B" w:rsidRPr="00AE1F4B" w:rsidRDefault="00AE1F4B" w:rsidP="002D62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Альянс-АА</w:t>
            </w:r>
            <w:proofErr w:type="spellEnd"/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71" w:type="pct"/>
            <w:vAlign w:val="center"/>
          </w:tcPr>
          <w:p w:rsidR="00AE1F4B" w:rsidRPr="00AE1F4B" w:rsidRDefault="00AE1F4B" w:rsidP="002D62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ТОО «КФК «МЕДСЕРВИС ПЛЮС»</w:t>
            </w:r>
          </w:p>
        </w:tc>
        <w:tc>
          <w:tcPr>
            <w:tcW w:w="894" w:type="pct"/>
            <w:vAlign w:val="center"/>
          </w:tcPr>
          <w:p w:rsidR="00AE1F4B" w:rsidRPr="00AE1F4B" w:rsidRDefault="00AE1F4B" w:rsidP="002D621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ТОО «МФК «</w:t>
            </w:r>
            <w:proofErr w:type="spellStart"/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Биола</w:t>
            </w:r>
            <w:proofErr w:type="spellEnd"/>
            <w:r w:rsidRPr="00AE1F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AE1F4B" w:rsidRPr="00AE1F4B" w:rsidTr="007C405D">
        <w:trPr>
          <w:cantSplit/>
          <w:trHeight w:val="1047"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Индивидуальный процедурный комплект для кардиохирургии педиатрический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120000</w:t>
            </w:r>
          </w:p>
        </w:tc>
        <w:tc>
          <w:tcPr>
            <w:tcW w:w="850" w:type="pct"/>
            <w:vAlign w:val="center"/>
          </w:tcPr>
          <w:p w:rsidR="00AE1F4B" w:rsidRPr="00BE0285" w:rsidRDefault="00AE1F4B" w:rsidP="007C405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82 000,00 </w:t>
            </w:r>
            <w:r w:rsidR="00736E7C"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</w:t>
            </w:r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комплект, ТОО </w:t>
            </w:r>
            <w:proofErr w:type="spellStart"/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Мерусар</w:t>
            </w:r>
            <w:proofErr w:type="spellEnd"/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proofErr w:type="gramStart"/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Казахстан, РК-ИМН-5№018789</w:t>
            </w:r>
          </w:p>
        </w:tc>
        <w:tc>
          <w:tcPr>
            <w:tcW w:w="672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7C405D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Хирургический халат размер  «L», стерильный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9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850" w:type="pct"/>
            <w:vAlign w:val="center"/>
          </w:tcPr>
          <w:p w:rsidR="00AE1F4B" w:rsidRPr="00BE0285" w:rsidRDefault="00AE1F4B" w:rsidP="00736E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2 250,00</w:t>
            </w:r>
            <w:r w:rsidR="00736E7C"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</w:t>
            </w:r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комплект, ТОО </w:t>
            </w:r>
            <w:proofErr w:type="spellStart"/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Мерусар</w:t>
            </w:r>
            <w:proofErr w:type="spellEnd"/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proofErr w:type="gramStart"/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Казахстан, РК-ИМН-5№018789</w:t>
            </w:r>
          </w:p>
        </w:tc>
        <w:tc>
          <w:tcPr>
            <w:tcW w:w="672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7C405D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Хирургический  халат  размер « Х</w:t>
            </w:r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</w:t>
            </w:r>
            <w:proofErr w:type="gram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XXL стерильный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9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850" w:type="pct"/>
            <w:vAlign w:val="center"/>
          </w:tcPr>
          <w:p w:rsidR="00AE1F4B" w:rsidRPr="00BE0285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2 250,00 </w:t>
            </w:r>
            <w:r w:rsidR="00736E7C"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</w:t>
            </w:r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комплект, ТОО </w:t>
            </w:r>
            <w:proofErr w:type="spellStart"/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Мерусар</w:t>
            </w:r>
            <w:proofErr w:type="spellEnd"/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proofErr w:type="gramStart"/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BE02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Казахстан, РК-ИМН-5№018789</w:t>
            </w:r>
          </w:p>
        </w:tc>
        <w:tc>
          <w:tcPr>
            <w:tcW w:w="672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7C405D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2D62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AE1F4B" w:rsidRPr="00AE1F4B" w:rsidRDefault="00AE1F4B" w:rsidP="002D621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sz w:val="18"/>
                <w:szCs w:val="18"/>
              </w:rPr>
              <w:t xml:space="preserve">Контур дыхательный гладкоствольный педиатрический 15мм, длиной 1,6м, с проводом нагрева, </w:t>
            </w:r>
            <w:proofErr w:type="spellStart"/>
            <w:r w:rsidRPr="00AE1F4B">
              <w:rPr>
                <w:rFonts w:ascii="Times New Roman" w:hAnsi="Times New Roman" w:cs="Times New Roman"/>
                <w:sz w:val="18"/>
                <w:szCs w:val="18"/>
              </w:rPr>
              <w:t>влагосборником</w:t>
            </w:r>
            <w:proofErr w:type="spellEnd"/>
            <w:r w:rsidRPr="00AE1F4B">
              <w:rPr>
                <w:rFonts w:ascii="Times New Roman" w:hAnsi="Times New Roman" w:cs="Times New Roman"/>
                <w:sz w:val="18"/>
                <w:szCs w:val="18"/>
              </w:rPr>
              <w:t>, самозаполняющейся камерой увлажнения, дополнительным шлангом 0,4м и портами 7,6мм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2D62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9" w:type="pct"/>
            <w:shd w:val="clear" w:color="auto" w:fill="auto"/>
            <w:vAlign w:val="center"/>
          </w:tcPr>
          <w:p w:rsidR="00AE1F4B" w:rsidRPr="00AE1F4B" w:rsidRDefault="00AE1F4B" w:rsidP="002D62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2D62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0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DC179E">
        <w:trPr>
          <w:cantSplit/>
          <w:trHeight w:val="1347"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2D62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трёхкомпонентные одноразовые стерильные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9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13,88</w:t>
            </w:r>
          </w:p>
        </w:tc>
        <w:tc>
          <w:tcPr>
            <w:tcW w:w="850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shd w:val="clear" w:color="auto" w:fill="DAEEF3" w:themeFill="accent5" w:themeFillTint="33"/>
            <w:vAlign w:val="center"/>
          </w:tcPr>
          <w:p w:rsidR="00AE1F4B" w:rsidRPr="00AE1F4B" w:rsidRDefault="00AE1F4B" w:rsidP="007C4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13.70</w:t>
            </w:r>
            <w:r w:rsidR="00736E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</w:t>
            </w: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"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migpharm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",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Цзянси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Хонгда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Медикал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Экуипмент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Гроуп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Лтд</w:t>
            </w:r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Китай, РК-ИМН-5№015497</w:t>
            </w:r>
          </w:p>
        </w:tc>
        <w:tc>
          <w:tcPr>
            <w:tcW w:w="894" w:type="pct"/>
            <w:vAlign w:val="center"/>
          </w:tcPr>
          <w:p w:rsidR="00AE1F4B" w:rsidRPr="00AE1F4B" w:rsidRDefault="00AE1F4B" w:rsidP="007C40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13,88 </w:t>
            </w:r>
            <w:r w:rsidR="00736E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</w:t>
            </w:r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Шприц 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Bioject</w:t>
            </w:r>
            <w:proofErr w:type="spellEnd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® 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Budget</w:t>
            </w:r>
            <w:proofErr w:type="spellEnd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, 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Аньхой</w:t>
            </w:r>
            <w:proofErr w:type="spellEnd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Хонгу</w:t>
            </w:r>
            <w:proofErr w:type="spellEnd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Вужоу</w:t>
            </w:r>
            <w:proofErr w:type="spellEnd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Медикал</w:t>
            </w:r>
            <w:proofErr w:type="spellEnd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Мануфактурер</w:t>
            </w:r>
            <w:proofErr w:type="spellEnd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., Лтд., Китай, РК-ИМН-5№016319</w:t>
            </w:r>
          </w:p>
        </w:tc>
      </w:tr>
      <w:tr w:rsidR="00AE1F4B" w:rsidRPr="00AE1F4B" w:rsidTr="00DC179E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трёхкомпонентные одноразовые стерильные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9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21,15</w:t>
            </w:r>
          </w:p>
        </w:tc>
        <w:tc>
          <w:tcPr>
            <w:tcW w:w="850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shd w:val="clear" w:color="auto" w:fill="DAEEF3" w:themeFill="accent5" w:themeFillTint="33"/>
            <w:vAlign w:val="center"/>
          </w:tcPr>
          <w:p w:rsidR="00AE1F4B" w:rsidRPr="00AE1F4B" w:rsidRDefault="00AE1F4B" w:rsidP="007C40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21,06 </w:t>
            </w:r>
            <w:r w:rsidR="00736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</w:t>
            </w: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Шприц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Bioject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®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Budget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Жиангсу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Жишин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Медикал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Девайс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Лтд, Китай, РК-ИМН-5№016504</w:t>
            </w:r>
          </w:p>
        </w:tc>
      </w:tr>
      <w:tr w:rsidR="00AE1F4B" w:rsidRPr="00AE1F4B" w:rsidTr="007C405D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Повязка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адгезивная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закрытия ран,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гипоаллергенная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размерами: 10смх10см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9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50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4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1F4B" w:rsidRPr="00AE1F4B" w:rsidTr="00DC179E">
        <w:trPr>
          <w:cantSplit/>
        </w:trPr>
        <w:tc>
          <w:tcPr>
            <w:tcW w:w="164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 для РЭО (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рентгенэндоваскулярная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окклюзия)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16900</w:t>
            </w:r>
          </w:p>
        </w:tc>
        <w:tc>
          <w:tcPr>
            <w:tcW w:w="850" w:type="pct"/>
            <w:shd w:val="clear" w:color="auto" w:fill="DAEEF3" w:themeFill="accent5" w:themeFillTint="33"/>
            <w:vAlign w:val="center"/>
          </w:tcPr>
          <w:p w:rsidR="00AE1F4B" w:rsidRPr="00AE1F4B" w:rsidRDefault="00AE1F4B" w:rsidP="007C40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14 900,00 </w:t>
            </w:r>
            <w:r w:rsidR="00736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</w:t>
            </w: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одежды и белья,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Мерусар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Казахстан, РК-ИМН-5№020376</w:t>
            </w:r>
          </w:p>
        </w:tc>
        <w:tc>
          <w:tcPr>
            <w:tcW w:w="672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7C405D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Кассеты из «</w:t>
            </w: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gram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истема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медицинская стерилизационная» в комплекте»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84850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7C405D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Кассеты для  комплектации   Медицинская стерилизационная система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229500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AE1F4B" w:rsidRPr="00AE1F4B" w:rsidTr="007C405D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инсулиновые одноразовые стерильные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DC179E">
        <w:trPr>
          <w:cantSplit/>
          <w:trHeight w:val="134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 5.0 мл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7C40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10,3</w:t>
            </w:r>
            <w:r w:rsidR="00736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                                  </w:t>
            </w: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Шприц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Bioject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®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Budget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Аньхой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Хонгу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Вужоу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Медикал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Мануфактурер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 Лтд., Китай, РК-ИМН-5№016319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7C40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10.00 </w:t>
            </w:r>
            <w:r w:rsidR="00736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</w:t>
            </w: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Шприцы "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migpharm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",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Цзянси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Хонгда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Медикал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Экуипмент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Гроуп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Лтд</w:t>
            </w:r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Китай, РК-ИМН-5№015497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E1F4B" w:rsidRPr="00AE1F4B" w:rsidRDefault="00AE1F4B" w:rsidP="007C40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9,30 </w:t>
            </w:r>
            <w:r w:rsidR="00736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</w:t>
            </w:r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Шприц 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Bioject</w:t>
            </w:r>
            <w:proofErr w:type="spellEnd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® 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Budget</w:t>
            </w:r>
            <w:proofErr w:type="spellEnd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, 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Аньхой</w:t>
            </w:r>
            <w:proofErr w:type="spellEnd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Хонгу</w:t>
            </w:r>
            <w:proofErr w:type="spellEnd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Вужоу</w:t>
            </w:r>
            <w:proofErr w:type="spellEnd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Медикал</w:t>
            </w:r>
            <w:proofErr w:type="spellEnd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Мануфактурер</w:t>
            </w:r>
            <w:proofErr w:type="spellEnd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</w:t>
            </w:r>
            <w:proofErr w:type="gramEnd"/>
            <w:r w:rsidRPr="00AE1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., Лтд., Китай, РК-ИМН-5№016319</w:t>
            </w:r>
          </w:p>
        </w:tc>
      </w:tr>
      <w:tr w:rsidR="00AE1F4B" w:rsidRPr="00AE1F4B" w:rsidTr="007C405D">
        <w:trPr>
          <w:cantSplit/>
          <w:trHeight w:val="101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Хирургические пластыри в рулонах размерами               2,5 см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9,1 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1F4B" w:rsidRPr="00AE1F4B" w:rsidTr="00DC179E">
        <w:trPr>
          <w:cantSplit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Индивидуальный процедурный комплект для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рентгенэндоваскулярной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окклюзии при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ангиодисплазиях</w:t>
            </w:r>
            <w:proofErr w:type="spellEnd"/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4B" w:rsidRPr="00AE1F4B" w:rsidRDefault="00AE1F4B" w:rsidP="002D62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27000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E1F4B" w:rsidRPr="00AE1F4B" w:rsidRDefault="00AE1F4B" w:rsidP="007C405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13 500,00 </w:t>
            </w:r>
            <w:r w:rsidR="00736E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</w:t>
            </w:r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 одежды и белья, </w:t>
            </w:r>
            <w:proofErr w:type="spell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Мерусар</w:t>
            </w:r>
            <w:proofErr w:type="spell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</w:t>
            </w:r>
            <w:proofErr w:type="gramStart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proofErr w:type="gramEnd"/>
            <w:r w:rsidRPr="00AE1F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Казахстан, РК-ИМН-5№020376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4B" w:rsidRPr="00AE1F4B" w:rsidRDefault="00AE1F4B" w:rsidP="002D62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AE1F4B" w:rsidRPr="00EB2BC1" w:rsidRDefault="00AE1F4B" w:rsidP="00F02202">
      <w:pPr>
        <w:spacing w:after="0"/>
        <w:rPr>
          <w:rFonts w:ascii="Times New Roman" w:hAnsi="Times New Roman" w:cs="Times New Roman"/>
          <w:sz w:val="20"/>
        </w:rPr>
      </w:pPr>
    </w:p>
    <w:sectPr w:rsidR="00AE1F4B" w:rsidRPr="00EB2BC1" w:rsidSect="006D19E7">
      <w:pgSz w:w="16838" w:h="11906" w:orient="landscape"/>
      <w:pgMar w:top="426" w:right="568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AC5"/>
    <w:rsid w:val="00003288"/>
    <w:rsid w:val="00016F17"/>
    <w:rsid w:val="00085FEC"/>
    <w:rsid w:val="0009162D"/>
    <w:rsid w:val="00092844"/>
    <w:rsid w:val="00096B27"/>
    <w:rsid w:val="000A6D8D"/>
    <w:rsid w:val="000B0BBD"/>
    <w:rsid w:val="000B49B6"/>
    <w:rsid w:val="000E6C16"/>
    <w:rsid w:val="001447A9"/>
    <w:rsid w:val="0017094C"/>
    <w:rsid w:val="00183283"/>
    <w:rsid w:val="00191D6C"/>
    <w:rsid w:val="001E2965"/>
    <w:rsid w:val="002014D5"/>
    <w:rsid w:val="0020319D"/>
    <w:rsid w:val="0021578E"/>
    <w:rsid w:val="00220E48"/>
    <w:rsid w:val="002333CA"/>
    <w:rsid w:val="00244101"/>
    <w:rsid w:val="002558D7"/>
    <w:rsid w:val="00256527"/>
    <w:rsid w:val="0026452D"/>
    <w:rsid w:val="00291468"/>
    <w:rsid w:val="002B2F12"/>
    <w:rsid w:val="002E1B8C"/>
    <w:rsid w:val="002E43F1"/>
    <w:rsid w:val="002E59A5"/>
    <w:rsid w:val="002F67A9"/>
    <w:rsid w:val="003102A9"/>
    <w:rsid w:val="00335BDF"/>
    <w:rsid w:val="00355A7B"/>
    <w:rsid w:val="0036381C"/>
    <w:rsid w:val="003A0554"/>
    <w:rsid w:val="003B3B76"/>
    <w:rsid w:val="003D23AF"/>
    <w:rsid w:val="00490630"/>
    <w:rsid w:val="004B0C57"/>
    <w:rsid w:val="004C1592"/>
    <w:rsid w:val="004C7D79"/>
    <w:rsid w:val="00502987"/>
    <w:rsid w:val="00511196"/>
    <w:rsid w:val="005130FA"/>
    <w:rsid w:val="0051669D"/>
    <w:rsid w:val="00523743"/>
    <w:rsid w:val="00526B88"/>
    <w:rsid w:val="005450E1"/>
    <w:rsid w:val="00553AFD"/>
    <w:rsid w:val="005672EC"/>
    <w:rsid w:val="00567CE7"/>
    <w:rsid w:val="00572BF4"/>
    <w:rsid w:val="005776FA"/>
    <w:rsid w:val="00593415"/>
    <w:rsid w:val="005A5375"/>
    <w:rsid w:val="005B34F0"/>
    <w:rsid w:val="005B5DB5"/>
    <w:rsid w:val="005E231A"/>
    <w:rsid w:val="005F5FCE"/>
    <w:rsid w:val="00606920"/>
    <w:rsid w:val="006332E0"/>
    <w:rsid w:val="0065118E"/>
    <w:rsid w:val="00692332"/>
    <w:rsid w:val="006A3AA5"/>
    <w:rsid w:val="006D19E7"/>
    <w:rsid w:val="006E7228"/>
    <w:rsid w:val="006F04F3"/>
    <w:rsid w:val="00704023"/>
    <w:rsid w:val="00721834"/>
    <w:rsid w:val="00725041"/>
    <w:rsid w:val="00731192"/>
    <w:rsid w:val="00736E7C"/>
    <w:rsid w:val="00744187"/>
    <w:rsid w:val="00747D7F"/>
    <w:rsid w:val="0075028F"/>
    <w:rsid w:val="00756EAE"/>
    <w:rsid w:val="007B1562"/>
    <w:rsid w:val="007C3FCA"/>
    <w:rsid w:val="007C405D"/>
    <w:rsid w:val="007D406D"/>
    <w:rsid w:val="0081080F"/>
    <w:rsid w:val="00817507"/>
    <w:rsid w:val="00830E93"/>
    <w:rsid w:val="008524DE"/>
    <w:rsid w:val="00873E72"/>
    <w:rsid w:val="00874BB1"/>
    <w:rsid w:val="00887D42"/>
    <w:rsid w:val="008974E2"/>
    <w:rsid w:val="008A3978"/>
    <w:rsid w:val="008A4E2E"/>
    <w:rsid w:val="008C4F58"/>
    <w:rsid w:val="008E1DF2"/>
    <w:rsid w:val="008E3125"/>
    <w:rsid w:val="008E45B0"/>
    <w:rsid w:val="008F3EDA"/>
    <w:rsid w:val="00906C27"/>
    <w:rsid w:val="0093385B"/>
    <w:rsid w:val="009427AE"/>
    <w:rsid w:val="0094629B"/>
    <w:rsid w:val="00967BD4"/>
    <w:rsid w:val="009937BC"/>
    <w:rsid w:val="009A7B37"/>
    <w:rsid w:val="00A27E6F"/>
    <w:rsid w:val="00A402A5"/>
    <w:rsid w:val="00A75192"/>
    <w:rsid w:val="00A832C7"/>
    <w:rsid w:val="00AA5EFA"/>
    <w:rsid w:val="00AE1F4B"/>
    <w:rsid w:val="00AF25FC"/>
    <w:rsid w:val="00AF3FC3"/>
    <w:rsid w:val="00B3069B"/>
    <w:rsid w:val="00B33E18"/>
    <w:rsid w:val="00B51F11"/>
    <w:rsid w:val="00B5384D"/>
    <w:rsid w:val="00B6071F"/>
    <w:rsid w:val="00B71BD9"/>
    <w:rsid w:val="00BB1F49"/>
    <w:rsid w:val="00BC0F53"/>
    <w:rsid w:val="00BE0285"/>
    <w:rsid w:val="00BE2D17"/>
    <w:rsid w:val="00BF3A33"/>
    <w:rsid w:val="00C13DD3"/>
    <w:rsid w:val="00C16A3F"/>
    <w:rsid w:val="00C20BFF"/>
    <w:rsid w:val="00C55467"/>
    <w:rsid w:val="00C61316"/>
    <w:rsid w:val="00C622B9"/>
    <w:rsid w:val="00C6761E"/>
    <w:rsid w:val="00C80EDF"/>
    <w:rsid w:val="00C87F4E"/>
    <w:rsid w:val="00C90F49"/>
    <w:rsid w:val="00C97B94"/>
    <w:rsid w:val="00CA34A7"/>
    <w:rsid w:val="00CB6E27"/>
    <w:rsid w:val="00CF5288"/>
    <w:rsid w:val="00D17A59"/>
    <w:rsid w:val="00D41AC5"/>
    <w:rsid w:val="00D474BE"/>
    <w:rsid w:val="00D67CF6"/>
    <w:rsid w:val="00D8688A"/>
    <w:rsid w:val="00D97A83"/>
    <w:rsid w:val="00DA50B7"/>
    <w:rsid w:val="00DC179E"/>
    <w:rsid w:val="00DC5C69"/>
    <w:rsid w:val="00DF5A2F"/>
    <w:rsid w:val="00E01219"/>
    <w:rsid w:val="00E03300"/>
    <w:rsid w:val="00E36DDC"/>
    <w:rsid w:val="00E41ED1"/>
    <w:rsid w:val="00E63FC3"/>
    <w:rsid w:val="00E71FC9"/>
    <w:rsid w:val="00E9089C"/>
    <w:rsid w:val="00E93E16"/>
    <w:rsid w:val="00E96A7A"/>
    <w:rsid w:val="00EB1CCC"/>
    <w:rsid w:val="00EB2BC1"/>
    <w:rsid w:val="00F02202"/>
    <w:rsid w:val="00F06133"/>
    <w:rsid w:val="00F34EB4"/>
    <w:rsid w:val="00F42821"/>
    <w:rsid w:val="00F42DBC"/>
    <w:rsid w:val="00F468C1"/>
    <w:rsid w:val="00F65739"/>
    <w:rsid w:val="00F70917"/>
    <w:rsid w:val="00F84BAE"/>
    <w:rsid w:val="00FA224A"/>
    <w:rsid w:val="00FF3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AC5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E1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D41AC5"/>
  </w:style>
  <w:style w:type="paragraph" w:styleId="a4">
    <w:name w:val="Normal (Web)"/>
    <w:basedOn w:val="a"/>
    <w:rsid w:val="0009162D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 w:cs="Times New Roman"/>
      <w:color w:val="000000"/>
    </w:rPr>
  </w:style>
  <w:style w:type="character" w:customStyle="1" w:styleId="a5">
    <w:name w:val="a"/>
    <w:rsid w:val="00830E93"/>
    <w:rPr>
      <w:rFonts w:ascii="Arial" w:hAnsi="Arial" w:cs="Arial"/>
      <w:color w:val="333399"/>
      <w:u w:val="single"/>
      <w:lang w:val="ru-RU"/>
    </w:rPr>
  </w:style>
  <w:style w:type="paragraph" w:styleId="a6">
    <w:name w:val="No Spacing"/>
    <w:qFormat/>
    <w:rsid w:val="000928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4749-D838-4621-8474-7B941267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300</cp:revision>
  <cp:lastPrinted>2021-02-04T08:34:00Z</cp:lastPrinted>
  <dcterms:created xsi:type="dcterms:W3CDTF">2019-01-30T04:32:00Z</dcterms:created>
  <dcterms:modified xsi:type="dcterms:W3CDTF">2021-02-10T10:33:00Z</dcterms:modified>
</cp:coreProperties>
</file>