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20" w:rsidRPr="0039006B" w:rsidRDefault="0012165C" w:rsidP="0012165C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18"/>
          <w:szCs w:val="18"/>
        </w:rPr>
      </w:pPr>
      <w:r w:rsidRPr="0039006B">
        <w:rPr>
          <w:rFonts w:ascii="Times New Roman" w:hAnsi="Times New Roman" w:cs="Times New Roman"/>
          <w:sz w:val="18"/>
          <w:szCs w:val="18"/>
        </w:rPr>
        <w:t>Приложение №1 к Протоколу итогов</w:t>
      </w:r>
    </w:p>
    <w:p w:rsidR="0057187B" w:rsidRPr="00BB1F49" w:rsidRDefault="0057187B" w:rsidP="00BB1F49">
      <w:pPr>
        <w:spacing w:after="0" w:line="240" w:lineRule="auto"/>
        <w:ind w:left="-57" w:firstLine="57"/>
        <w:rPr>
          <w:rFonts w:ascii="Times New Roman" w:hAnsi="Times New Roman" w:cs="Times New Roman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428"/>
        <w:gridCol w:w="7477"/>
        <w:gridCol w:w="1842"/>
        <w:gridCol w:w="1985"/>
        <w:gridCol w:w="1984"/>
        <w:gridCol w:w="1985"/>
      </w:tblGrid>
      <w:tr w:rsidR="00B61B38" w:rsidRPr="0039006B" w:rsidTr="005D4433">
        <w:trPr>
          <w:cantSplit/>
          <w:trHeight w:val="341"/>
          <w:tblHeader/>
        </w:trPr>
        <w:tc>
          <w:tcPr>
            <w:tcW w:w="428" w:type="dxa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77" w:type="dxa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Dana </w:t>
            </w:r>
            <w:proofErr w:type="spellStart"/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Estrella</w:t>
            </w:r>
            <w:proofErr w:type="spellEnd"/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INNOVO</w:t>
            </w: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ASUNARO </w:t>
            </w:r>
            <w:proofErr w:type="spellStart"/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JS Consulting</w:t>
            </w:r>
            <w:r w:rsidRPr="00390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B61B38" w:rsidRPr="0039006B" w:rsidTr="005D4433">
        <w:trPr>
          <w:cantSplit/>
        </w:trPr>
        <w:tc>
          <w:tcPr>
            <w:tcW w:w="428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7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Основная часть: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390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390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390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390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90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61B38" w:rsidRPr="0039006B" w:rsidTr="005D4433">
        <w:trPr>
          <w:cantSplit/>
        </w:trPr>
        <w:tc>
          <w:tcPr>
            <w:tcW w:w="428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1743C" w:rsidRPr="0039006B" w:rsidTr="005D4433">
        <w:trPr>
          <w:cantSplit/>
        </w:trPr>
        <w:tc>
          <w:tcPr>
            <w:tcW w:w="428" w:type="dxa"/>
            <w:vAlign w:val="center"/>
          </w:tcPr>
          <w:p w:rsidR="00B1743C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77" w:type="dxa"/>
            <w:vAlign w:val="center"/>
          </w:tcPr>
          <w:p w:rsidR="00B1743C" w:rsidRPr="0039006B" w:rsidRDefault="00B1743C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1842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1743C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61B38" w:rsidRPr="0039006B" w:rsidTr="005D4433">
        <w:trPr>
          <w:cantSplit/>
        </w:trPr>
        <w:tc>
          <w:tcPr>
            <w:tcW w:w="428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B38" w:rsidRPr="0039006B" w:rsidTr="005D4433">
        <w:trPr>
          <w:cantSplit/>
        </w:trPr>
        <w:tc>
          <w:tcPr>
            <w:tcW w:w="428" w:type="dxa"/>
            <w:vAlign w:val="center"/>
          </w:tcPr>
          <w:p w:rsidR="00B61B38" w:rsidRPr="0039006B" w:rsidRDefault="00B61B38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77" w:type="dxa"/>
            <w:vAlign w:val="center"/>
          </w:tcPr>
          <w:p w:rsidR="00B61B38" w:rsidRPr="0039006B" w:rsidRDefault="00B61B38" w:rsidP="005D44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39006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</w:p>
        </w:tc>
        <w:tc>
          <w:tcPr>
            <w:tcW w:w="1842" w:type="dxa"/>
            <w:vAlign w:val="center"/>
          </w:tcPr>
          <w:p w:rsidR="00B61B38" w:rsidRPr="0039006B" w:rsidRDefault="00B1743C" w:rsidP="005D44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61B38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4" w:type="dxa"/>
            <w:vAlign w:val="center"/>
          </w:tcPr>
          <w:p w:rsidR="00B61B38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  <w:vAlign w:val="center"/>
          </w:tcPr>
          <w:p w:rsidR="00B61B38" w:rsidRPr="0039006B" w:rsidRDefault="00B1743C" w:rsidP="005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567CE7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121B15" w:rsidRDefault="00121B15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p w:rsidR="00092844" w:rsidRDefault="00092844" w:rsidP="00511196">
      <w:pPr>
        <w:rPr>
          <w:rFonts w:ascii="Times New Roman" w:hAnsi="Times New Roman" w:cs="Times New Roman"/>
          <w:sz w:val="20"/>
        </w:rPr>
      </w:pPr>
    </w:p>
    <w:p w:rsidR="0039006B" w:rsidRDefault="0039006B" w:rsidP="00511196">
      <w:pPr>
        <w:rPr>
          <w:rFonts w:ascii="Times New Roman" w:hAnsi="Times New Roman" w:cs="Times New Roman"/>
          <w:sz w:val="20"/>
        </w:rPr>
      </w:pPr>
    </w:p>
    <w:p w:rsidR="00967BD4" w:rsidRDefault="0012165C" w:rsidP="0012165C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№2 к Протоколу итогов</w:t>
      </w:r>
    </w:p>
    <w:p w:rsidR="00C6761E" w:rsidRDefault="00C6761E" w:rsidP="00967BD4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959"/>
        <w:gridCol w:w="707"/>
        <w:gridCol w:w="710"/>
        <w:gridCol w:w="992"/>
        <w:gridCol w:w="1853"/>
        <w:gridCol w:w="1985"/>
        <w:gridCol w:w="1975"/>
        <w:gridCol w:w="1985"/>
      </w:tblGrid>
      <w:tr w:rsidR="00C10716" w:rsidRPr="00904536" w:rsidTr="00D13689">
        <w:trPr>
          <w:cantSplit/>
          <w:tblHeader/>
        </w:trPr>
        <w:tc>
          <w:tcPr>
            <w:tcW w:w="171" w:type="pct"/>
            <w:shd w:val="clear" w:color="auto" w:fill="auto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0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0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0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90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9" w:type="pct"/>
            <w:shd w:val="clear" w:color="auto" w:fill="auto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0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0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90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226" w:type="pct"/>
            <w:shd w:val="clear" w:color="auto" w:fill="auto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Коли-во</w:t>
            </w:r>
            <w:proofErr w:type="spellEnd"/>
            <w:proofErr w:type="gramEnd"/>
          </w:p>
        </w:tc>
        <w:tc>
          <w:tcPr>
            <w:tcW w:w="316" w:type="pct"/>
            <w:shd w:val="clear" w:color="auto" w:fill="auto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0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Dana </w:t>
            </w:r>
            <w:proofErr w:type="spellStart"/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Estrella</w:t>
            </w:r>
            <w:proofErr w:type="spellEnd"/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INNOVO</w:t>
            </w: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ASUNARO </w:t>
            </w:r>
            <w:proofErr w:type="spellStart"/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proofErr w:type="spellEnd"/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JS Consulting</w:t>
            </w:r>
            <w:r w:rsidRPr="009045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71F6E" w:rsidRPr="00904536" w:rsidTr="00D13689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Шовный хирургический </w:t>
            </w:r>
            <w:proofErr w:type="spell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материал (зеленый)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1 172,00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1F6E" w:rsidRPr="00904536" w:rsidTr="00D13689">
        <w:trPr>
          <w:cantSplit/>
          <w:trHeight w:val="1073"/>
        </w:trPr>
        <w:tc>
          <w:tcPr>
            <w:tcW w:w="171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Шовный хирургический </w:t>
            </w:r>
            <w:proofErr w:type="spell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материал (зеленый)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1 040,00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="0032456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Нить хирургическая </w:t>
            </w:r>
            <w:proofErr w:type="spellStart"/>
            <w:r w:rsidR="0032456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Politer</w:t>
            </w:r>
            <w:proofErr w:type="spellEnd"/>
            <w:r w:rsidR="0032456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ТУРЦИЯ, РК-ИМН-5№014316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740,00</w:t>
            </w:r>
            <w:r w:rsidR="008A4561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  <w:proofErr w:type="gramStart"/>
            <w:r w:rsidR="008A4561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</w:t>
            </w:r>
            <w:proofErr w:type="gramEnd"/>
            <w:r w:rsidR="008A4561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хирургический </w:t>
            </w:r>
            <w:proofErr w:type="spellStart"/>
            <w:r w:rsidR="008A4561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Mericron</w:t>
            </w:r>
            <w:proofErr w:type="spellEnd"/>
            <w:r w:rsidR="008A4561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XL, Индия, РК-ИМН-5№016670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1F6E" w:rsidRPr="00904536" w:rsidTr="00D13689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Шовный материал шелк  </w:t>
            </w:r>
            <w:proofErr w:type="spell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плетеный, стерильный, однократного применения </w:t>
            </w:r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черный)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968,00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1D3196" w:rsidRPr="00904536" w:rsidRDefault="00100806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950,00</w:t>
            </w:r>
            <w:r w:rsidR="001D319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Шовный материал шелк MERSILK™, США, РК-ИМН-5№021921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850,00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</w:t>
            </w:r>
            <w:r w:rsidR="0032456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2456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Нить хирургическая </w:t>
            </w:r>
            <w:proofErr w:type="spellStart"/>
            <w:r w:rsidR="0032456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Ipek</w:t>
            </w:r>
            <w:proofErr w:type="spellEnd"/>
            <w:r w:rsidR="0032456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="0032456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РК-ИМН-5№014318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1F6E" w:rsidRPr="00904536" w:rsidTr="00C8439D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Шовный материал шелк  не рассасывающийся, плетеный, стерильный, однократного применения </w:t>
            </w:r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черный)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1 010,00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104109" w:rsidRPr="00904536" w:rsidRDefault="00100806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1 005,00</w:t>
            </w:r>
            <w:r w:rsidR="00104109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  <w:r w:rsidR="00104109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 материал шелк MERSILK™, США, РК-ИМН-5№021921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shd w:val="clear" w:color="auto" w:fill="B6DDE8" w:themeFill="accent5" w:themeFillTint="66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528,00</w:t>
            </w:r>
            <w:r w:rsidR="00BD707D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proofErr w:type="gramStart"/>
            <w:r w:rsidR="00BD707D" w:rsidRPr="00C84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</w:t>
            </w:r>
            <w:proofErr w:type="gramEnd"/>
            <w:r w:rsidR="00BD707D" w:rsidRPr="00C84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хирургический </w:t>
            </w:r>
            <w:proofErr w:type="spellStart"/>
            <w:r w:rsidR="00BD707D" w:rsidRPr="00C84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Filasilk</w:t>
            </w:r>
            <w:proofErr w:type="spellEnd"/>
            <w:r w:rsidR="00BD707D" w:rsidRPr="00C84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™ (</w:t>
            </w:r>
            <w:proofErr w:type="spellStart"/>
            <w:r w:rsidR="00BD707D" w:rsidRPr="00C84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Silk</w:t>
            </w:r>
            <w:proofErr w:type="spellEnd"/>
            <w:r w:rsidR="00BD707D" w:rsidRPr="00C84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r w:rsidR="00BD707D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РК-ИМН-5№016780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0716" w:rsidRPr="00904536" w:rsidTr="003D747B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рассасывающийся материал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1 630,00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B6DDE8" w:themeFill="accent5" w:themeFillTint="66"/>
            <w:vAlign w:val="center"/>
          </w:tcPr>
          <w:p w:rsidR="00B61B38" w:rsidRPr="00992C7B" w:rsidRDefault="00094C4A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1 465,00</w:t>
            </w:r>
            <w:r w:rsidR="00904536" w:rsidRPr="00992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</w:t>
            </w:r>
            <w:r w:rsidR="00324566" w:rsidRPr="00992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Нить хирургическая </w:t>
            </w:r>
            <w:proofErr w:type="spellStart"/>
            <w:r w:rsidR="00324566" w:rsidRPr="00992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Pegelak</w:t>
            </w:r>
            <w:proofErr w:type="spellEnd"/>
            <w:r w:rsidR="00324566" w:rsidRPr="00992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32456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РК-ИМН-5№014311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990,00</w:t>
            </w:r>
            <w:r w:rsidR="006E5781" w:rsidRPr="0090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proofErr w:type="gramStart"/>
            <w:r w:rsidR="006E5781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6E5781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6E5781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Mitsu</w:t>
            </w:r>
            <w:proofErr w:type="spellEnd"/>
            <w:r w:rsidR="006E5781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6E5781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РК-ИМН-5№016710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925C04" w:rsidRPr="00904536" w:rsidRDefault="0038757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1 550,00</w:t>
            </w:r>
            <w:r w:rsidR="00925C04" w:rsidRPr="0090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="00925C0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3E2B25" w:rsidRPr="009045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3E2B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971F6E" w:rsidRPr="00904536" w:rsidTr="00D13689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материал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1 192,00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888,00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Mitsu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РК-ИМН-5№016710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38757A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1 150,00</w:t>
            </w:r>
            <w:r w:rsidR="00B846D0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</w:t>
            </w:r>
            <w:r w:rsidR="00B846D0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B846D0" w:rsidRPr="009045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B846D0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3D747B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 материал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1 285,00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104109" w:rsidRPr="00904536" w:rsidRDefault="00100806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1 280,00</w:t>
            </w:r>
            <w:r w:rsidR="0090453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104109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Шовный хирургический материал VICRYL, Бельгия, РК-ИМН-5№015422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1 040,00</w:t>
            </w:r>
            <w:r w:rsidR="001A4ED4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A4ED4" w:rsidRPr="0090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904536" w:rsidRPr="0090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</w:t>
            </w:r>
            <w:r w:rsidR="001A4ED4" w:rsidRPr="00904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A4ED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Нить хирургическая </w:t>
            </w:r>
            <w:proofErr w:type="spellStart"/>
            <w:r w:rsidR="001A4ED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>Pegelak</w:t>
            </w:r>
            <w:proofErr w:type="spellEnd"/>
            <w:r w:rsidR="001A4ED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, </w:t>
            </w:r>
            <w:r w:rsidR="001A4ED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РК-ИМН-5№014311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940,00</w:t>
            </w:r>
            <w:r w:rsidR="00AD2A44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Mitsu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™</w:t>
            </w:r>
            <w:r w:rsidR="00AD2A44" w:rsidRPr="00904536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,</w:t>
            </w:r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РК-ИМН-5№016710</w:t>
            </w:r>
          </w:p>
        </w:tc>
        <w:tc>
          <w:tcPr>
            <w:tcW w:w="632" w:type="pct"/>
            <w:shd w:val="clear" w:color="auto" w:fill="B6DDE8" w:themeFill="accent5" w:themeFillTint="66"/>
            <w:vAlign w:val="center"/>
          </w:tcPr>
          <w:p w:rsidR="00B61B38" w:rsidRPr="00904536" w:rsidRDefault="0038757A" w:rsidP="0090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1 170,00</w:t>
            </w:r>
            <w:r w:rsidR="00B846D0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</w:t>
            </w:r>
            <w:r w:rsidR="00B846D0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B846D0" w:rsidRPr="009045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B846D0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3D747B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материал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B61B38" w:rsidRPr="00904536" w:rsidRDefault="00100806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1 340,00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="0047017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7017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Шовный хирургический материал VICRYL, Бельгия, РК-ИМН-5№015422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965,00</w:t>
            </w:r>
            <w:r w:rsidR="001A4ED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</w:t>
            </w:r>
            <w:r w:rsidR="001A4ED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Нить хирургическая </w:t>
            </w:r>
            <w:proofErr w:type="spellStart"/>
            <w:r w:rsidR="001A4ED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>Pegelak</w:t>
            </w:r>
            <w:proofErr w:type="spellEnd"/>
            <w:r w:rsidR="001A4ED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, </w:t>
            </w:r>
            <w:r w:rsidR="001A4ED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РК-ИМН-5№014311</w:t>
            </w:r>
          </w:p>
        </w:tc>
        <w:tc>
          <w:tcPr>
            <w:tcW w:w="629" w:type="pct"/>
            <w:shd w:val="clear" w:color="auto" w:fill="B6DDE8" w:themeFill="accent5" w:themeFillTint="66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933,00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</w:t>
            </w:r>
            <w:proofErr w:type="gramStart"/>
            <w:r w:rsidR="00AD2A44" w:rsidRPr="00992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</w:t>
            </w:r>
            <w:proofErr w:type="gramEnd"/>
            <w:r w:rsidR="00AD2A44" w:rsidRPr="00992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хирургический </w:t>
            </w:r>
            <w:proofErr w:type="spellStart"/>
            <w:r w:rsidR="00AD2A44" w:rsidRPr="00992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Mitsu</w:t>
            </w:r>
            <w:proofErr w:type="spellEnd"/>
            <w:r w:rsidR="00AD2A44" w:rsidRPr="00992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РК-ИМН-5№016710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61B38" w:rsidRPr="00904536" w:rsidRDefault="0038757A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1 200,00</w:t>
            </w:r>
            <w:r w:rsidR="00B846D0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</w:t>
            </w:r>
            <w:r w:rsidR="00B846D0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B846D0" w:rsidRPr="009045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B846D0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антибактериальный материал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1 860,00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914,00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Mitsu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РК-ИМН-5№016710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38757A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14 500,00</w:t>
            </w:r>
            <w:r w:rsidR="00B846D0" w:rsidRPr="0090453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</w:t>
            </w:r>
            <w:r w:rsidR="00B846D0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B846D0" w:rsidRPr="009045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B846D0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Хирургическая нить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Хирургическая нить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0716" w:rsidRPr="00904536" w:rsidTr="003D747B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Хирургическая нить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65A34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1 050,00</w:t>
            </w:r>
            <w:r w:rsidR="001A4ED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="001A4ED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Нить хирургическая </w:t>
            </w:r>
            <w:proofErr w:type="spellStart"/>
            <w:r w:rsidR="001A4ED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Pegelak</w:t>
            </w:r>
            <w:proofErr w:type="spellEnd"/>
            <w:r w:rsidR="001A4ED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, ТУРЦИЯ, РК-ИМН-5№014311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1B38" w:rsidRPr="00965A34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915,00</w:t>
            </w:r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</w:t>
            </w:r>
            <w:proofErr w:type="gramStart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Шовный</w:t>
            </w:r>
            <w:proofErr w:type="gramEnd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хирургический </w:t>
            </w:r>
            <w:proofErr w:type="spellStart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Mitsu</w:t>
            </w:r>
            <w:proofErr w:type="spellEnd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™, Индия, РК-ИМН-5№016710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1 050,00</w:t>
            </w:r>
            <w:r w:rsidR="00C52425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C52425" w:rsidRPr="009045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F51F9F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B33E53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B33E53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Хирургическая нить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B33E53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33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B33E53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B33E53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B33E53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B33E53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B33E53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B33E53" w:rsidRDefault="005243E7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3E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1 100,00</w:t>
            </w:r>
            <w:r w:rsidR="00C52425" w:rsidRPr="00B33E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B33E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="00C52425" w:rsidRPr="00B33E5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C52425" w:rsidRPr="00B33E5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C52425" w:rsidRPr="00B33E5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F51F9F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Хирургическая нить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1 560,00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</w:t>
            </w:r>
            <w:r w:rsidR="001A4ED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A4ED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Нить хирургическая </w:t>
            </w:r>
            <w:proofErr w:type="spellStart"/>
            <w:r w:rsidR="001A4ED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>Pegelak</w:t>
            </w:r>
            <w:proofErr w:type="spellEnd"/>
            <w:r w:rsidR="001A4ED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, </w:t>
            </w:r>
            <w:r w:rsidR="001A4ED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РК-ИМН-5№014311</w:t>
            </w:r>
          </w:p>
          <w:p w:rsidR="00094C4A" w:rsidRPr="00904536" w:rsidRDefault="00094C4A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1 128,00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Mitsu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РК-ИМН-5№016710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1 550,00</w:t>
            </w:r>
            <w:r w:rsidR="00C52425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C52425" w:rsidRPr="009045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F51F9F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Хирургическая нить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1 200,00</w:t>
            </w:r>
            <w:r w:rsidR="002311A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</w:t>
            </w:r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Нить хирургическая </w:t>
            </w:r>
            <w:proofErr w:type="spellStart"/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>Pegelak</w:t>
            </w:r>
            <w:proofErr w:type="spellEnd"/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, </w:t>
            </w:r>
            <w:r w:rsidR="002311A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1 036,00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Mitsu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РК-ИМН-5№016710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1 700,00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C52425" w:rsidRPr="009045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F51F9F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</w:t>
            </w:r>
            <w:proofErr w:type="spellEnd"/>
            <w:proofErr w:type="gram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шовный материал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800,00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</w:t>
            </w:r>
            <w:r w:rsidR="002311A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Нить хирургическая </w:t>
            </w:r>
            <w:proofErr w:type="spellStart"/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>Pegelak</w:t>
            </w:r>
            <w:proofErr w:type="spellEnd"/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DFF0D8"/>
              </w:rPr>
              <w:t xml:space="preserve">, </w:t>
            </w:r>
            <w:r w:rsidR="002311A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0716" w:rsidRPr="00904536" w:rsidTr="00F51F9F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Хирургическая нить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1 400,00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C52425" w:rsidRPr="009045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PGA RESORBA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880,00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Mericron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XL, Индия, РК-ИМН-5№016670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425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1 350,00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SUPOLENE</w:t>
            </w:r>
            <w:r w:rsidR="00C5242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1A6" w:rsidRPr="00904536" w:rsidRDefault="00094C4A" w:rsidP="00904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905,00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</w:t>
            </w:r>
            <w:r w:rsidR="002311A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311A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Нить хирургическая </w:t>
            </w:r>
            <w:proofErr w:type="spellStart"/>
            <w:r w:rsidR="002311A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Politer</w:t>
            </w:r>
            <w:proofErr w:type="spellEnd"/>
            <w:r w:rsidR="002311A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ТУРЦИЯ, РК-ИМН-5№014316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880,00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Mericron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XL, Индия, РК-ИМН-5№016670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E1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950,00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SUPOLENE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не рассасывающийся материал (синий)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00806" w:rsidP="00904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4 100,00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</w:t>
            </w:r>
            <w:r w:rsidR="0047017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Шовный хирургический материал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017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PROLENE, </w:t>
            </w:r>
            <w:r w:rsidR="0047017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США, РК-ИМН-5№021798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2 800,00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="002311A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Нить хирургическая </w:t>
            </w:r>
            <w:proofErr w:type="spellStart"/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Propilen</w:t>
            </w:r>
            <w:proofErr w:type="spellEnd"/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, </w:t>
            </w:r>
            <w:r w:rsidR="002311A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E1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3 900,00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MOPYLEN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Шовный материал шелк  </w:t>
            </w:r>
            <w:proofErr w:type="spell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плетеный, стерильный, однократного применения </w:t>
            </w:r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черный)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00806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1 100,00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</w:t>
            </w:r>
            <w:r w:rsidR="0047017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 материал шелк MERSILK™, США, РК-ИМН-5№021921</w:t>
            </w:r>
          </w:p>
          <w:p w:rsidR="00100806" w:rsidRPr="00904536" w:rsidRDefault="00100806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656,00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Filasilk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™ (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Silk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),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РК-ИМН-5№016780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0716" w:rsidRPr="00904536" w:rsidTr="003D747B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Шовный материал шелк не рассасывающийся, плетеный, стерильный, однократного применения </w:t>
            </w:r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черный),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00806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925,00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</w:t>
            </w:r>
            <w:r w:rsidR="0047017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 материал шелк MERSILK™, США, РК-ИМН-5№021921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750,00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="002311A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Нить хирургическая </w:t>
            </w:r>
            <w:proofErr w:type="spellStart"/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Ipek</w:t>
            </w:r>
            <w:proofErr w:type="spellEnd"/>
            <w:r w:rsidR="002311A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="002311A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656,00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</w:t>
            </w:r>
            <w:proofErr w:type="gramStart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Шовный</w:t>
            </w:r>
            <w:proofErr w:type="gramEnd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хирургический </w:t>
            </w:r>
            <w:proofErr w:type="spellStart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Filasilk</w:t>
            </w:r>
            <w:proofErr w:type="spellEnd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™ (</w:t>
            </w:r>
            <w:proofErr w:type="spellStart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Silk</w:t>
            </w:r>
            <w:proofErr w:type="spellEnd"/>
            <w:r w:rsidR="00AD2A44" w:rsidRPr="00965A34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), Индия, РК-ИМН-5№016780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не рассасывающийся материал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1 200,00</w:t>
            </w:r>
            <w:r w:rsidR="00B6758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                               </w:t>
            </w:r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Нить хирургическая </w:t>
            </w:r>
            <w:proofErr w:type="spellStart"/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Propilen</w:t>
            </w:r>
            <w:proofErr w:type="spellEnd"/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, </w:t>
            </w:r>
            <w:r w:rsidR="00B67585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929,00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Filaprop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РК-ИМН-5№016673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1 350,00</w:t>
            </w:r>
            <w:r w:rsidR="00925C0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                    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MOPYLEN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не рассасывающийся материал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00806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2 004,00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</w:t>
            </w:r>
            <w:r w:rsidR="0047017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Шовный хирургический материал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017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PROLENE, </w:t>
            </w:r>
            <w:r w:rsidR="0047017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США, РК-ИМН-5№021798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1 093,00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Filaprop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РК-ИМН-5№016673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1 750,00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MOPYLEN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</w:tc>
      </w:tr>
      <w:tr w:rsidR="00C10716" w:rsidRPr="00904536" w:rsidTr="00F51F9F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1 700,00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рассасывающийся шовный материал </w:t>
            </w:r>
            <w:r w:rsidR="006F4E18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Капролон</w:t>
            </w:r>
            <w:r w:rsidR="006F4E18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РК-ИМН-5№021504</w:t>
            </w: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не рассасывающийся материал  (синий)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00806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2 445,00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017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Шовный хирургический материал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017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PROLENE, </w:t>
            </w:r>
            <w:r w:rsidR="0047017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США, РК-ИМН-5№021798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2 290,00</w:t>
            </w:r>
            <w:r w:rsidR="00B6758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</w:t>
            </w:r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Нить хирургическая </w:t>
            </w:r>
            <w:proofErr w:type="spellStart"/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Propilen</w:t>
            </w:r>
            <w:proofErr w:type="spellEnd"/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, </w:t>
            </w:r>
            <w:r w:rsidR="00B67585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1 640,00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                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MOPYLEN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не рассасывающийся материал (синий)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00806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3 000,00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017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Шовный хирургический материал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017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PROLENE, </w:t>
            </w:r>
            <w:r w:rsidR="0047017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США, РК-ИМН-5№021798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2 200,00</w:t>
            </w:r>
            <w:r w:rsidR="00B6758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Нить хирургическая </w:t>
            </w:r>
            <w:proofErr w:type="spellStart"/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Propilen</w:t>
            </w:r>
            <w:proofErr w:type="spellEnd"/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, </w:t>
            </w:r>
            <w:r w:rsidR="00B67585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2 678,00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Filaprop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РК-ИМН-5№016673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2 250,00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              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MOPYLEN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не рассасывающийся материал  (синий)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2E2FA5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2 810,00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47017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Шовный хирургический материал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017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PROLENE, </w:t>
            </w:r>
            <w:r w:rsidR="0047017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США, РК-ИМН-5№021798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2 219,00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Filaprop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РК-ИМН-5№016673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2 100,00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              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MOPYLEN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Шовный хирургический не рассасывающийся материал (синий)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1 300,00</w:t>
            </w:r>
            <w:r w:rsidR="00B6758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</w:t>
            </w:r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Нить хирургическая </w:t>
            </w:r>
            <w:proofErr w:type="spellStart"/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Propilen</w:t>
            </w:r>
            <w:proofErr w:type="spellEnd"/>
            <w:r w:rsidR="00B67585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, </w:t>
            </w:r>
            <w:r w:rsidR="00B67585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1 685,00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Filaprop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РК-ИМН-5№016673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1 450,00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               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MOPYLEN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Шовный хирургический </w:t>
            </w:r>
            <w:proofErr w:type="spell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материал (зеленый)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1 300,00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</w:t>
            </w:r>
            <w:r w:rsidR="00B67585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67585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Нить хирургическая </w:t>
            </w:r>
            <w:proofErr w:type="spellStart"/>
            <w:r w:rsidR="00B67585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Politer</w:t>
            </w:r>
            <w:proofErr w:type="spellEnd"/>
            <w:r w:rsidR="00B67585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ТУРЦИЯ, РК-ИМН-5№014316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1 019,00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Mericron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XL, Индия, РК-ИМН-5№016670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313" w:rsidRPr="00904536" w:rsidRDefault="005243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1 300,00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              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Хирургический нерассасывающийся шовный материал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SUPOLENE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Шовный хирургический </w:t>
            </w:r>
            <w:proofErr w:type="spell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материал (синий)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2E2FA5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3 107,00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470176" w:rsidRPr="00904536">
              <w:rPr>
                <w:rFonts w:ascii="Times New Roman" w:eastAsia="Times New Roman" w:hAnsi="Times New Roman" w:cs="Times New Roman"/>
                <w:sz w:val="16"/>
                <w:szCs w:val="16"/>
              </w:rPr>
              <w:t>Шовный хирургический материал</w:t>
            </w:r>
            <w:r w:rsidR="0047017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0176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PROLENE, </w:t>
            </w:r>
            <w:r w:rsidR="00470176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США, РК-ИМН-5№021798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2 800,00</w:t>
            </w:r>
            <w:r w:rsidR="00A36CCE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="00A36CCE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Нить хирургическая </w:t>
            </w:r>
            <w:proofErr w:type="spellStart"/>
            <w:r w:rsidR="00A36CCE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Propilen</w:t>
            </w:r>
            <w:proofErr w:type="spellEnd"/>
            <w:r w:rsidR="00A36CCE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, </w:t>
            </w:r>
            <w:r w:rsidR="00A36CCE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ТУРЦИЯ, РК-ИМН-5№014313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3 150,00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Filaprop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™, </w:t>
            </w:r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Индия, РК-ИМН-5№016673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0716" w:rsidRPr="00904536" w:rsidTr="00D13689">
        <w:trPr>
          <w:cantSplit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Шовный хирургический </w:t>
            </w:r>
            <w:proofErr w:type="spell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нерассасывающийся</w:t>
            </w:r>
            <w:proofErr w:type="spellEnd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материал (зеленый)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38" w:rsidRPr="00904536" w:rsidRDefault="00B61B38" w:rsidP="00904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094C4A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1 350,00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</w:t>
            </w:r>
            <w:r w:rsidR="00A36CCE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36CCE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Нить хирургическая </w:t>
            </w:r>
            <w:proofErr w:type="spellStart"/>
            <w:r w:rsidR="00A36CCE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Politer</w:t>
            </w:r>
            <w:proofErr w:type="spellEnd"/>
            <w:r w:rsidR="00A36CCE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ТУРЦИЯ, РК-ИМН-5№014316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38" w:rsidRPr="00904536" w:rsidRDefault="001D3CE7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927,00</w:t>
            </w:r>
            <w:r w:rsidR="00AD2A44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</w:t>
            </w:r>
            <w:proofErr w:type="gramStart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Шовный</w:t>
            </w:r>
            <w:proofErr w:type="gramEnd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хирургический </w:t>
            </w:r>
            <w:proofErr w:type="spellStart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Mericron</w:t>
            </w:r>
            <w:proofErr w:type="spellEnd"/>
            <w:r w:rsidR="00AD2A44" w:rsidRPr="009045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XL, Индия, РК-ИМН-5№016670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313" w:rsidRPr="00904536" w:rsidRDefault="009212F6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1 300,00</w:t>
            </w:r>
            <w:r w:rsidR="00904536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                  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Хирургический нерассасывающийся шовный материал 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en-US"/>
              </w:rPr>
              <w:t>SUPOLENE</w:t>
            </w:r>
            <w:r w:rsidR="008B3313" w:rsidRPr="0090453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  <w:t>, Германия, РК-ИМН-5№013759</w:t>
            </w:r>
          </w:p>
          <w:p w:rsidR="00B61B38" w:rsidRPr="00904536" w:rsidRDefault="00B61B38" w:rsidP="00904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</w:tbl>
    <w:p w:rsidR="00092844" w:rsidRPr="00904536" w:rsidRDefault="00092844" w:rsidP="00967B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5E31" w:rsidRPr="00904536" w:rsidRDefault="00BA5E31" w:rsidP="00967B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5E31" w:rsidRPr="00904536" w:rsidRDefault="00BA5E31" w:rsidP="00967B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1325F" w:rsidRPr="00904536" w:rsidRDefault="0051325F" w:rsidP="00967BD4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1325F" w:rsidRPr="00904536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044B2"/>
    <w:rsid w:val="00006BE9"/>
    <w:rsid w:val="00043ADB"/>
    <w:rsid w:val="0006057D"/>
    <w:rsid w:val="00085FEC"/>
    <w:rsid w:val="0009162D"/>
    <w:rsid w:val="00092844"/>
    <w:rsid w:val="00094C4A"/>
    <w:rsid w:val="00096B27"/>
    <w:rsid w:val="000B0A7C"/>
    <w:rsid w:val="000B2E24"/>
    <w:rsid w:val="000B49B6"/>
    <w:rsid w:val="00100806"/>
    <w:rsid w:val="00104109"/>
    <w:rsid w:val="0012165C"/>
    <w:rsid w:val="00121B15"/>
    <w:rsid w:val="001447A9"/>
    <w:rsid w:val="00152CCF"/>
    <w:rsid w:val="0017094C"/>
    <w:rsid w:val="001A4ED4"/>
    <w:rsid w:val="001D3196"/>
    <w:rsid w:val="001D3CE7"/>
    <w:rsid w:val="0020319D"/>
    <w:rsid w:val="0021578E"/>
    <w:rsid w:val="00220E48"/>
    <w:rsid w:val="002311A6"/>
    <w:rsid w:val="00236865"/>
    <w:rsid w:val="00244101"/>
    <w:rsid w:val="002558D7"/>
    <w:rsid w:val="00256527"/>
    <w:rsid w:val="00291468"/>
    <w:rsid w:val="002B2F12"/>
    <w:rsid w:val="002E2FA5"/>
    <w:rsid w:val="002E43F1"/>
    <w:rsid w:val="002F67A9"/>
    <w:rsid w:val="003102A9"/>
    <w:rsid w:val="00324566"/>
    <w:rsid w:val="00335BDF"/>
    <w:rsid w:val="00356FCD"/>
    <w:rsid w:val="0036381C"/>
    <w:rsid w:val="003710D1"/>
    <w:rsid w:val="00373058"/>
    <w:rsid w:val="003862C8"/>
    <w:rsid w:val="0038757A"/>
    <w:rsid w:val="0039006B"/>
    <w:rsid w:val="003A0554"/>
    <w:rsid w:val="003A22EE"/>
    <w:rsid w:val="003B3B76"/>
    <w:rsid w:val="003D23AF"/>
    <w:rsid w:val="003D747B"/>
    <w:rsid w:val="003E2764"/>
    <w:rsid w:val="003E2B25"/>
    <w:rsid w:val="003E534B"/>
    <w:rsid w:val="00403061"/>
    <w:rsid w:val="00440F76"/>
    <w:rsid w:val="00441474"/>
    <w:rsid w:val="00444D4B"/>
    <w:rsid w:val="00470176"/>
    <w:rsid w:val="004C7D79"/>
    <w:rsid w:val="00502987"/>
    <w:rsid w:val="00511196"/>
    <w:rsid w:val="0051325F"/>
    <w:rsid w:val="0051669D"/>
    <w:rsid w:val="00521522"/>
    <w:rsid w:val="0052408B"/>
    <w:rsid w:val="005243E7"/>
    <w:rsid w:val="0052609C"/>
    <w:rsid w:val="00526B88"/>
    <w:rsid w:val="00553AFD"/>
    <w:rsid w:val="005672EC"/>
    <w:rsid w:val="00567CE7"/>
    <w:rsid w:val="0057187B"/>
    <w:rsid w:val="00572BF4"/>
    <w:rsid w:val="00576296"/>
    <w:rsid w:val="005A5375"/>
    <w:rsid w:val="005B073A"/>
    <w:rsid w:val="005B34F0"/>
    <w:rsid w:val="005D4433"/>
    <w:rsid w:val="005F2022"/>
    <w:rsid w:val="005F7198"/>
    <w:rsid w:val="00606920"/>
    <w:rsid w:val="00634E99"/>
    <w:rsid w:val="00655518"/>
    <w:rsid w:val="00692332"/>
    <w:rsid w:val="006A0C17"/>
    <w:rsid w:val="006A1DAA"/>
    <w:rsid w:val="006A3AA5"/>
    <w:rsid w:val="006D19E7"/>
    <w:rsid w:val="006D5E87"/>
    <w:rsid w:val="006E5781"/>
    <w:rsid w:val="006E7228"/>
    <w:rsid w:val="006F4E18"/>
    <w:rsid w:val="00704023"/>
    <w:rsid w:val="00721834"/>
    <w:rsid w:val="00722AF0"/>
    <w:rsid w:val="00725041"/>
    <w:rsid w:val="00731192"/>
    <w:rsid w:val="0073386E"/>
    <w:rsid w:val="00741CC9"/>
    <w:rsid w:val="00744187"/>
    <w:rsid w:val="00747D7F"/>
    <w:rsid w:val="0075028F"/>
    <w:rsid w:val="007E222C"/>
    <w:rsid w:val="0081080F"/>
    <w:rsid w:val="00817507"/>
    <w:rsid w:val="00826F42"/>
    <w:rsid w:val="00830E93"/>
    <w:rsid w:val="00832353"/>
    <w:rsid w:val="008524DE"/>
    <w:rsid w:val="00873E72"/>
    <w:rsid w:val="008A3978"/>
    <w:rsid w:val="008A4561"/>
    <w:rsid w:val="008A4E2E"/>
    <w:rsid w:val="008B3313"/>
    <w:rsid w:val="008E45B0"/>
    <w:rsid w:val="008F231A"/>
    <w:rsid w:val="008F3EDA"/>
    <w:rsid w:val="00904536"/>
    <w:rsid w:val="00906E4E"/>
    <w:rsid w:val="009113DD"/>
    <w:rsid w:val="009212F6"/>
    <w:rsid w:val="00925C04"/>
    <w:rsid w:val="0093385B"/>
    <w:rsid w:val="00965A34"/>
    <w:rsid w:val="00967BD4"/>
    <w:rsid w:val="0097044D"/>
    <w:rsid w:val="00971F6E"/>
    <w:rsid w:val="00992C7B"/>
    <w:rsid w:val="009937BC"/>
    <w:rsid w:val="009F2A9C"/>
    <w:rsid w:val="00A36CCE"/>
    <w:rsid w:val="00A832C7"/>
    <w:rsid w:val="00A85C69"/>
    <w:rsid w:val="00A95741"/>
    <w:rsid w:val="00AA5EFA"/>
    <w:rsid w:val="00AB5639"/>
    <w:rsid w:val="00AD2A44"/>
    <w:rsid w:val="00AF3FC3"/>
    <w:rsid w:val="00B1743C"/>
    <w:rsid w:val="00B33E53"/>
    <w:rsid w:val="00B37FAE"/>
    <w:rsid w:val="00B51F11"/>
    <w:rsid w:val="00B5384D"/>
    <w:rsid w:val="00B61B38"/>
    <w:rsid w:val="00B67585"/>
    <w:rsid w:val="00B71BD9"/>
    <w:rsid w:val="00B846D0"/>
    <w:rsid w:val="00BA5E31"/>
    <w:rsid w:val="00BB1F49"/>
    <w:rsid w:val="00BC0F53"/>
    <w:rsid w:val="00BD0650"/>
    <w:rsid w:val="00BD1DBD"/>
    <w:rsid w:val="00BD707D"/>
    <w:rsid w:val="00BE2D17"/>
    <w:rsid w:val="00C05136"/>
    <w:rsid w:val="00C10716"/>
    <w:rsid w:val="00C16A3F"/>
    <w:rsid w:val="00C20BFF"/>
    <w:rsid w:val="00C40FE5"/>
    <w:rsid w:val="00C52425"/>
    <w:rsid w:val="00C55467"/>
    <w:rsid w:val="00C622B9"/>
    <w:rsid w:val="00C6761E"/>
    <w:rsid w:val="00C73DD2"/>
    <w:rsid w:val="00C80EDF"/>
    <w:rsid w:val="00C8439D"/>
    <w:rsid w:val="00C86950"/>
    <w:rsid w:val="00C87D36"/>
    <w:rsid w:val="00C87F4E"/>
    <w:rsid w:val="00C90F49"/>
    <w:rsid w:val="00CA1457"/>
    <w:rsid w:val="00CA34A7"/>
    <w:rsid w:val="00CB6033"/>
    <w:rsid w:val="00CB6E27"/>
    <w:rsid w:val="00D13689"/>
    <w:rsid w:val="00D17A59"/>
    <w:rsid w:val="00D41AC5"/>
    <w:rsid w:val="00D67CF6"/>
    <w:rsid w:val="00D860D3"/>
    <w:rsid w:val="00DC5C69"/>
    <w:rsid w:val="00DF5A2F"/>
    <w:rsid w:val="00E01219"/>
    <w:rsid w:val="00E03300"/>
    <w:rsid w:val="00E11EE3"/>
    <w:rsid w:val="00E27F43"/>
    <w:rsid w:val="00E32EEC"/>
    <w:rsid w:val="00E36DDC"/>
    <w:rsid w:val="00E41ED1"/>
    <w:rsid w:val="00E42A07"/>
    <w:rsid w:val="00E63FC3"/>
    <w:rsid w:val="00E71FC9"/>
    <w:rsid w:val="00E9089C"/>
    <w:rsid w:val="00E96A7A"/>
    <w:rsid w:val="00EB1CCC"/>
    <w:rsid w:val="00EB2BC1"/>
    <w:rsid w:val="00EE780F"/>
    <w:rsid w:val="00F06133"/>
    <w:rsid w:val="00F06CAC"/>
    <w:rsid w:val="00F51F9F"/>
    <w:rsid w:val="00F65739"/>
    <w:rsid w:val="00F84BAE"/>
    <w:rsid w:val="00FA1F37"/>
    <w:rsid w:val="00FA224A"/>
    <w:rsid w:val="00FB16B8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24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paragraph" w:styleId="a6">
    <w:name w:val="No Spacing"/>
    <w:qFormat/>
    <w:rsid w:val="00092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74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4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4749-D838-4621-8474-7B941267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259</cp:revision>
  <cp:lastPrinted>2021-02-19T15:11:00Z</cp:lastPrinted>
  <dcterms:created xsi:type="dcterms:W3CDTF">2019-01-30T04:32:00Z</dcterms:created>
  <dcterms:modified xsi:type="dcterms:W3CDTF">2021-02-25T10:11:00Z</dcterms:modified>
</cp:coreProperties>
</file>