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93" w:rsidRPr="00022681" w:rsidRDefault="001E7593" w:rsidP="00DD048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4719" w:rsidRPr="00E23784" w:rsidRDefault="009B37F2" w:rsidP="00DD048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7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Протокол об итогах </w:t>
      </w:r>
      <w:r w:rsidR="003F4719" w:rsidRPr="00E237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тендера</w:t>
      </w:r>
    </w:p>
    <w:p w:rsidR="00BA0CA2" w:rsidRPr="00E23784" w:rsidRDefault="00B27FDE" w:rsidP="00B27FD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378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закупу </w:t>
      </w:r>
      <w:r w:rsidR="00545C34" w:rsidRPr="00E23784">
        <w:rPr>
          <w:rFonts w:ascii="Times New Roman" w:hAnsi="Times New Roman"/>
          <w:b/>
          <w:bCs/>
          <w:color w:val="000000"/>
          <w:sz w:val="24"/>
          <w:szCs w:val="24"/>
        </w:rPr>
        <w:t>товаров</w:t>
      </w:r>
    </w:p>
    <w:p w:rsidR="00A711E8" w:rsidRPr="00E23784" w:rsidRDefault="00A711E8" w:rsidP="00DD048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56"/>
        <w:gridCol w:w="4856"/>
      </w:tblGrid>
      <w:tr w:rsidR="008741AB" w:rsidRPr="00E23784" w:rsidTr="006A369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1AB" w:rsidRPr="00E23784" w:rsidRDefault="001B0362" w:rsidP="006A3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84">
              <w:rPr>
                <w:rFonts w:ascii="Times New Roman" w:hAnsi="Times New Roman"/>
                <w:sz w:val="24"/>
                <w:szCs w:val="24"/>
              </w:rPr>
              <w:t>г.Алматы, пр.Аль-Фараби,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1AB" w:rsidRPr="00E23784" w:rsidRDefault="00A0282F" w:rsidP="006A369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7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6C3209" w:rsidRPr="00E237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237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741AB" w:rsidRPr="00E23784">
              <w:rPr>
                <w:rFonts w:ascii="Times New Roman" w:hAnsi="Times New Roman"/>
                <w:color w:val="000000"/>
                <w:sz w:val="24"/>
                <w:szCs w:val="24"/>
              </w:rPr>
              <w:t>час. 00 мин.</w:t>
            </w:r>
          </w:p>
          <w:p w:rsidR="008741AB" w:rsidRPr="00E23784" w:rsidRDefault="008741AB" w:rsidP="006A369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7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6C3209" w:rsidRPr="00E237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45C34" w:rsidRPr="00E237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C3209" w:rsidRPr="00E237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марта </w:t>
            </w:r>
            <w:r w:rsidRPr="00E2378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0282F" w:rsidRPr="00E2378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237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8741AB" w:rsidRPr="00E23784" w:rsidRDefault="008741AB" w:rsidP="006A369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87A" w:rsidRDefault="00D813AB" w:rsidP="008E0D8B">
      <w:pPr>
        <w:spacing w:after="0" w:line="240" w:lineRule="auto"/>
        <w:ind w:firstLine="540"/>
        <w:jc w:val="thaiDistribute"/>
        <w:rPr>
          <w:rFonts w:ascii="Times New Roman" w:hAnsi="Times New Roman"/>
          <w:sz w:val="24"/>
          <w:szCs w:val="24"/>
        </w:rPr>
      </w:pPr>
      <w:r w:rsidRPr="00E23784">
        <w:rPr>
          <w:rFonts w:ascii="Times New Roman" w:hAnsi="Times New Roman"/>
          <w:sz w:val="24"/>
          <w:szCs w:val="24"/>
        </w:rPr>
        <w:t xml:space="preserve">1. Тендерная комиссия по </w:t>
      </w:r>
      <w:r w:rsidRPr="00E23784">
        <w:rPr>
          <w:rFonts w:ascii="Times New Roman" w:hAnsi="Times New Roman"/>
          <w:bCs/>
          <w:color w:val="000000"/>
          <w:sz w:val="24"/>
          <w:szCs w:val="24"/>
        </w:rPr>
        <w:t xml:space="preserve">закупу </w:t>
      </w:r>
      <w:r w:rsidR="00E15A8E" w:rsidRPr="00E23784">
        <w:rPr>
          <w:rFonts w:ascii="Times New Roman" w:hAnsi="Times New Roman"/>
          <w:bCs/>
          <w:color w:val="000000"/>
          <w:sz w:val="24"/>
          <w:szCs w:val="24"/>
        </w:rPr>
        <w:t xml:space="preserve">товаров </w:t>
      </w:r>
      <w:r w:rsidR="002A4967" w:rsidRPr="00E23784">
        <w:rPr>
          <w:rFonts w:ascii="Times New Roman" w:hAnsi="Times New Roman"/>
          <w:bCs/>
          <w:color w:val="000000"/>
          <w:sz w:val="24"/>
          <w:szCs w:val="24"/>
        </w:rPr>
        <w:t xml:space="preserve">для </w:t>
      </w:r>
      <w:r w:rsidR="00645AFE" w:rsidRPr="00E23784">
        <w:rPr>
          <w:rFonts w:ascii="Times New Roman" w:hAnsi="Times New Roman"/>
          <w:bCs/>
          <w:color w:val="000000"/>
          <w:sz w:val="24"/>
          <w:szCs w:val="24"/>
        </w:rPr>
        <w:t>АО «</w:t>
      </w:r>
      <w:r w:rsidRPr="00E23784">
        <w:rPr>
          <w:rFonts w:ascii="Times New Roman" w:hAnsi="Times New Roman"/>
          <w:bCs/>
          <w:color w:val="000000"/>
          <w:sz w:val="24"/>
          <w:szCs w:val="24"/>
        </w:rPr>
        <w:t>НЦПиДХ» н</w:t>
      </w:r>
      <w:r w:rsidR="006003F7" w:rsidRPr="00E23784">
        <w:rPr>
          <w:rFonts w:ascii="Times New Roman" w:hAnsi="Times New Roman"/>
          <w:sz w:val="24"/>
          <w:szCs w:val="24"/>
        </w:rPr>
        <w:t>а 2020</w:t>
      </w:r>
      <w:r w:rsidRPr="00E23784">
        <w:rPr>
          <w:rFonts w:ascii="Times New Roman" w:hAnsi="Times New Roman"/>
          <w:sz w:val="24"/>
          <w:szCs w:val="24"/>
        </w:rPr>
        <w:t xml:space="preserve"> финансовый год в составе:</w:t>
      </w:r>
    </w:p>
    <w:p w:rsidR="008E0D8B" w:rsidRPr="00E23784" w:rsidRDefault="008E0D8B" w:rsidP="008E0D8B">
      <w:pPr>
        <w:spacing w:after="0" w:line="240" w:lineRule="auto"/>
        <w:ind w:firstLine="540"/>
        <w:jc w:val="thaiDistribute"/>
        <w:rPr>
          <w:rFonts w:ascii="Times New Roman" w:hAnsi="Times New Roman"/>
          <w:b/>
          <w:sz w:val="24"/>
          <w:szCs w:val="24"/>
        </w:rPr>
      </w:pPr>
    </w:p>
    <w:p w:rsidR="00633119" w:rsidRPr="00E23784" w:rsidRDefault="00633119" w:rsidP="00633119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E23784">
        <w:rPr>
          <w:rFonts w:ascii="Times New Roman" w:hAnsi="Times New Roman"/>
          <w:b/>
          <w:sz w:val="24"/>
          <w:szCs w:val="24"/>
        </w:rPr>
        <w:t xml:space="preserve">Председателя комиссии </w:t>
      </w:r>
    </w:p>
    <w:p w:rsidR="007F6C56" w:rsidRPr="00E23784" w:rsidRDefault="007F6C56" w:rsidP="009E1883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23784">
        <w:rPr>
          <w:rFonts w:ascii="Times New Roman" w:hAnsi="Times New Roman"/>
          <w:sz w:val="24"/>
          <w:szCs w:val="24"/>
        </w:rPr>
        <w:t xml:space="preserve">Зам.председателя </w:t>
      </w:r>
      <w:r w:rsidR="009E1883" w:rsidRPr="00E23784">
        <w:rPr>
          <w:rFonts w:ascii="Times New Roman" w:hAnsi="Times New Roman"/>
          <w:sz w:val="24"/>
          <w:szCs w:val="24"/>
        </w:rPr>
        <w:t>Правления</w:t>
      </w:r>
      <w:r w:rsidR="009E1883" w:rsidRPr="00E23784">
        <w:rPr>
          <w:rFonts w:ascii="Times New Roman" w:hAnsi="Times New Roman"/>
          <w:sz w:val="24"/>
          <w:szCs w:val="24"/>
        </w:rPr>
        <w:tab/>
      </w:r>
      <w:r w:rsidRPr="00E23784">
        <w:rPr>
          <w:rFonts w:ascii="Times New Roman" w:hAnsi="Times New Roman"/>
          <w:sz w:val="24"/>
          <w:szCs w:val="24"/>
        </w:rPr>
        <w:t xml:space="preserve"> </w:t>
      </w:r>
      <w:r w:rsidRPr="00E23784">
        <w:rPr>
          <w:rFonts w:ascii="Times New Roman" w:hAnsi="Times New Roman"/>
          <w:sz w:val="24"/>
          <w:szCs w:val="24"/>
        </w:rPr>
        <w:tab/>
      </w:r>
      <w:r w:rsidRPr="00E23784">
        <w:rPr>
          <w:rFonts w:ascii="Times New Roman" w:hAnsi="Times New Roman"/>
          <w:sz w:val="24"/>
          <w:szCs w:val="24"/>
        </w:rPr>
        <w:tab/>
      </w:r>
      <w:r w:rsidRPr="00E23784">
        <w:rPr>
          <w:rFonts w:ascii="Times New Roman" w:hAnsi="Times New Roman"/>
          <w:sz w:val="24"/>
          <w:szCs w:val="24"/>
        </w:rPr>
        <w:tab/>
      </w:r>
      <w:r w:rsidRPr="00E23784">
        <w:rPr>
          <w:rFonts w:ascii="Times New Roman" w:hAnsi="Times New Roman"/>
          <w:sz w:val="24"/>
          <w:szCs w:val="24"/>
        </w:rPr>
        <w:tab/>
      </w:r>
      <w:r w:rsidR="006003F7" w:rsidRPr="00E23784">
        <w:rPr>
          <w:rFonts w:ascii="Times New Roman" w:hAnsi="Times New Roman"/>
          <w:sz w:val="24"/>
          <w:szCs w:val="24"/>
        </w:rPr>
        <w:t>Манжуова Л.Н.</w:t>
      </w:r>
    </w:p>
    <w:p w:rsidR="00633119" w:rsidRPr="00E23784" w:rsidRDefault="00633119" w:rsidP="00633119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E23784">
        <w:rPr>
          <w:rFonts w:ascii="Times New Roman" w:hAnsi="Times New Roman"/>
          <w:b/>
          <w:sz w:val="24"/>
          <w:szCs w:val="24"/>
        </w:rPr>
        <w:t>Заместителя председателя комиссии</w:t>
      </w:r>
    </w:p>
    <w:p w:rsidR="007F1013" w:rsidRPr="00E23784" w:rsidRDefault="007F1013" w:rsidP="00633119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23784">
        <w:rPr>
          <w:rFonts w:ascii="Times New Roman" w:hAnsi="Times New Roman"/>
          <w:sz w:val="24"/>
          <w:szCs w:val="24"/>
        </w:rPr>
        <w:t>Руководител</w:t>
      </w:r>
      <w:r w:rsidR="009F2505" w:rsidRPr="00E23784">
        <w:rPr>
          <w:rFonts w:ascii="Times New Roman" w:hAnsi="Times New Roman"/>
          <w:sz w:val="24"/>
          <w:szCs w:val="24"/>
        </w:rPr>
        <w:t xml:space="preserve">я </w:t>
      </w:r>
      <w:r w:rsidR="00147610" w:rsidRPr="00E23784">
        <w:rPr>
          <w:rFonts w:ascii="Times New Roman" w:hAnsi="Times New Roman"/>
          <w:sz w:val="24"/>
          <w:szCs w:val="24"/>
        </w:rPr>
        <w:t>хирурги</w:t>
      </w:r>
      <w:r w:rsidR="00AE0930" w:rsidRPr="00E23784">
        <w:rPr>
          <w:rFonts w:ascii="Times New Roman" w:hAnsi="Times New Roman"/>
          <w:sz w:val="24"/>
          <w:szCs w:val="24"/>
        </w:rPr>
        <w:t>ч</w:t>
      </w:r>
      <w:r w:rsidR="009F2505" w:rsidRPr="00E23784">
        <w:rPr>
          <w:rFonts w:ascii="Times New Roman" w:hAnsi="Times New Roman"/>
          <w:sz w:val="24"/>
          <w:szCs w:val="24"/>
        </w:rPr>
        <w:t xml:space="preserve">еского блока </w:t>
      </w:r>
      <w:r w:rsidR="00AE0930" w:rsidRPr="00E23784">
        <w:rPr>
          <w:rFonts w:ascii="Times New Roman" w:hAnsi="Times New Roman"/>
          <w:sz w:val="24"/>
          <w:szCs w:val="24"/>
        </w:rPr>
        <w:tab/>
      </w:r>
      <w:r w:rsidR="00AE0930" w:rsidRPr="00E23784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E93761" w:rsidRPr="00E23784">
        <w:rPr>
          <w:rFonts w:ascii="Times New Roman" w:hAnsi="Times New Roman"/>
          <w:sz w:val="24"/>
          <w:szCs w:val="24"/>
        </w:rPr>
        <w:t>Хаиров К.Э.</w:t>
      </w:r>
    </w:p>
    <w:p w:rsidR="007F1013" w:rsidRPr="00E23784" w:rsidRDefault="007F1013" w:rsidP="007F10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784">
        <w:rPr>
          <w:rFonts w:ascii="Times New Roman" w:hAnsi="Times New Roman"/>
          <w:b/>
          <w:sz w:val="24"/>
          <w:szCs w:val="24"/>
        </w:rPr>
        <w:t xml:space="preserve">Членов комиссии:  </w:t>
      </w:r>
    </w:p>
    <w:p w:rsidR="007731DA" w:rsidRPr="00E23784" w:rsidRDefault="006C3209" w:rsidP="007F6C56">
      <w:pPr>
        <w:pStyle w:val="ae"/>
        <w:rPr>
          <w:rFonts w:ascii="Times New Roman" w:hAnsi="Times New Roman"/>
          <w:szCs w:val="24"/>
          <w:lang w:val="ru-RU"/>
        </w:rPr>
      </w:pPr>
      <w:r w:rsidRPr="00E23784">
        <w:rPr>
          <w:rFonts w:ascii="Times New Roman" w:hAnsi="Times New Roman"/>
          <w:szCs w:val="24"/>
          <w:lang w:val="ru-RU"/>
        </w:rPr>
        <w:t xml:space="preserve">И.о. </w:t>
      </w:r>
      <w:r w:rsidR="007F6C56" w:rsidRPr="00E23784">
        <w:rPr>
          <w:rFonts w:ascii="Times New Roman" w:hAnsi="Times New Roman"/>
          <w:szCs w:val="24"/>
          <w:lang w:val="ru-RU"/>
        </w:rPr>
        <w:t>Руководител</w:t>
      </w:r>
      <w:r w:rsidR="009F2505" w:rsidRPr="00E23784">
        <w:rPr>
          <w:rFonts w:ascii="Times New Roman" w:hAnsi="Times New Roman"/>
          <w:szCs w:val="24"/>
          <w:lang w:val="ru-RU"/>
        </w:rPr>
        <w:t>я</w:t>
      </w:r>
      <w:r w:rsidR="007F6C56" w:rsidRPr="00E23784">
        <w:rPr>
          <w:rFonts w:ascii="Times New Roman" w:hAnsi="Times New Roman"/>
          <w:szCs w:val="24"/>
          <w:lang w:val="ru-RU"/>
        </w:rPr>
        <w:t xml:space="preserve"> </w:t>
      </w:r>
      <w:r w:rsidR="009F2505" w:rsidRPr="00E23784">
        <w:rPr>
          <w:rFonts w:ascii="Times New Roman" w:hAnsi="Times New Roman"/>
          <w:szCs w:val="24"/>
          <w:lang w:val="ru-RU"/>
        </w:rPr>
        <w:t xml:space="preserve">Отдела </w:t>
      </w:r>
      <w:r w:rsidR="007F6C56" w:rsidRPr="00E23784">
        <w:rPr>
          <w:rFonts w:ascii="Times New Roman" w:hAnsi="Times New Roman"/>
          <w:szCs w:val="24"/>
          <w:lang w:val="ru-RU"/>
        </w:rPr>
        <w:t xml:space="preserve">лекарственного обеспечения </w:t>
      </w:r>
      <w:r w:rsidR="007F6C56" w:rsidRPr="00E23784">
        <w:rPr>
          <w:rFonts w:ascii="Times New Roman" w:hAnsi="Times New Roman"/>
          <w:szCs w:val="24"/>
          <w:lang w:val="ru-RU"/>
        </w:rPr>
        <w:tab/>
      </w:r>
      <w:r w:rsidRPr="00E23784">
        <w:rPr>
          <w:rFonts w:ascii="Times New Roman" w:hAnsi="Times New Roman"/>
          <w:szCs w:val="24"/>
          <w:lang w:val="ru-RU"/>
        </w:rPr>
        <w:t>Кудабаева Н.Ж.</w:t>
      </w:r>
    </w:p>
    <w:p w:rsidR="00633119" w:rsidRPr="00E23784" w:rsidRDefault="00633119" w:rsidP="006331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784">
        <w:rPr>
          <w:rFonts w:ascii="Times New Roman" w:hAnsi="Times New Roman"/>
          <w:b/>
          <w:sz w:val="24"/>
          <w:szCs w:val="24"/>
        </w:rPr>
        <w:t xml:space="preserve">Секретаря комиссии </w:t>
      </w:r>
      <w:r w:rsidRPr="00E23784">
        <w:rPr>
          <w:rFonts w:ascii="Times New Roman" w:hAnsi="Times New Roman"/>
          <w:b/>
          <w:sz w:val="24"/>
          <w:szCs w:val="24"/>
        </w:rPr>
        <w:tab/>
      </w:r>
      <w:r w:rsidRPr="00E23784">
        <w:rPr>
          <w:rFonts w:ascii="Times New Roman" w:hAnsi="Times New Roman"/>
          <w:b/>
          <w:sz w:val="24"/>
          <w:szCs w:val="24"/>
        </w:rPr>
        <w:tab/>
      </w:r>
      <w:r w:rsidRPr="00E23784">
        <w:rPr>
          <w:rFonts w:ascii="Times New Roman" w:hAnsi="Times New Roman"/>
          <w:b/>
          <w:sz w:val="24"/>
          <w:szCs w:val="24"/>
        </w:rPr>
        <w:tab/>
      </w:r>
      <w:r w:rsidRPr="00E23784">
        <w:rPr>
          <w:rFonts w:ascii="Times New Roman" w:hAnsi="Times New Roman"/>
          <w:b/>
          <w:sz w:val="24"/>
          <w:szCs w:val="24"/>
        </w:rPr>
        <w:tab/>
      </w:r>
      <w:r w:rsidRPr="00E23784">
        <w:rPr>
          <w:rFonts w:ascii="Times New Roman" w:hAnsi="Times New Roman"/>
          <w:b/>
          <w:sz w:val="24"/>
          <w:szCs w:val="24"/>
        </w:rPr>
        <w:tab/>
      </w:r>
      <w:r w:rsidRPr="00E23784">
        <w:rPr>
          <w:rFonts w:ascii="Times New Roman" w:hAnsi="Times New Roman"/>
          <w:b/>
          <w:sz w:val="24"/>
          <w:szCs w:val="24"/>
        </w:rPr>
        <w:tab/>
      </w:r>
      <w:r w:rsidR="00545C34" w:rsidRPr="00E23784">
        <w:rPr>
          <w:rFonts w:ascii="Times New Roman" w:hAnsi="Times New Roman"/>
          <w:sz w:val="24"/>
          <w:szCs w:val="24"/>
          <w:lang w:val="kk-KZ"/>
        </w:rPr>
        <w:t>Сарсенова Г.М</w:t>
      </w:r>
      <w:r w:rsidR="005173AA" w:rsidRPr="00E23784">
        <w:rPr>
          <w:rFonts w:ascii="Times New Roman" w:hAnsi="Times New Roman"/>
          <w:sz w:val="24"/>
          <w:szCs w:val="24"/>
        </w:rPr>
        <w:t>.</w:t>
      </w:r>
    </w:p>
    <w:p w:rsidR="00D813AB" w:rsidRPr="00E23784" w:rsidRDefault="00D813AB" w:rsidP="00633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23E9" w:rsidRPr="00E23784" w:rsidRDefault="008023E9" w:rsidP="008023E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23784">
        <w:rPr>
          <w:rFonts w:ascii="Times New Roman" w:hAnsi="Times New Roman"/>
          <w:sz w:val="24"/>
          <w:szCs w:val="24"/>
        </w:rPr>
        <w:t xml:space="preserve">Тендерная комиссия при организации, проведении и подведении итогов тендера руководствовалась </w:t>
      </w:r>
      <w:r w:rsidR="00BD7CE6" w:rsidRPr="00E23784">
        <w:rPr>
          <w:rFonts w:ascii="Times New Roman" w:hAnsi="Times New Roman"/>
          <w:sz w:val="24"/>
          <w:szCs w:val="24"/>
        </w:rPr>
        <w:t>Правилами организации и проведения закупа лекарственных средств, медицинских изделий и фармацевтических услуг</w:t>
      </w:r>
      <w:r w:rsidRPr="00E23784">
        <w:rPr>
          <w:rFonts w:ascii="Times New Roman" w:hAnsi="Times New Roman"/>
          <w:sz w:val="24"/>
          <w:szCs w:val="24"/>
        </w:rPr>
        <w:t>, утвержденными постановлением Правительства РК</w:t>
      </w:r>
      <w:bookmarkStart w:id="0" w:name="_GoBack"/>
      <w:bookmarkEnd w:id="0"/>
      <w:r w:rsidRPr="00E23784">
        <w:rPr>
          <w:rFonts w:ascii="Times New Roman" w:hAnsi="Times New Roman"/>
          <w:sz w:val="24"/>
          <w:szCs w:val="24"/>
        </w:rPr>
        <w:t xml:space="preserve"> от 30 октября 2009 года №1729 (далее – Правила) и </w:t>
      </w:r>
      <w:r w:rsidRPr="00E23784">
        <w:rPr>
          <w:rFonts w:ascii="Times New Roman" w:hAnsi="Times New Roman"/>
          <w:color w:val="000000"/>
          <w:sz w:val="24"/>
          <w:szCs w:val="24"/>
        </w:rPr>
        <w:t xml:space="preserve">оформила настоящий протокол об итогах тендера </w:t>
      </w:r>
      <w:r w:rsidRPr="00E23784">
        <w:rPr>
          <w:rFonts w:ascii="Times New Roman" w:hAnsi="Times New Roman"/>
          <w:sz w:val="24"/>
          <w:szCs w:val="24"/>
        </w:rPr>
        <w:t xml:space="preserve">по закупу  </w:t>
      </w:r>
      <w:r w:rsidR="0041488D" w:rsidRPr="00E23784">
        <w:rPr>
          <w:rFonts w:ascii="Times New Roman" w:hAnsi="Times New Roman"/>
          <w:sz w:val="24"/>
          <w:szCs w:val="24"/>
        </w:rPr>
        <w:t>товаров (</w:t>
      </w:r>
      <w:r w:rsidRPr="00E23784">
        <w:rPr>
          <w:rFonts w:ascii="Times New Roman" w:hAnsi="Times New Roman"/>
          <w:sz w:val="24"/>
          <w:szCs w:val="24"/>
        </w:rPr>
        <w:t>лекарственных средств</w:t>
      </w:r>
      <w:r w:rsidR="007C5D87" w:rsidRPr="00E23784">
        <w:rPr>
          <w:rFonts w:ascii="Times New Roman" w:hAnsi="Times New Roman"/>
          <w:sz w:val="24"/>
          <w:szCs w:val="24"/>
        </w:rPr>
        <w:t xml:space="preserve"> и </w:t>
      </w:r>
      <w:r w:rsidR="001E7593" w:rsidRPr="00E23784">
        <w:rPr>
          <w:rFonts w:ascii="Times New Roman" w:hAnsi="Times New Roman"/>
          <w:sz w:val="24"/>
          <w:szCs w:val="24"/>
        </w:rPr>
        <w:t>изделий медицинского назначения</w:t>
      </w:r>
      <w:r w:rsidR="0041488D" w:rsidRPr="00E23784">
        <w:rPr>
          <w:rFonts w:ascii="Times New Roman" w:hAnsi="Times New Roman"/>
          <w:sz w:val="24"/>
          <w:szCs w:val="24"/>
        </w:rPr>
        <w:t>)</w:t>
      </w:r>
      <w:r w:rsidR="007C5D87" w:rsidRPr="00E23784">
        <w:rPr>
          <w:rFonts w:ascii="Times New Roman" w:hAnsi="Times New Roman"/>
          <w:sz w:val="24"/>
          <w:szCs w:val="24"/>
        </w:rPr>
        <w:t xml:space="preserve"> </w:t>
      </w:r>
      <w:r w:rsidRPr="00E23784">
        <w:rPr>
          <w:rFonts w:ascii="Times New Roman" w:hAnsi="Times New Roman"/>
          <w:sz w:val="24"/>
          <w:szCs w:val="24"/>
        </w:rPr>
        <w:t>на 20</w:t>
      </w:r>
      <w:r w:rsidR="00AE0930" w:rsidRPr="00E23784">
        <w:rPr>
          <w:rFonts w:ascii="Times New Roman" w:hAnsi="Times New Roman"/>
          <w:sz w:val="24"/>
          <w:szCs w:val="24"/>
        </w:rPr>
        <w:t>20</w:t>
      </w:r>
      <w:r w:rsidRPr="00E23784">
        <w:rPr>
          <w:rFonts w:ascii="Times New Roman" w:hAnsi="Times New Roman"/>
          <w:sz w:val="24"/>
          <w:szCs w:val="24"/>
        </w:rPr>
        <w:t xml:space="preserve"> финансовый год. </w:t>
      </w:r>
    </w:p>
    <w:p w:rsidR="00792BBD" w:rsidRPr="00E23784" w:rsidRDefault="00792BBD" w:rsidP="004B0F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F57" w:rsidRPr="00E23784" w:rsidRDefault="004D3F57" w:rsidP="001F2B9E">
      <w:pPr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23784">
        <w:rPr>
          <w:rFonts w:ascii="Times New Roman" w:hAnsi="Times New Roman"/>
          <w:b/>
          <w:color w:val="000000"/>
          <w:sz w:val="24"/>
          <w:szCs w:val="24"/>
        </w:rPr>
        <w:t xml:space="preserve">Наименования и краткое описание </w:t>
      </w:r>
      <w:r w:rsidR="00C65731" w:rsidRPr="00E23784">
        <w:rPr>
          <w:rFonts w:ascii="Times New Roman" w:hAnsi="Times New Roman"/>
          <w:b/>
          <w:color w:val="000000"/>
          <w:sz w:val="24"/>
          <w:szCs w:val="24"/>
        </w:rPr>
        <w:t xml:space="preserve">товаров: </w:t>
      </w:r>
    </w:p>
    <w:tbl>
      <w:tblPr>
        <w:tblW w:w="51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1584"/>
        <w:gridCol w:w="3739"/>
        <w:gridCol w:w="576"/>
        <w:gridCol w:w="863"/>
        <w:gridCol w:w="1150"/>
        <w:gridCol w:w="1405"/>
      </w:tblGrid>
      <w:tr w:rsidR="006C3209" w:rsidRPr="00E23784" w:rsidTr="006C3209">
        <w:tc>
          <w:tcPr>
            <w:tcW w:w="357" w:type="pct"/>
            <w:shd w:val="clear" w:color="auto" w:fill="auto"/>
          </w:tcPr>
          <w:p w:rsidR="00545C34" w:rsidRPr="00E23784" w:rsidRDefault="00545C34" w:rsidP="00022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r w:rsidR="00022681" w:rsidRPr="00E237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лота</w:t>
            </w:r>
          </w:p>
        </w:tc>
        <w:tc>
          <w:tcPr>
            <w:tcW w:w="789" w:type="pct"/>
            <w:shd w:val="clear" w:color="auto" w:fill="auto"/>
          </w:tcPr>
          <w:p w:rsidR="00545C34" w:rsidRPr="00E23784" w:rsidRDefault="00545C34" w:rsidP="00022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63" w:type="pct"/>
            <w:shd w:val="clear" w:color="auto" w:fill="auto"/>
          </w:tcPr>
          <w:p w:rsidR="00545C34" w:rsidRPr="00E23784" w:rsidRDefault="00545C34" w:rsidP="00022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287" w:type="pct"/>
            <w:shd w:val="clear" w:color="auto" w:fill="auto"/>
          </w:tcPr>
          <w:p w:rsidR="00545C34" w:rsidRPr="00E23784" w:rsidRDefault="00545C34" w:rsidP="00022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Ед.</w:t>
            </w:r>
          </w:p>
          <w:p w:rsidR="00545C34" w:rsidRPr="00E23784" w:rsidRDefault="00545C34" w:rsidP="00022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изм</w:t>
            </w:r>
          </w:p>
        </w:tc>
        <w:tc>
          <w:tcPr>
            <w:tcW w:w="430" w:type="pct"/>
            <w:shd w:val="clear" w:color="auto" w:fill="auto"/>
          </w:tcPr>
          <w:p w:rsidR="00545C34" w:rsidRPr="00E23784" w:rsidRDefault="00545C34" w:rsidP="00022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Коли-чество</w:t>
            </w:r>
          </w:p>
        </w:tc>
        <w:tc>
          <w:tcPr>
            <w:tcW w:w="573" w:type="pct"/>
            <w:shd w:val="clear" w:color="auto" w:fill="auto"/>
          </w:tcPr>
          <w:p w:rsidR="00545C34" w:rsidRPr="00E23784" w:rsidRDefault="00545C34" w:rsidP="00022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700" w:type="pct"/>
            <w:shd w:val="clear" w:color="auto" w:fill="auto"/>
          </w:tcPr>
          <w:p w:rsidR="00545C34" w:rsidRPr="00E23784" w:rsidRDefault="00545C34" w:rsidP="00022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Сумма, тенге</w:t>
            </w:r>
          </w:p>
        </w:tc>
      </w:tr>
      <w:tr w:rsidR="006C3209" w:rsidRPr="00E23784" w:rsidTr="006C3209">
        <w:tc>
          <w:tcPr>
            <w:tcW w:w="358" w:type="pct"/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Набор с двухканальным центральным венозным катетером 4F для катетеризации верхней полой вены по методу Сельдингера, катетер 8см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Набор с двухканальным центральным венозным катетером,  S-игла G21 длиной 38мм; катетер G22/22/ F4 диаметр 1.2мм, длина 8см, рентгенконтрастный из полиуретана с мягким кончиком, проводник 0.46мм х 25см,  подвижные и неподвижные фиксирующие крылья, фиксирующий зажим, ЭКГ-кабель, скальпель, дилататор, шприц 5мл, безыгольный инфузионный коннектор сейфсайт, самоклеящийся фиксатор катетера. Скорость потока 15/15 мл/мин 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37 507,8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375 078,00</w:t>
            </w:r>
          </w:p>
        </w:tc>
      </w:tr>
      <w:tr w:rsidR="006C3209" w:rsidRPr="00E23784" w:rsidTr="006C3209">
        <w:tc>
          <w:tcPr>
            <w:tcW w:w="358" w:type="pct"/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Набор с двухканальным центральным венозным катетером 4F для катетеризации верхней полой вены по методу Сельдингера, катетер 13см.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Набор с двухканальным центральным венозным катетером: игла Сельдингера G21 (0.8 x 38 мм); - катетер с мягким кончиком, Rg -контрастный из полиуретана F4/G18, 1.2 х 13см, каналы G22/22, скорость потока 10/10 мл/мин; Нитилоновый проводник 0.46мм х 50 см с гибким J-наконечником (изгибоустойчивый) в эргономичном держателе; Шприц 5 мл, соединение Люэр Лок; дилататор, скальпель, мягкий самоклеющийся фиксатор катетера, коннекторы безигольного доступа Сэйфсайт -2шт., соединительный ЭКГ-</w:t>
            </w:r>
            <w:r w:rsidRPr="00E237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кабель. Без латекса. Без ДЭГФ. Стерильный, для однократного применения. 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25 075,00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7 773 250,00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Набор с двухканальным центральным венозным катетером 4F для катетеризации верхней полой вены по методу Сельдингера, катетер 20см.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Набор с двухканальным центральным венозным катетером: игла Сельдингера G21 (0.8 x 38 мм); - катетер с мягким кончиком, Rg -контрастный из полиуретана F4/G18, 1.2 х 20см, каналы G22/22, скорость потока 9/9 мл/мин; Нитилоновый проводник 0.46мм х 50 см с гибким J-наконечником (изгибоустойчивый) в эргономичном держателе; Шприц 5 мл, соединение Люэр Лок; дилататор, скальпель, мягкий самоклеющийся фиксатор катетера, коннекторы безигольного доступа Сэйфсайт -2шт., соединительный ЭКГ-кабель. Без латекса. Без ДЭГФ. Стерильный, для однократного применения.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25075,00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8 776 250,00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br/>
              <w:t>Набор с двухканальным центральным венозным катетером 5F для катетеризации верхней полой вены по методу Сельдингера,  катетер 13см.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Набор с двухканальным центральным венозным катетером: игла Сельдингера G21 D- 0.8 x L38мм. Катетер с мягким кончиком, Rg -контрастный из полиуретана, размерами: F5/G16 D1.7 х L 13см, каналы G18/20, скорость потока 11/22 мл/мин. Нитиноловый проводник 0.46мм х 50см с гибким J-наконечником (изгибоутойчивый) в эргономичном дежателе. Шприц 5 мл соединение Луэр Лок. 3-х ходовой кран дискофикс; Мягкий самоклеющийся фиксатор катетера.  Коннекторы безыгольного доступа Сэйфсайт по числу каналов катетера. Дилататор, скальпель; Набор с ЭКГ кабелем. Без латекса. Без ДЭГФ. Стерильный, для однократного применения.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40 860,6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2 655 939,0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Набор с одноканальным  центральным венозным катетером 4F для катетеризации верхней полой вены по методу Сельдингера,  катетер 15см. 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Набор с одноканальным центральным венозным катетером: игла Сельдингера G20 (0.9 x 50 мм). Катетер с мягким кончиком, Rg -контрастный из полиуретана, размерами: 4F/18G, D-1.4 мм, L-15 см/ 0,8; канал G18, скорость потока 23 мл/мин.  Нитиноловый проводник с гибким J-наконечником   в эргономичном держателе размерами 0,63 мм x 50 см. Дилататор. Съемные фиксирующие крылышки. Коннекторы безыгольного доступа Сэйфсайт по числу каналов катетера.  Набор с ЭКГ кабелем. Гигиеническая поверхность, закрытый коннектор Луэр Лок, объем заполнения 0,16. Без латекса. Без ДЭГФ. </w:t>
            </w:r>
            <w:r w:rsidRPr="00E23784">
              <w:rPr>
                <w:rFonts w:ascii="Times New Roman" w:hAnsi="Times New Roman"/>
                <w:sz w:val="20"/>
                <w:szCs w:val="20"/>
              </w:rPr>
              <w:lastRenderedPageBreak/>
              <w:t>Стерильный, для однократного применения.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17 600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880 000,00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Набор с одноканальным  центральным венозным катетером 4F для катетеризации верхней полой вены по методу Сельдингера,  катетер 20см.</w:t>
            </w:r>
            <w:r w:rsidRPr="00E2378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набор с одноканальным центральным венозным катетером, S - игла G20 длиной 50 мм; катетер G18/ F4 диаметр 1.4мм, длина 20см, рентгеноконтрастный из полиуретана с мягким кончиком, Нитиноловый проводник с гибким J-наконечником   в эргономичном держателе размерами 0.63мм х 50см,  подвижные и неподвижные фиксирующие крылья, фиксирующий зажим, ЭКГ-кабель, дилататор. Скорость потока 16 мл/мин. Съемные фиксирующие крылышки. Без латекса. Без ДЭГФ. Стерильный, для однократного применения. Коннекторы безыгольного доступа Сэйфсайт по числу каналов катетера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12 150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607 500,00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br/>
              <w:t>Набор с одноканальным центральным венозным катетером 5F для катетеризации верхней полой вены по методу Сельдингера,  катетер 15см.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Набор с одноканальным центральным венозным катетером: игла Сельдингера G20 (0.9 x 50 мм). Катетер с мягким кончиком, Rg -контрастный из полиуретана, размерами: 5F/G16 (диаметром 1,1 x1.7мм х15 см), скорость потока 60 мл/мин. Нитиноловый проводник 0.89мм х 50см. с гибким J-наконечником (изгибоутойчивый) в эргономичном держателе. Коннекторы безыгольного доступа Сэйфсайт по числу каналов катетера. Дилататор, фиксирующий передвижной зажим. Набор с ЭКГ кабелем. Без латекса. Без ДЭГФ.  Стерильный, для однократного применения.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37 400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1 870 000,00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Блок из трех трехходовых кранов с удлинительной линией 150см и проксимальным краном, синий.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Блок из трех трехходовых кранов с удлинительной линией 150см для инфузионной терапии и мониторинга, синий, оборот крана 360º, точная регулировка благодаря тактильному контролю, соединения Луэр Лок. Повышенная механическая и химическая устойчивость. Изготовлен из полиамида, полипропилена, поликарбоната, полистерола. Не содержит латекс, ПВХ, ДЭГФ.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3 139,4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11 772 750,00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Повязка стерильная из нетканого материала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Основа повязки изготовлена из мягкого эластичного полиэстрового нетканого материала. Микропористая структура повязки позволяет коже дышать. Впитывающая прокладка изготовлена из вискозно-полипропиленового материала с микроперфорированной </w:t>
            </w: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полиэтиленовой пленкой (микросеточкой). Впитывающая прокладка находится в центральной части повязки и обладает высокими впитывающими свойствами, а сторона, соприкасающаяся с раной, покрыта микросеточкой, которая препятствует прилипанию повязки к ране и послеоперационным швам.</w:t>
            </w:r>
          </w:p>
          <w:p w:rsidR="006C3209" w:rsidRPr="00E23784" w:rsidRDefault="006C3209" w:rsidP="00DB347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Гипоаллергенный клей из синтетического каучука , применяемый в данных изделиях, не вызывает раздражений кожи. Полная длина не мнее, см 5,0,Длина впитывающего слоя не менее, мм 28,0,Полная ширина, см 7,2,Ширина впитывающего слоя не менее, мм 38,0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35 000.00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Повязка стерильная из нетканого материала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 нетканного материала с впитыващей прокладкой  и Основа повязки изготовлена из мягкого эластичного полиэстрового нетканого материала. Микропористая структура повязки позволяет коже дышать. Впитывающая прокладка изготовлена из вискозно-полипропиленового материала с микроперфорированной полиэтиленовой пленкой (микросеточкой). Впитывающая прокладка находится в центральной части повязки и обладает высокими впитывающими свойствами, а сторона, соприкасающаяся с раной, покрыта микросеточкой, которая препятствует прилипанию повязки к ране и послеоперационным швам.</w:t>
            </w:r>
          </w:p>
          <w:p w:rsidR="006C3209" w:rsidRPr="00E23784" w:rsidRDefault="006C3209" w:rsidP="00DB347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Гипоаллергенный клей из синтетического каучука, применяемый в данных изделиях, не вызывает раздражений кожи. Полная длина не менее, см 8,0,Длина впитывающего слоя не менее, мм 38,0  ,Полная ширина, см 15,0,Ширина впитывающего слоя не менее, мм 100,0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26 000.00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Повязка стерильная из нетканого материала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Основа повязки изготовлена из мягкого эластичного полиэстрового нетканого материала. Микропористая структура повязки позволяет коже дышать. Впитывающая прокладка изготовлена из вискозно-полипропиленового материала с микроперфорированной полиэтиленовой пленкой (микросеточкой). Впитывающая прокладка находится в центральной части повязки и обладает высокими </w:t>
            </w: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впитывающими свойствами, а сторона, соприкасающаяся с раной, покрыта микросеточкой, которая препятствует прилипанию повязки к ране и послеоперационным швам.</w:t>
            </w:r>
          </w:p>
          <w:p w:rsidR="006C3209" w:rsidRPr="00E23784" w:rsidRDefault="006C3209" w:rsidP="00DB347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Гипоаллергенный клей из синтетического каучука , применяемый в данных изделиях, не вызывает раздражений кожи. Полная  длина не менее, см 10,0,Длина впитывающего слоя не менее, мм 65,0  ,Полная ширина, см 6,0,Ширина впитывающего слоя не менее, мм 35,0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20 000.00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Повязка  стерильная 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09" w:rsidRPr="00E23784" w:rsidRDefault="006C3209" w:rsidP="00DB347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Основа повязки изготовлена из мягкого эластичного полиэстрового нетканого материала. Микропористая структура повязки позволяет коже дышать. Впитывающая прокладка изготовлена из вискозно-полипропиленового материала с микроперфорированной полиэтиленовой пленкой (микросеточкой). Впитывающая прокладка находится в центральной части повязки и обладает высокими впитывающими свойствами, а сторона, соприкасающаяся с раной, покрыта микросеточкой, которая препятствует прилипанию повязки к ране и послеоперационным швам. Гипоаллергенный клей из синтетического каучука , применяемый в данных изделиях, не вызывает раздражений кожи. Полная  длина не менее, см 10,0,Длина впитывающего слоя не менее, мм 50,0,Полная ширина, см 8,0,Ширина впитывающего слоя не менее, мм 40,0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шт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13 500.00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Прозрачная пленочная повязка, размером: 5смх5,7см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09" w:rsidRPr="00E23784" w:rsidRDefault="006C3209" w:rsidP="00DB34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Наклейка пленочная прозрачная для закрытия ран и фиксации катетеров. </w:t>
            </w: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Самоклеющая прозрачная пленочная наклейка для педиатрической практики c U-образным вырезом в области фиксации порта катетера. Наклейка является комбинированной - половина площади наклейки представлена прозрачной полиуретановой пленкой, а вторая половина, с U-образным вырезом, со стороны, прилегающей к коже пациента, дополнена нетканым материалом, что позволяет более прочно фиксировать катетер. Наклейка имеет полиакрилатный адгезивный слой, обеспечивающий надежную фиксацию и исключающий отлипание краев. В </w:t>
            </w: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упаковке она расположена на бумажной каркасной подложке, легко снимаемой при подготовке наклейки к наложению на кожу, сверху покрыта бумажной легко снимаемой рамкой. Бумажная рамка позволяет краям пленки надежно закрепиться на коже пациента. На пленке, по бокам от U-образного выреза нанесены изображения "Мишек". Гипоаллергенная. Водоустойчивая. Является антивирусным и антибактериальным барьером (лабораторными исследованиями in vitro доказано, что основа прозрачного пленочного пластыря обеспечивает защиту от проникновения бактерий и вирусов размером от 27 нм в диаметре и больше, до тех пор, пока повязка не повреждена и нет протекания раневого отделяемого). Пропускает кислород. Наружу пропускает только пары влаги, не пропуская жидкости внутрь. Может находиться на коже до 7 дней. Для повышенной надежности фиксации катетера наклейка имеет 2 полоски мягкого пластыря на основе натканного полиэстера. Размеры 5*5,7см. Двойная упаковка: индивидуальная - запаянный пакет из полиэтилена с V-образным швом, что облегчает извлечение плёночной наклейки без нарушения стерильности. Не содержит латекса.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391.00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586 500.00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Мягкий тканевый хирургический, гипоаллергенный размером: 2,5смх10м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Мягкий тканевый  (нетканный полиэстер) хирургический пластырь, перфорированный, на бумажной подложке. Подложка бело-зеленого цвета. Гипоаллергенный. Адгезив: полиакрилат. Степень адгезии высокая. Воздухопроницаемый, влагоустойчивый. Растягивается вдоль и по диагонали, не стягивает кожу при образовании отека, а также на подвижных или рельефных участках. Размером 2,5смх10м.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1 600.00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400 000.00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Хирургический пластырь размером 2,5см х 9,1м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09" w:rsidRPr="00E23784" w:rsidRDefault="006C3209" w:rsidP="00DB34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Средство перевязочное и фиксирующее из пористого полиэтилена (полиэтилен-этил винил алкоголь). Влагоустойчивое водоотталкивающее, прозрачное, дышащее. Адгезив: гипоаллергенный безвредный для кожи полиакрилат. Адгезив фиксирующего средства чувствителен к надавливанию - прочность прикрепления фиксирующего средства к коже увеличивается при дополнительном нажатии (степень </w:t>
            </w: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адгезии к стали 400-1250г/25 мм). Легко отматывается от рулончика (степень адгезии к нижележащему слою фиксирующего средства на катушке 85 г/ 25 мм минимум). Воздухопроницаемость - 15 с/ куб. см максимум. Легко и ровно рвется в обоих направлениях, безболезненно удаляется с кожи, не оставляет следов клея на коже. При прикосновении к перчаткам - легко отлипает. Фиксирующее средство намотано на картонную катушку, на которой с видимой стороны нанесено название фиксирующего средства.Длина в рулончике - 9,1м. Ширина 2,5см.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523.00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523 000.00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Повязка адгезивная для закрытия ран размером 10см х 10см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Повязка адгезивная для закрытия ран.  Стерильная адгезивная эластичная повязка для ран на основе нетканного полиэстера с нанесенным гипоаллергенным полиакрилатным клеем и абсорбирующей прокладкой. Не оставляет следов на коже после снятия. При прикосновении к перчаткам - легко отлипает. Повязка имеет основу их нетканого материала, который имеет свойства немного растягиваться в поперечном и диагональном направлении, что позволяет избежать травматизации кожи при возникновении отечности в области раны. Имеет впитывающую абсорбирующую прокладку в центре из вискозы с пленкой, предотвращающей прилипание к ране. Закреплена на 2-х кусках вощеной бумаги, один из которых имеет загиб наружу, шириной 1см для удобства наложения повязки без нарушения её стерильности. Надежно крепится на любых, в т.ч. подвижных участках тела. Прочность прикрепления адгезивного слоя повязки к коже увеличивается при дополнительном нажатии. Края повязки закруглены для предотвращения преждевременного отклеивания. Размеры 6 х 10 см (размер абсорбирующей прокладки 3,4 х 6,5 см).  Двойная упаковка: индивидуальная - запаяный пакет из вощеной бумаги с трапециевидным швом для удобства извлечения из упаковки, не нарушая стерильности; общая- картон. Рекомендуемые области применения: закрепление первичных или вторичных повязок на «чистые» раны со слабой и умеренной экссудацией, включая хирургические и травматические раны. </w:t>
            </w:r>
            <w:r w:rsidRPr="00E237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Защита участков введения внутривенных катетеров и мест венепункции.  Не содержит латекса.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230.00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460 000.00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Мягкий тканевый хирургический, гипоаллергенный размером: 5смх10м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Мягкий тканевый  (нетканный полиэстер) хирургический пластырь, перфорированный, на бумажной подложке. Подложка бело-зеленого цвета. Гипоаллергенный. Адгезив: полиакрилат. Степень адгезии высокая. Воздухопроницаемый, влагоустойчивый. Растягивается вдоль и по диагонали, не стягивает кожу при образовании отека, а также на подвижных или рельефных участках. Размером 5смх10м.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2 455.00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491 000.00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Хирургический пластырь размером 2,5см х 9,1м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09" w:rsidRPr="00E23784" w:rsidRDefault="006C3209" w:rsidP="00DB34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Средство перевязочное и фиксирующее белого цвета из нетканного материала "Рейон" (из искусственных целлюлозных волокон). Адгезив: безвредный гиполлергенный для кожи полиакрилат. Надежно фиксируется на коже. Влагоустойчивый, дышащий, может находиться на коже до 7 дней. Адгезив фиксирующего средства чувствителен к надавливанию - прочность прикрепления фиксирующего средства к коже увеличивается при дополнительном нажатии. Безболезненно удаляется, не оставляет следов клея на коже. Характеризуется деликатной фиксацией. Изделие обладает хорошей адгезией к сухой и влажной коже. Адгезия сохраняется даже при намокании пластыря со стороны адгезива. При прикосновении к перчаткам - легко отлипает. Длина в рулончике - 9,1 м. Ширина 2,5см.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101 000,00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Глюкоза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раствор для инфузий 5% 200 мл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E23784">
            <w:pPr>
              <w:ind w:firstLineChars="200" w:firstLine="4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190,8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1 144 800,00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Глюкоза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раствор для инфузий 5% 100 мл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E23784">
            <w:pPr>
              <w:ind w:firstLineChars="200" w:firstLine="4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159,6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638 400,00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Глюкоза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раствор для инфузий 10% 400 мл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293,05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87 915,00</w:t>
            </w:r>
          </w:p>
        </w:tc>
      </w:tr>
      <w:tr w:rsidR="006C3209" w:rsidRPr="00E23784" w:rsidTr="006C3209">
        <w:trPr>
          <w:trHeight w:val="3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Глюкоза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раствор для инфузий 10% 200 мл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E23784">
            <w:pPr>
              <w:ind w:firstLineChars="200" w:firstLine="4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224,4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2 244 000,00</w:t>
            </w:r>
          </w:p>
        </w:tc>
      </w:tr>
      <w:tr w:rsidR="006C3209" w:rsidRPr="00E23784" w:rsidTr="00DB3470">
        <w:trPr>
          <w:trHeight w:val="359"/>
        </w:trPr>
        <w:tc>
          <w:tcPr>
            <w:tcW w:w="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09" w:rsidRPr="00E23784" w:rsidRDefault="006C3209" w:rsidP="006C3209">
            <w:pPr>
              <w:rPr>
                <w:rFonts w:ascii="Times New Roman" w:eastAsia="Arial Unicode MS" w:hAnsi="Times New Roman"/>
                <w:b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23784" w:rsidRDefault="006C3209" w:rsidP="00DB3470">
            <w:pPr>
              <w:jc w:val="center"/>
              <w:rPr>
                <w:rFonts w:ascii="Times New Roman" w:eastAsia="Arial Unicode MS" w:hAnsi="Times New Roman"/>
                <w:b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Arial Unicode MS" w:hAnsi="Times New Roman"/>
                <w:b/>
                <w:color w:val="000000" w:themeColor="text1"/>
                <w:sz w:val="20"/>
                <w:szCs w:val="20"/>
              </w:rPr>
              <w:t>41 481 882,00</w:t>
            </w:r>
          </w:p>
        </w:tc>
      </w:tr>
    </w:tbl>
    <w:p w:rsidR="004056D8" w:rsidRPr="00E23784" w:rsidRDefault="004056D8" w:rsidP="00545C3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4719" w:rsidRPr="00E23784" w:rsidRDefault="003F4719" w:rsidP="00022681">
      <w:pPr>
        <w:spacing w:after="0" w:line="240" w:lineRule="auto"/>
        <w:ind w:firstLine="709"/>
        <w:jc w:val="thaiDistribute"/>
        <w:rPr>
          <w:rFonts w:ascii="Times New Roman" w:hAnsi="Times New Roman"/>
          <w:b/>
          <w:color w:val="000000"/>
          <w:sz w:val="24"/>
          <w:szCs w:val="24"/>
        </w:rPr>
      </w:pPr>
      <w:r w:rsidRPr="00E23784">
        <w:rPr>
          <w:rFonts w:ascii="Times New Roman" w:hAnsi="Times New Roman"/>
          <w:b/>
          <w:color w:val="000000"/>
          <w:sz w:val="24"/>
          <w:szCs w:val="24"/>
        </w:rPr>
        <w:t>2. Сумма</w:t>
      </w:r>
      <w:r w:rsidR="002F1A34" w:rsidRPr="00E2378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C0C21" w:rsidRPr="00E23784">
        <w:rPr>
          <w:rFonts w:ascii="Times New Roman" w:hAnsi="Times New Roman"/>
          <w:b/>
          <w:color w:val="000000"/>
          <w:sz w:val="24"/>
          <w:szCs w:val="24"/>
        </w:rPr>
        <w:t>закупа:</w:t>
      </w:r>
    </w:p>
    <w:p w:rsidR="009576A0" w:rsidRPr="00E23784" w:rsidRDefault="009576A0" w:rsidP="0024087A">
      <w:pPr>
        <w:spacing w:after="0" w:line="0" w:lineRule="atLeast"/>
        <w:ind w:firstLine="540"/>
        <w:jc w:val="both"/>
        <w:rPr>
          <w:rStyle w:val="s0"/>
          <w:rFonts w:ascii="Times New Roman" w:hAnsi="Times New Roman"/>
          <w:b/>
          <w:bCs/>
          <w:sz w:val="24"/>
          <w:szCs w:val="24"/>
        </w:rPr>
      </w:pPr>
      <w:r w:rsidRPr="00E23784">
        <w:rPr>
          <w:rStyle w:val="s0"/>
          <w:rFonts w:ascii="Times New Roman" w:hAnsi="Times New Roman"/>
          <w:sz w:val="24"/>
          <w:szCs w:val="24"/>
        </w:rPr>
        <w:t xml:space="preserve">Сумма, выделенная для данного тендера, составляет – </w:t>
      </w:r>
      <w:r w:rsidR="001F4F1E" w:rsidRPr="00E23784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t>41 481 882,00</w:t>
      </w:r>
      <w:r w:rsidR="00545C34" w:rsidRPr="00E23784">
        <w:rPr>
          <w:rStyle w:val="s0"/>
          <w:rFonts w:ascii="Times New Roman" w:hAnsi="Times New Roman"/>
          <w:b/>
          <w:bCs/>
          <w:sz w:val="24"/>
          <w:szCs w:val="24"/>
        </w:rPr>
        <w:t xml:space="preserve"> </w:t>
      </w:r>
      <w:r w:rsidR="001F4F1E" w:rsidRPr="00E23784">
        <w:rPr>
          <w:rStyle w:val="s0"/>
          <w:rFonts w:ascii="Times New Roman" w:hAnsi="Times New Roman"/>
          <w:b/>
          <w:bCs/>
          <w:sz w:val="24"/>
          <w:szCs w:val="24"/>
        </w:rPr>
        <w:t>(Сорок один миллион четыреста восемьдесят одна тысяча восемьсот восемьдесят два</w:t>
      </w:r>
      <w:r w:rsidR="00183E0C" w:rsidRPr="00E23784">
        <w:rPr>
          <w:rStyle w:val="s0"/>
          <w:rFonts w:ascii="Times New Roman" w:hAnsi="Times New Roman"/>
          <w:b/>
          <w:bCs/>
          <w:sz w:val="24"/>
          <w:szCs w:val="24"/>
        </w:rPr>
        <w:t xml:space="preserve">) </w:t>
      </w:r>
      <w:r w:rsidR="004D3F57" w:rsidRPr="00E23784">
        <w:rPr>
          <w:rStyle w:val="s0"/>
          <w:rFonts w:ascii="Times New Roman" w:hAnsi="Times New Roman"/>
          <w:b/>
          <w:bCs/>
          <w:sz w:val="24"/>
          <w:szCs w:val="24"/>
        </w:rPr>
        <w:t>тенге</w:t>
      </w:r>
      <w:r w:rsidR="006265E2" w:rsidRPr="00E23784">
        <w:rPr>
          <w:rStyle w:val="s0"/>
          <w:rFonts w:ascii="Times New Roman" w:hAnsi="Times New Roman"/>
          <w:b/>
          <w:bCs/>
          <w:sz w:val="24"/>
          <w:szCs w:val="24"/>
        </w:rPr>
        <w:t>.</w:t>
      </w:r>
    </w:p>
    <w:p w:rsidR="0077654A" w:rsidRPr="00E23784" w:rsidRDefault="0077654A" w:rsidP="001E77B7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23784" w:rsidRDefault="00E23784" w:rsidP="001E77B7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23784" w:rsidRDefault="00E23784" w:rsidP="001E77B7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76A0" w:rsidRPr="00E23784" w:rsidRDefault="003F4719" w:rsidP="001E77B7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2378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3. </w:t>
      </w:r>
      <w:r w:rsidR="002B35E0" w:rsidRPr="00E23784">
        <w:rPr>
          <w:rFonts w:ascii="Times New Roman" w:hAnsi="Times New Roman"/>
          <w:b/>
          <w:color w:val="000000"/>
          <w:sz w:val="24"/>
          <w:szCs w:val="24"/>
        </w:rPr>
        <w:t>Наименование</w:t>
      </w:r>
      <w:r w:rsidR="001E77B7" w:rsidRPr="00E2378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2B35E0" w:rsidRPr="00E23784">
        <w:rPr>
          <w:rFonts w:ascii="Times New Roman" w:hAnsi="Times New Roman"/>
          <w:b/>
          <w:color w:val="000000"/>
          <w:sz w:val="24"/>
          <w:szCs w:val="24"/>
        </w:rPr>
        <w:t>местонахождение</w:t>
      </w:r>
      <w:r w:rsidR="001E77B7" w:rsidRPr="00E23784">
        <w:rPr>
          <w:rFonts w:ascii="Times New Roman" w:hAnsi="Times New Roman"/>
          <w:b/>
          <w:color w:val="000000"/>
          <w:sz w:val="24"/>
          <w:szCs w:val="24"/>
        </w:rPr>
        <w:t xml:space="preserve"> и квалификационные данные </w:t>
      </w:r>
      <w:r w:rsidR="002B35E0" w:rsidRPr="00E23784">
        <w:rPr>
          <w:rFonts w:ascii="Times New Roman" w:hAnsi="Times New Roman"/>
          <w:b/>
          <w:color w:val="000000"/>
          <w:sz w:val="24"/>
          <w:szCs w:val="24"/>
        </w:rPr>
        <w:t>потенциальных поставщиков</w:t>
      </w:r>
      <w:r w:rsidRPr="00E23784">
        <w:rPr>
          <w:rFonts w:ascii="Times New Roman" w:hAnsi="Times New Roman"/>
          <w:b/>
          <w:color w:val="000000"/>
          <w:sz w:val="24"/>
          <w:szCs w:val="24"/>
        </w:rPr>
        <w:t xml:space="preserve">, представивших </w:t>
      </w:r>
      <w:r w:rsidR="002B35E0" w:rsidRPr="00E23784">
        <w:rPr>
          <w:rFonts w:ascii="Times New Roman" w:hAnsi="Times New Roman"/>
          <w:b/>
          <w:color w:val="000000"/>
          <w:sz w:val="24"/>
          <w:szCs w:val="24"/>
        </w:rPr>
        <w:t>тендерные заявки</w:t>
      </w:r>
      <w:r w:rsidRPr="00E23784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69"/>
        <w:gridCol w:w="5245"/>
      </w:tblGrid>
      <w:tr w:rsidR="00BD7CE6" w:rsidRPr="00E23784" w:rsidTr="00990D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E6" w:rsidRPr="00E23784" w:rsidRDefault="00BD7CE6" w:rsidP="0002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E6" w:rsidRPr="00E23784" w:rsidRDefault="00BD7CE6" w:rsidP="00022681">
            <w:pPr>
              <w:spacing w:after="0" w:line="240" w:lineRule="auto"/>
              <w:ind w:firstLine="4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E6" w:rsidRPr="00E23784" w:rsidRDefault="00BD7CE6" w:rsidP="0002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</w:tr>
      <w:tr w:rsidR="001F4F1E" w:rsidRPr="00E23784" w:rsidTr="007731DA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02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ТОО «</w:t>
            </w:r>
            <w:r w:rsidRPr="00E23784">
              <w:rPr>
                <w:rFonts w:ascii="Times New Roman" w:hAnsi="Times New Roman"/>
                <w:sz w:val="20"/>
                <w:szCs w:val="20"/>
                <w:lang w:val="en-US"/>
              </w:rPr>
              <w:t>Kelun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>-</w:t>
            </w:r>
            <w:r w:rsidRPr="00E23784">
              <w:rPr>
                <w:rFonts w:ascii="Times New Roman" w:hAnsi="Times New Roman"/>
                <w:sz w:val="20"/>
                <w:szCs w:val="20"/>
                <w:lang w:val="en-US"/>
              </w:rPr>
              <w:t>Kazpharm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>» (Келун-Казфарм)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Алматинская обл, Карасайский р-он, Ельтайский с/о, с. Кокузек, 1147 </w:t>
            </w:r>
          </w:p>
        </w:tc>
      </w:tr>
      <w:tr w:rsidR="001F4F1E" w:rsidRPr="00E23784" w:rsidTr="00990DB7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02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DB34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ТОО</w:t>
            </w:r>
            <w:r w:rsidRPr="00E237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«Medical Marketing group kz» (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>Медикал</w:t>
            </w:r>
            <w:r w:rsidRPr="00E237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>Маркетинг</w:t>
            </w:r>
            <w:r w:rsidRPr="00E237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>Групп</w:t>
            </w:r>
            <w:r w:rsidRPr="00E237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>КЗ</w:t>
            </w:r>
            <w:r w:rsidRPr="00E2378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г. Алматы, ул. Толе би, д. 291</w:t>
            </w:r>
          </w:p>
        </w:tc>
      </w:tr>
      <w:tr w:rsidR="001F4F1E" w:rsidRPr="00E23784" w:rsidTr="00990DB7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02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ТОО «</w:t>
            </w:r>
            <w:r w:rsidRPr="00E23784">
              <w:rPr>
                <w:rFonts w:ascii="Times New Roman" w:hAnsi="Times New Roman"/>
                <w:sz w:val="20"/>
                <w:szCs w:val="20"/>
                <w:lang w:val="en-US"/>
              </w:rPr>
              <w:t>Medical Supply Management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г. Шымкент, ул. Байтулы баба 12А</w:t>
            </w:r>
          </w:p>
        </w:tc>
      </w:tr>
      <w:tr w:rsidR="001F4F1E" w:rsidRPr="00E23784" w:rsidTr="00990DB7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02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ТОО «ШерКомСервис»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г. Алматы, проспект Райымбек 348/4</w:t>
            </w:r>
          </w:p>
        </w:tc>
      </w:tr>
      <w:tr w:rsidR="001F4F1E" w:rsidRPr="00E23784" w:rsidTr="00990DB7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02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ТОО «</w:t>
            </w:r>
            <w:r w:rsidRPr="00E23784">
              <w:rPr>
                <w:rFonts w:ascii="Times New Roman" w:hAnsi="Times New Roman"/>
                <w:sz w:val="20"/>
                <w:szCs w:val="20"/>
                <w:lang w:val="en-US"/>
              </w:rPr>
              <w:t>ALM Group CO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г. Алматы, ул. Шолохова, д.20 оф. 55</w:t>
            </w:r>
          </w:p>
        </w:tc>
      </w:tr>
      <w:tr w:rsidR="001F4F1E" w:rsidRPr="00E23784" w:rsidTr="00990DB7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02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ТОО «Аминамед»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г. Алматы, пр. Суюнбая 89б, офис 26</w:t>
            </w:r>
          </w:p>
        </w:tc>
      </w:tr>
      <w:tr w:rsidR="001F4F1E" w:rsidRPr="00E23784" w:rsidTr="00990DB7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02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ТОО «</w:t>
            </w:r>
            <w:r w:rsidRPr="00E23784">
              <w:rPr>
                <w:rFonts w:ascii="Times New Roman" w:hAnsi="Times New Roman"/>
                <w:sz w:val="20"/>
                <w:szCs w:val="20"/>
                <w:lang w:val="en-US"/>
              </w:rPr>
              <w:t>Pharmprovide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1E" w:rsidRPr="00E23784" w:rsidRDefault="001F4F1E" w:rsidP="00DB3470">
            <w:pPr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г. Алматы, ул. Блока 14</w:t>
            </w:r>
          </w:p>
        </w:tc>
      </w:tr>
    </w:tbl>
    <w:p w:rsidR="007466A5" w:rsidRPr="00E23784" w:rsidRDefault="007466A5" w:rsidP="009E1883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6CBB" w:rsidRPr="00E23784" w:rsidRDefault="00B32FB8" w:rsidP="007731DA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7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604EEF" w:rsidRPr="00E23784">
        <w:rPr>
          <w:rFonts w:ascii="Times New Roman" w:eastAsia="Times New Roman" w:hAnsi="Times New Roman"/>
          <w:b/>
          <w:sz w:val="24"/>
          <w:szCs w:val="24"/>
          <w:lang w:eastAsia="ru-RU"/>
        </w:rPr>
        <w:t>Цена и другие условия каждой тендерной заявки в соответствии с тендерной документацией</w:t>
      </w:r>
      <w:r w:rsidR="00960964" w:rsidRPr="00E237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(см.приложени</w:t>
      </w:r>
      <w:r w:rsidR="005778C6" w:rsidRPr="00E23784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960964" w:rsidRPr="00E237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№1</w:t>
      </w:r>
      <w:r w:rsidR="005778C6" w:rsidRPr="00E237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№2</w:t>
      </w:r>
      <w:r w:rsidR="00960964" w:rsidRPr="00E237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Итогам)</w:t>
      </w:r>
      <w:bookmarkStart w:id="1" w:name="SUB6419"/>
      <w:bookmarkStart w:id="2" w:name="SUB6500"/>
      <w:bookmarkEnd w:id="1"/>
      <w:bookmarkEnd w:id="2"/>
      <w:r w:rsidR="00446117" w:rsidRPr="00E2378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2206D" w:rsidRPr="00E23784" w:rsidRDefault="00E2206D" w:rsidP="00446117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6117" w:rsidRPr="00E23784" w:rsidRDefault="00446117" w:rsidP="00446117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784">
        <w:rPr>
          <w:rFonts w:ascii="Times New Roman" w:eastAsia="Times New Roman" w:hAnsi="Times New Roman"/>
          <w:b/>
          <w:sz w:val="24"/>
          <w:szCs w:val="24"/>
          <w:lang w:eastAsia="ru-RU"/>
        </w:rPr>
        <w:t>5. Изложение оценки и сопоставления тендерных заявок:</w:t>
      </w:r>
    </w:p>
    <w:p w:rsidR="00434687" w:rsidRPr="00E23784" w:rsidRDefault="005D463B" w:rsidP="0043468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Тендерная заявка</w:t>
      </w:r>
      <w:r w:rsidRPr="00E237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21128" w:rsidRPr="00E23784">
        <w:rPr>
          <w:rFonts w:ascii="Times New Roman" w:hAnsi="Times New Roman"/>
          <w:b/>
          <w:sz w:val="24"/>
          <w:szCs w:val="24"/>
        </w:rPr>
        <w:t>ТОО «</w:t>
      </w:r>
      <w:r w:rsidR="00321128" w:rsidRPr="00E23784">
        <w:rPr>
          <w:rFonts w:ascii="Times New Roman" w:hAnsi="Times New Roman"/>
          <w:b/>
          <w:sz w:val="24"/>
          <w:szCs w:val="24"/>
          <w:lang w:val="en-US"/>
        </w:rPr>
        <w:t>Kelun</w:t>
      </w:r>
      <w:r w:rsidR="00321128" w:rsidRPr="00E23784">
        <w:rPr>
          <w:rFonts w:ascii="Times New Roman" w:hAnsi="Times New Roman"/>
          <w:b/>
          <w:sz w:val="24"/>
          <w:szCs w:val="24"/>
        </w:rPr>
        <w:t>-</w:t>
      </w:r>
      <w:r w:rsidR="00321128" w:rsidRPr="00E23784">
        <w:rPr>
          <w:rFonts w:ascii="Times New Roman" w:hAnsi="Times New Roman"/>
          <w:b/>
          <w:sz w:val="24"/>
          <w:szCs w:val="24"/>
          <w:lang w:val="en-US"/>
        </w:rPr>
        <w:t>Kazpharm</w:t>
      </w:r>
      <w:r w:rsidR="00321128" w:rsidRPr="00E23784">
        <w:rPr>
          <w:rFonts w:ascii="Times New Roman" w:hAnsi="Times New Roman"/>
          <w:b/>
          <w:sz w:val="24"/>
          <w:szCs w:val="24"/>
        </w:rPr>
        <w:t>» (Келун-Казфарм)</w:t>
      </w:r>
      <w:r w:rsidR="00434687" w:rsidRPr="00E237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227EC4" w:rsidRPr="00E23784">
        <w:rPr>
          <w:rFonts w:ascii="Times New Roman" w:hAnsi="Times New Roman"/>
          <w:b/>
          <w:sz w:val="24"/>
          <w:szCs w:val="24"/>
        </w:rPr>
        <w:t xml:space="preserve"> </w:t>
      </w:r>
    </w:p>
    <w:p w:rsidR="00434687" w:rsidRPr="00E23784" w:rsidRDefault="00434687" w:rsidP="00434687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Соответствует требованиям Тендерной документации и Правил.</w:t>
      </w:r>
    </w:p>
    <w:p w:rsidR="00434687" w:rsidRPr="00E23784" w:rsidRDefault="00434687" w:rsidP="00434687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</w:pPr>
    </w:p>
    <w:p w:rsidR="00434687" w:rsidRPr="00E23784" w:rsidRDefault="00434687" w:rsidP="0043468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Тендерная заявка</w:t>
      </w:r>
      <w:r w:rsidRPr="00E2378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580EBF" w:rsidRPr="00E23784">
        <w:rPr>
          <w:rFonts w:ascii="Times New Roman" w:hAnsi="Times New Roman"/>
          <w:b/>
          <w:sz w:val="24"/>
          <w:szCs w:val="24"/>
          <w:lang w:val="kk-KZ"/>
        </w:rPr>
        <w:t>ТОО «Medical Marketing group kz» (Медикал Маркетинг Групп КЗ)</w:t>
      </w:r>
      <w:r w:rsidRPr="00E2378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:</w:t>
      </w:r>
      <w:r w:rsidRPr="00E2378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216A8F" w:rsidRPr="00E23784" w:rsidRDefault="00216A8F" w:rsidP="00216A8F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Техническая спецификация по лоту №1</w:t>
      </w:r>
      <w:r w:rsidR="00796B04"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,2,3,4,7</w:t>
      </w: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не соответствует требованиям </w:t>
      </w:r>
    </w:p>
    <w:p w:rsidR="00216A8F" w:rsidRPr="00E23784" w:rsidRDefault="00216A8F" w:rsidP="00216A8F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Тендерной документации:</w:t>
      </w:r>
    </w:p>
    <w:tbl>
      <w:tblPr>
        <w:tblW w:w="5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3290"/>
        <w:gridCol w:w="6415"/>
      </w:tblGrid>
      <w:tr w:rsidR="00216A8F" w:rsidRPr="00E23784" w:rsidTr="00216A8F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A8F" w:rsidRPr="00E23784" w:rsidRDefault="00216A8F" w:rsidP="00216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A8F" w:rsidRPr="00E23784" w:rsidRDefault="00216A8F" w:rsidP="00216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Техническая спецификация в Тендерной документации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8F" w:rsidRPr="00E23784" w:rsidRDefault="00216A8F" w:rsidP="00216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Техническая спецификация </w:t>
            </w:r>
            <w:r w:rsidRPr="00E237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«Medical Marketing group kz» (Медикал Маркетинг Групп КЗ)</w:t>
            </w:r>
          </w:p>
        </w:tc>
      </w:tr>
      <w:tr w:rsidR="00216A8F" w:rsidRPr="00E23784" w:rsidTr="00216A8F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A8F" w:rsidRPr="00E23784" w:rsidRDefault="00216A8F" w:rsidP="00216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A8F" w:rsidRPr="00E23784" w:rsidRDefault="00216A8F" w:rsidP="00216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Набор с двухканальным центральным венозным катетером,  S-игла G21 длиной 38мм; катетер G22/22/ F4 диаметр 1.2мм, длина 8см, рентгенконтрастный из полиуретана с мягким кончиком, </w:t>
            </w:r>
            <w:r w:rsidRPr="00E23784">
              <w:rPr>
                <w:rFonts w:ascii="Times New Roman" w:hAnsi="Times New Roman"/>
                <w:sz w:val="20"/>
                <w:szCs w:val="20"/>
                <w:highlight w:val="yellow"/>
              </w:rPr>
              <w:t>проводник 0.46мм х 25см,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23784">
              <w:rPr>
                <w:rFonts w:ascii="Times New Roman" w:hAnsi="Times New Roman"/>
                <w:sz w:val="20"/>
                <w:szCs w:val="20"/>
                <w:highlight w:val="green"/>
              </w:rPr>
              <w:t>подвижные и неподвижные фиксирующие крылья, фиксирующий зажим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 xml:space="preserve">, ЭКГ-кабель, скальпель, дилататор, шприц 5мл, безыгольный инфузионный коннектор сейфсайт, самоклеящийся фиксатор катетера. Скорость потока 15/15 мл/мин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8F" w:rsidRPr="00E23784" w:rsidRDefault="00216A8F" w:rsidP="0021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Не соответствует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16A8F" w:rsidRPr="00E23784" w:rsidRDefault="00216A8F" w:rsidP="0021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  <w:highlight w:val="yellow"/>
              </w:rPr>
              <w:t>проводник 45см с прямым и j-образным кончиком</w:t>
            </w:r>
            <w:r w:rsidRPr="00E23784">
              <w:rPr>
                <w:rFonts w:ascii="Times New Roman" w:hAnsi="Times New Roman"/>
                <w:sz w:val="20"/>
                <w:szCs w:val="20"/>
                <w:highlight w:val="green"/>
              </w:rPr>
              <w:t>;; мягкий и жесткий фиксатор катетера;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6A8F" w:rsidRPr="00E23784" w:rsidRDefault="00216A8F" w:rsidP="00216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В наборе нет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>: ЭКГ-кабеля, скальпеля, дилататора,  безыгольный инфузионный коннектор сейфсайт, самоклеящийся фиксатор катетера</w:t>
            </w:r>
          </w:p>
          <w:p w:rsidR="00216A8F" w:rsidRPr="00E23784" w:rsidRDefault="00216A8F" w:rsidP="00216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Отсутствует информация о скорости потока.</w:t>
            </w:r>
          </w:p>
        </w:tc>
      </w:tr>
      <w:tr w:rsidR="00216A8F" w:rsidRPr="00E23784" w:rsidTr="00216A8F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A8F" w:rsidRPr="00E23784" w:rsidRDefault="00216A8F" w:rsidP="00216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A8F" w:rsidRPr="00E23784" w:rsidRDefault="008B2079" w:rsidP="00216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Набор с двухканальным центральным венозным катетером: игла Сельдингера G21 (0.8 x 38 мм); - катетер с мягким кончиком, Rg -контрастный из полиуретана F4/G18, 1.2 х 13см, каналы G22/22, скорость потока 10/10 мл/мин; </w:t>
            </w:r>
            <w:r w:rsidRPr="00E2378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Нитилоновый проводник 0.46мм х </w:t>
            </w:r>
            <w:r w:rsidRPr="00E23784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50 см с гибким J-наконечником (изгибоустойчивый) в эргономичном держателе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>; Шприц 5 мл, соединение Люэр Лок; дилататор, скальпель, мягкий самоклеющийся фиксатор катетера, коннекторы безигольного доступа Сэйфсайт -2шт., соединительный ЭКГ-кабель. Без латекса. Без ДЭГФ. Стерильный, для однократного применения.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79" w:rsidRPr="00E23784" w:rsidRDefault="008E0D8B" w:rsidP="008B2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</w:t>
            </w:r>
            <w:r w:rsidR="008B2079" w:rsidRPr="00E23784">
              <w:rPr>
                <w:rFonts w:ascii="Times New Roman" w:hAnsi="Times New Roman"/>
                <w:b/>
                <w:sz w:val="20"/>
                <w:szCs w:val="20"/>
              </w:rPr>
              <w:t>е соответствует</w:t>
            </w:r>
            <w:r w:rsidR="008B2079" w:rsidRPr="00E2378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8B2079" w:rsidRPr="00E23784" w:rsidRDefault="008B2079" w:rsidP="008B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  <w:highlight w:val="yellow"/>
              </w:rPr>
              <w:t>проводник 0,018 х 45см с прямым и j-образным кончиком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B2079" w:rsidRPr="00E23784" w:rsidRDefault="008B2079" w:rsidP="008B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В наборе нет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>: ЭКГ-кабеля, скальпеля, дилататора,  безыгольный инфузионный коннектор сейфсайт, самоклеящийся фиксатор катетера</w:t>
            </w:r>
          </w:p>
          <w:p w:rsidR="00216A8F" w:rsidRPr="00E23784" w:rsidRDefault="00216A8F" w:rsidP="0021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0057" w:rsidRPr="00E23784" w:rsidTr="00BC005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57" w:rsidRPr="00E23784" w:rsidRDefault="00BC0057" w:rsidP="0079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057" w:rsidRPr="00E23784" w:rsidRDefault="00BC0057" w:rsidP="00796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Набор с двухканальным центральным венозным катетером: игла Сельдингера G21 (0.8 x 38 мм); - катетер с мягким кончиком, Rg -контрастный из полиуретана F4/G18, 1.2 х 20см, каналы G22/22, скорость потока 9/9 мл/мин; </w:t>
            </w:r>
            <w:r w:rsidRPr="00E23784">
              <w:rPr>
                <w:rFonts w:ascii="Times New Roman" w:hAnsi="Times New Roman"/>
                <w:sz w:val="20"/>
                <w:szCs w:val="20"/>
                <w:highlight w:val="yellow"/>
              </w:rPr>
              <w:t>Нитилоновый проводник 0.46мм х 50 см с гибким J-наконечником (изгибоустойчивый) в эргономичном держателе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>; Шприц 5 мл, соединение Люэр Лок; дилататор, скальпель, мягкий самоклеющийся фиксатор катетера, коннекторы безигольного доступа Сэйфсайт -2шт., соединительный ЭКГ-кабель. Без латекса. Без ДЭГФ. Стерильный, для однократного применения.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7" w:rsidRPr="00E23784" w:rsidRDefault="008E0D8B" w:rsidP="00BC0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BC0057" w:rsidRPr="00E23784">
              <w:rPr>
                <w:rFonts w:ascii="Times New Roman" w:hAnsi="Times New Roman"/>
                <w:b/>
                <w:sz w:val="20"/>
                <w:szCs w:val="20"/>
              </w:rPr>
              <w:t>е соответствует</w:t>
            </w:r>
            <w:r w:rsidR="00BC0057" w:rsidRPr="00E2378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BC0057" w:rsidRPr="00E23784" w:rsidRDefault="00BC0057" w:rsidP="00BC00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  <w:highlight w:val="yellow"/>
              </w:rPr>
              <w:t>проводник 0,018 х 45см</w:t>
            </w: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23784">
              <w:rPr>
                <w:rFonts w:ascii="Times New Roman" w:hAnsi="Times New Roman"/>
                <w:sz w:val="20"/>
                <w:szCs w:val="20"/>
                <w:highlight w:val="yellow"/>
              </w:rPr>
              <w:t>с прямым и j-образным кончиком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BC0057" w:rsidRPr="00E23784" w:rsidRDefault="00BC0057" w:rsidP="00BC0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В наборе нет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>: дилататор, скальпель, мягкий самоклеющийся фиксатор катетера, коннекторы безигольного доступа Сэйфсайт -2шт., соединительный ЭКГ-кабель</w:t>
            </w:r>
          </w:p>
        </w:tc>
      </w:tr>
      <w:tr w:rsidR="003003A9" w:rsidRPr="00E23784" w:rsidTr="003003A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A9" w:rsidRPr="00E23784" w:rsidRDefault="003003A9" w:rsidP="0079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A9" w:rsidRPr="00E23784" w:rsidRDefault="003003A9" w:rsidP="00796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Набор с двухканальным центральным венозным катетером: игла Сельдингера G21 D- 0.8 x L38мм. Катетер с мягким кончиком, Rg -контрастный из полиуретана, размерами: F5/G16 D1.7 х L 13см, каналы G18/20, скорость потока 11/22 мл/мин. </w:t>
            </w:r>
            <w:r w:rsidRPr="00E23784">
              <w:rPr>
                <w:rFonts w:ascii="Times New Roman" w:hAnsi="Times New Roman"/>
                <w:sz w:val="20"/>
                <w:szCs w:val="20"/>
                <w:highlight w:val="yellow"/>
              </w:rPr>
              <w:t>Нитиноловый проводник 0.46мм х 50см с гибким J-наконечником (изгибоутойчивый) в эргономичном дежателе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>. Шприц 5 мл соединение Луэр Лок. 3-х ходовой кран дискофикс; Мягкий самоклеющийся фиксатор катетера.  Коннекторы безыгольного доступа Сэйфсайт по числу каналов катетера. Дилататор, скальпель; Набор с ЭКГ кабелем. Без латекса. Без ДЭГФ. Стерильный, для однократного применения.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A9" w:rsidRPr="00E23784" w:rsidRDefault="008E0D8B" w:rsidP="00300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3003A9" w:rsidRPr="00E23784">
              <w:rPr>
                <w:rFonts w:ascii="Times New Roman" w:hAnsi="Times New Roman"/>
                <w:b/>
                <w:sz w:val="20"/>
                <w:szCs w:val="20"/>
              </w:rPr>
              <w:t xml:space="preserve">е соответствует: </w:t>
            </w:r>
          </w:p>
          <w:p w:rsidR="003003A9" w:rsidRPr="00E23784" w:rsidRDefault="003003A9" w:rsidP="00300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  <w:highlight w:val="yellow"/>
              </w:rPr>
              <w:t>проводник 0,021 дюйм Х 45см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03A9" w:rsidRPr="00E23784" w:rsidRDefault="003003A9" w:rsidP="00300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В наборе нет: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 xml:space="preserve"> дилататор, скальпель, мягкий самоклеющийся фиксатор катетера, коннекторы безигольного доступа Сэйфсайт -2шт., соединительный ЭКГ-кабель</w:t>
            </w:r>
          </w:p>
        </w:tc>
      </w:tr>
      <w:tr w:rsidR="003003A9" w:rsidRPr="00E23784" w:rsidTr="003003A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A9" w:rsidRPr="00E23784" w:rsidRDefault="003003A9" w:rsidP="00796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A9" w:rsidRPr="00E23784" w:rsidRDefault="003003A9" w:rsidP="00796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Набор с одноканальным центральным венозным катетером: </w:t>
            </w:r>
            <w:r w:rsidRPr="00E2378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игла Сельдингера G20 (0.9 x 50 </w:t>
            </w:r>
            <w:r w:rsidRPr="00E23784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мм).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 xml:space="preserve"> Катетер с мягким кончиком, Rg -контрастный из полиуретана, размерами: 5F/G16 (диаметром 1,1 x1.7мм х15 см), скорость потока 60 мл/мин. Нитиноловый проводник </w:t>
            </w:r>
            <w:r w:rsidRPr="00E23784">
              <w:rPr>
                <w:rFonts w:ascii="Times New Roman" w:hAnsi="Times New Roman"/>
                <w:sz w:val="20"/>
                <w:szCs w:val="20"/>
                <w:highlight w:val="green"/>
              </w:rPr>
              <w:t>0.89мм х 50см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 xml:space="preserve">. с гибким J-наконечником (изгибоутойчивый) в эргономичном держателе. Коннекторы безыгольного доступа Сэйфсайт по числу каналов катетера. Дилататор, фиксирующий передвижной зажим. Набор с ЭКГ кабелем. Без латекса. Без ДЭГФ.  Стерильный, для однократного применения.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A9" w:rsidRPr="008E0D8B" w:rsidRDefault="003003A9" w:rsidP="009645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0D8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Не соответствует:</w:t>
            </w:r>
            <w:r w:rsidRPr="008E0D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003A9" w:rsidRPr="00E23784" w:rsidRDefault="003003A9" w:rsidP="009645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Проводник </w:t>
            </w:r>
            <w:r w:rsidRPr="00E23784">
              <w:rPr>
                <w:rFonts w:ascii="Times New Roman" w:hAnsi="Times New Roman"/>
                <w:sz w:val="20"/>
                <w:szCs w:val="20"/>
                <w:highlight w:val="green"/>
              </w:rPr>
              <w:t>0,032 дюйм Х 45см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23784">
              <w:rPr>
                <w:rFonts w:ascii="Times New Roman" w:hAnsi="Times New Roman"/>
                <w:sz w:val="20"/>
                <w:szCs w:val="20"/>
                <w:highlight w:val="yellow"/>
              </w:rPr>
              <w:t>Игла 18Gaх6,35 cм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003A9" w:rsidRPr="00E23784" w:rsidRDefault="003003A9" w:rsidP="0096450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 наборе нет:</w:t>
            </w:r>
            <w:r w:rsidRPr="00E23784">
              <w:rPr>
                <w:rFonts w:ascii="Times New Roman" w:hAnsi="Times New Roman"/>
                <w:sz w:val="20"/>
                <w:szCs w:val="20"/>
              </w:rPr>
              <w:t xml:space="preserve"> дилататор, скальпель, мягкий самоклеющийся фиксатор катетера, коннекторы безигольного доступа Сэйфсайт -2шт., соединительный ЭКГ-кабель</w:t>
            </w:r>
          </w:p>
        </w:tc>
      </w:tr>
    </w:tbl>
    <w:p w:rsidR="00434687" w:rsidRPr="00E23784" w:rsidRDefault="00434687" w:rsidP="00216A8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96233" w:rsidRPr="00E23784" w:rsidRDefault="00B96233" w:rsidP="001C285A">
      <w:pPr>
        <w:pStyle w:val="a3"/>
        <w:jc w:val="both"/>
        <w:rPr>
          <w:rFonts w:ascii="Times New Roman" w:hAnsi="Times New Roman"/>
          <w:caps w:val="0"/>
        </w:rPr>
      </w:pPr>
    </w:p>
    <w:p w:rsidR="00580EBF" w:rsidRPr="00E23784" w:rsidRDefault="00580EBF" w:rsidP="00580EB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Тендерная</w:t>
      </w: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заявка</w:t>
      </w:r>
      <w:r w:rsidRPr="00E2378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E23784">
        <w:rPr>
          <w:rFonts w:ascii="Times New Roman" w:hAnsi="Times New Roman"/>
          <w:b/>
          <w:sz w:val="24"/>
          <w:szCs w:val="24"/>
        </w:rPr>
        <w:t>ТОО</w:t>
      </w:r>
      <w:r w:rsidRPr="00E23784">
        <w:rPr>
          <w:rFonts w:ascii="Times New Roman" w:hAnsi="Times New Roman"/>
          <w:b/>
          <w:sz w:val="24"/>
          <w:szCs w:val="24"/>
          <w:lang w:val="en-US"/>
        </w:rPr>
        <w:t xml:space="preserve"> «Medical Supply Management»</w:t>
      </w:r>
      <w:r w:rsidRPr="00E2378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:</w:t>
      </w:r>
      <w:r w:rsidRPr="00E2378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580EBF" w:rsidRPr="00E23784" w:rsidRDefault="00580EBF" w:rsidP="00580EBF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Соответствует требованиям Тендерной документации и Правил.</w:t>
      </w:r>
    </w:p>
    <w:p w:rsidR="00580EBF" w:rsidRPr="00E23784" w:rsidRDefault="00580EBF" w:rsidP="001C285A">
      <w:pPr>
        <w:pStyle w:val="a3"/>
        <w:jc w:val="both"/>
        <w:rPr>
          <w:rFonts w:ascii="Times New Roman" w:hAnsi="Times New Roman"/>
          <w:caps w:val="0"/>
        </w:rPr>
      </w:pPr>
    </w:p>
    <w:p w:rsidR="00580EBF" w:rsidRPr="00E23784" w:rsidRDefault="00580EBF" w:rsidP="00580EB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Тендерная заявка</w:t>
      </w:r>
      <w:r w:rsidRPr="00E237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23784">
        <w:rPr>
          <w:rFonts w:ascii="Times New Roman" w:hAnsi="Times New Roman"/>
          <w:b/>
          <w:sz w:val="24"/>
          <w:szCs w:val="24"/>
        </w:rPr>
        <w:t>ТОО</w:t>
      </w:r>
      <w:r w:rsidR="00796B04" w:rsidRPr="00E23784">
        <w:rPr>
          <w:rFonts w:ascii="Times New Roman" w:hAnsi="Times New Roman"/>
          <w:b/>
          <w:sz w:val="24"/>
          <w:szCs w:val="24"/>
        </w:rPr>
        <w:t xml:space="preserve"> </w:t>
      </w:r>
      <w:r w:rsidRPr="00E23784">
        <w:rPr>
          <w:rFonts w:ascii="Times New Roman" w:hAnsi="Times New Roman"/>
          <w:b/>
          <w:sz w:val="24"/>
          <w:szCs w:val="24"/>
        </w:rPr>
        <w:t>«ШерКомСервис»</w:t>
      </w:r>
      <w:r w:rsidRPr="00E237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23784">
        <w:rPr>
          <w:rFonts w:ascii="Times New Roman" w:hAnsi="Times New Roman"/>
          <w:b/>
          <w:sz w:val="24"/>
          <w:szCs w:val="24"/>
        </w:rPr>
        <w:t xml:space="preserve"> </w:t>
      </w:r>
    </w:p>
    <w:p w:rsidR="00580EBF" w:rsidRPr="00E23784" w:rsidRDefault="00580EBF" w:rsidP="00580EBF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Соответствует требованиям Тендерной документации и Правил.</w:t>
      </w:r>
    </w:p>
    <w:p w:rsidR="00580EBF" w:rsidRPr="00E23784" w:rsidRDefault="00580EBF" w:rsidP="001C285A">
      <w:pPr>
        <w:pStyle w:val="a3"/>
        <w:jc w:val="both"/>
        <w:rPr>
          <w:rFonts w:ascii="Times New Roman" w:hAnsi="Times New Roman"/>
          <w:caps w:val="0"/>
        </w:rPr>
      </w:pPr>
    </w:p>
    <w:p w:rsidR="00580EBF" w:rsidRPr="00E23784" w:rsidRDefault="00580EBF" w:rsidP="00580EB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Тендерная заявка</w:t>
      </w:r>
      <w:r w:rsidRPr="00E237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23784">
        <w:rPr>
          <w:rFonts w:ascii="Times New Roman" w:hAnsi="Times New Roman"/>
          <w:b/>
          <w:sz w:val="24"/>
          <w:szCs w:val="24"/>
        </w:rPr>
        <w:t>ТОО «</w:t>
      </w:r>
      <w:r w:rsidRPr="00E23784">
        <w:rPr>
          <w:rFonts w:ascii="Times New Roman" w:hAnsi="Times New Roman"/>
          <w:b/>
          <w:sz w:val="24"/>
          <w:szCs w:val="24"/>
          <w:lang w:val="en-US"/>
        </w:rPr>
        <w:t>ALM</w:t>
      </w:r>
      <w:r w:rsidRPr="00E23784">
        <w:rPr>
          <w:rFonts w:ascii="Times New Roman" w:hAnsi="Times New Roman"/>
          <w:b/>
          <w:sz w:val="24"/>
          <w:szCs w:val="24"/>
        </w:rPr>
        <w:t xml:space="preserve"> </w:t>
      </w:r>
      <w:r w:rsidRPr="00E23784">
        <w:rPr>
          <w:rFonts w:ascii="Times New Roman" w:hAnsi="Times New Roman"/>
          <w:b/>
          <w:sz w:val="24"/>
          <w:szCs w:val="24"/>
          <w:lang w:val="en-US"/>
        </w:rPr>
        <w:t>Group</w:t>
      </w:r>
      <w:r w:rsidRPr="00E23784">
        <w:rPr>
          <w:rFonts w:ascii="Times New Roman" w:hAnsi="Times New Roman"/>
          <w:b/>
          <w:sz w:val="24"/>
          <w:szCs w:val="24"/>
        </w:rPr>
        <w:t xml:space="preserve"> </w:t>
      </w:r>
      <w:r w:rsidRPr="00E23784">
        <w:rPr>
          <w:rFonts w:ascii="Times New Roman" w:hAnsi="Times New Roman"/>
          <w:b/>
          <w:sz w:val="24"/>
          <w:szCs w:val="24"/>
          <w:lang w:val="en-US"/>
        </w:rPr>
        <w:t>CO</w:t>
      </w:r>
      <w:r w:rsidRPr="00E23784">
        <w:rPr>
          <w:rFonts w:ascii="Times New Roman" w:hAnsi="Times New Roman"/>
          <w:b/>
          <w:sz w:val="24"/>
          <w:szCs w:val="24"/>
        </w:rPr>
        <w:t>»</w:t>
      </w:r>
      <w:r w:rsidRPr="00E237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23784">
        <w:rPr>
          <w:rFonts w:ascii="Times New Roman" w:hAnsi="Times New Roman"/>
          <w:b/>
          <w:sz w:val="24"/>
          <w:szCs w:val="24"/>
        </w:rPr>
        <w:t xml:space="preserve"> </w:t>
      </w:r>
    </w:p>
    <w:p w:rsidR="00580EBF" w:rsidRPr="00E23784" w:rsidRDefault="00580EBF" w:rsidP="00580EBF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Соответствует требованиям Тендерной документации и Правил.</w:t>
      </w:r>
    </w:p>
    <w:p w:rsidR="00580EBF" w:rsidRPr="00E23784" w:rsidRDefault="00580EBF" w:rsidP="001C285A">
      <w:pPr>
        <w:pStyle w:val="a3"/>
        <w:jc w:val="both"/>
        <w:rPr>
          <w:rFonts w:ascii="Times New Roman" w:hAnsi="Times New Roman"/>
          <w:caps w:val="0"/>
        </w:rPr>
      </w:pPr>
    </w:p>
    <w:p w:rsidR="00580EBF" w:rsidRPr="00E23784" w:rsidRDefault="00580EBF" w:rsidP="00580EB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Тендерная заявка</w:t>
      </w:r>
      <w:r w:rsidRPr="00E237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23784">
        <w:rPr>
          <w:rFonts w:ascii="Times New Roman" w:hAnsi="Times New Roman"/>
          <w:b/>
          <w:sz w:val="24"/>
          <w:szCs w:val="24"/>
        </w:rPr>
        <w:t>ТОО «Аминамед»</w:t>
      </w:r>
      <w:r w:rsidRPr="00E237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23784">
        <w:rPr>
          <w:rFonts w:ascii="Times New Roman" w:hAnsi="Times New Roman"/>
          <w:b/>
          <w:sz w:val="24"/>
          <w:szCs w:val="24"/>
        </w:rPr>
        <w:t xml:space="preserve"> </w:t>
      </w:r>
    </w:p>
    <w:p w:rsidR="00580EBF" w:rsidRPr="00E23784" w:rsidRDefault="00580EBF" w:rsidP="00580EBF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Соответствует требованиям Тендерной документации и Правил.</w:t>
      </w:r>
    </w:p>
    <w:p w:rsidR="00580EBF" w:rsidRPr="00E23784" w:rsidRDefault="00580EBF" w:rsidP="001C285A">
      <w:pPr>
        <w:pStyle w:val="a3"/>
        <w:jc w:val="both"/>
        <w:rPr>
          <w:rFonts w:ascii="Times New Roman" w:hAnsi="Times New Roman"/>
          <w:caps w:val="0"/>
        </w:rPr>
      </w:pPr>
    </w:p>
    <w:p w:rsidR="00580EBF" w:rsidRPr="00E23784" w:rsidRDefault="00580EBF" w:rsidP="00580EB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Тендерная заявка</w:t>
      </w:r>
      <w:r w:rsidRPr="00E237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23784">
        <w:rPr>
          <w:rFonts w:ascii="Times New Roman" w:hAnsi="Times New Roman"/>
          <w:b/>
          <w:sz w:val="24"/>
          <w:szCs w:val="24"/>
        </w:rPr>
        <w:t>ТОО «</w:t>
      </w:r>
      <w:r w:rsidRPr="00E23784">
        <w:rPr>
          <w:rFonts w:ascii="Times New Roman" w:hAnsi="Times New Roman"/>
          <w:b/>
          <w:sz w:val="24"/>
          <w:szCs w:val="24"/>
          <w:lang w:val="en-US"/>
        </w:rPr>
        <w:t>Pharmprovide</w:t>
      </w:r>
      <w:r w:rsidRPr="00E23784">
        <w:rPr>
          <w:rFonts w:ascii="Times New Roman" w:hAnsi="Times New Roman"/>
          <w:b/>
          <w:sz w:val="24"/>
          <w:szCs w:val="24"/>
        </w:rPr>
        <w:t>»</w:t>
      </w:r>
      <w:r w:rsidRPr="00E237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23784">
        <w:rPr>
          <w:rFonts w:ascii="Times New Roman" w:hAnsi="Times New Roman"/>
          <w:b/>
          <w:sz w:val="24"/>
          <w:szCs w:val="24"/>
        </w:rPr>
        <w:t xml:space="preserve"> </w:t>
      </w:r>
    </w:p>
    <w:p w:rsidR="00580EBF" w:rsidRPr="00E23784" w:rsidRDefault="00580EBF" w:rsidP="00580EBF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Соответствует требованиям Тендерной документации и Правил.</w:t>
      </w:r>
    </w:p>
    <w:p w:rsidR="00580EBF" w:rsidRPr="00E23784" w:rsidRDefault="00580EBF" w:rsidP="001C285A">
      <w:pPr>
        <w:pStyle w:val="a3"/>
        <w:jc w:val="both"/>
        <w:rPr>
          <w:rFonts w:ascii="Times New Roman" w:hAnsi="Times New Roman"/>
          <w:caps w:val="0"/>
        </w:rPr>
        <w:sectPr w:rsidR="00580EBF" w:rsidRPr="00E23784" w:rsidSect="00E23784">
          <w:footerReference w:type="default" r:id="rId8"/>
          <w:pgSz w:w="11906" w:h="16838"/>
          <w:pgMar w:top="720" w:right="1134" w:bottom="851" w:left="1276" w:header="709" w:footer="0" w:gutter="0"/>
          <w:cols w:space="708"/>
          <w:docGrid w:linePitch="360"/>
        </w:sectPr>
      </w:pPr>
    </w:p>
    <w:p w:rsidR="001C285A" w:rsidRPr="00E23784" w:rsidRDefault="001C285A" w:rsidP="001C285A">
      <w:pPr>
        <w:spacing w:after="0" w:line="240" w:lineRule="auto"/>
        <w:ind w:firstLine="567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E23784">
        <w:rPr>
          <w:rFonts w:ascii="Times New Roman" w:hAnsi="Times New Roman"/>
          <w:b/>
          <w:caps/>
          <w:sz w:val="24"/>
          <w:szCs w:val="24"/>
        </w:rPr>
        <w:lastRenderedPageBreak/>
        <w:t>6.</w:t>
      </w:r>
      <w:r w:rsidRPr="00E23784">
        <w:rPr>
          <w:rFonts w:ascii="Times New Roman" w:hAnsi="Times New Roman"/>
          <w:caps/>
          <w:sz w:val="24"/>
          <w:szCs w:val="24"/>
        </w:rPr>
        <w:t xml:space="preserve"> </w:t>
      </w:r>
      <w:r w:rsidRPr="00E23784">
        <w:rPr>
          <w:rFonts w:ascii="Times New Roman" w:eastAsia="SimSun" w:hAnsi="Times New Roman"/>
          <w:b/>
          <w:bCs/>
          <w:sz w:val="24"/>
          <w:szCs w:val="24"/>
          <w:lang w:eastAsia="zh-CN"/>
        </w:rPr>
        <w:t>Основания отклонения тендерных заявок:</w:t>
      </w:r>
    </w:p>
    <w:p w:rsidR="00293F9C" w:rsidRPr="00E23784" w:rsidRDefault="00293F9C" w:rsidP="00293F9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Тендерная заявка </w:t>
      </w:r>
      <w:r w:rsidRPr="00E23784">
        <w:rPr>
          <w:rFonts w:ascii="Times New Roman" w:hAnsi="Times New Roman"/>
          <w:sz w:val="24"/>
          <w:szCs w:val="24"/>
        </w:rPr>
        <w:t>ТОО «</w:t>
      </w:r>
      <w:r w:rsidRPr="00E23784">
        <w:rPr>
          <w:rFonts w:ascii="Times New Roman" w:hAnsi="Times New Roman"/>
          <w:sz w:val="24"/>
          <w:szCs w:val="24"/>
          <w:lang w:val="en-US"/>
        </w:rPr>
        <w:t>Medical</w:t>
      </w:r>
      <w:r w:rsidRPr="00E23784">
        <w:rPr>
          <w:rFonts w:ascii="Times New Roman" w:hAnsi="Times New Roman"/>
          <w:sz w:val="24"/>
          <w:szCs w:val="24"/>
        </w:rPr>
        <w:t xml:space="preserve"> </w:t>
      </w:r>
      <w:r w:rsidRPr="00E23784">
        <w:rPr>
          <w:rFonts w:ascii="Times New Roman" w:hAnsi="Times New Roman"/>
          <w:sz w:val="24"/>
          <w:szCs w:val="24"/>
          <w:lang w:val="en-US"/>
        </w:rPr>
        <w:t>Marketing</w:t>
      </w:r>
      <w:r w:rsidRPr="00E23784">
        <w:rPr>
          <w:rFonts w:ascii="Times New Roman" w:hAnsi="Times New Roman"/>
          <w:sz w:val="24"/>
          <w:szCs w:val="24"/>
        </w:rPr>
        <w:t xml:space="preserve"> </w:t>
      </w:r>
      <w:r w:rsidRPr="00E23784">
        <w:rPr>
          <w:rFonts w:ascii="Times New Roman" w:hAnsi="Times New Roman"/>
          <w:sz w:val="24"/>
          <w:szCs w:val="24"/>
          <w:lang w:val="en-US"/>
        </w:rPr>
        <w:t>group</w:t>
      </w:r>
      <w:r w:rsidRPr="00E23784">
        <w:rPr>
          <w:rFonts w:ascii="Times New Roman" w:hAnsi="Times New Roman"/>
          <w:sz w:val="24"/>
          <w:szCs w:val="24"/>
        </w:rPr>
        <w:t xml:space="preserve"> </w:t>
      </w:r>
      <w:r w:rsidRPr="00E23784">
        <w:rPr>
          <w:rFonts w:ascii="Times New Roman" w:hAnsi="Times New Roman"/>
          <w:sz w:val="24"/>
          <w:szCs w:val="24"/>
          <w:lang w:val="en-US"/>
        </w:rPr>
        <w:t>kz</w:t>
      </w:r>
      <w:r w:rsidRPr="00E23784">
        <w:rPr>
          <w:rFonts w:ascii="Times New Roman" w:hAnsi="Times New Roman"/>
          <w:sz w:val="24"/>
          <w:szCs w:val="24"/>
        </w:rPr>
        <w:t>» (Медикал Маркетинг Групп КЗ)</w:t>
      </w:r>
      <w:r w:rsidRPr="00E237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отклоняется по лоту №1,2,3,4,7 на основании пп.12) п.81 Правил.</w:t>
      </w:r>
    </w:p>
    <w:p w:rsidR="001C285A" w:rsidRPr="00E23784" w:rsidRDefault="001C285A" w:rsidP="001C285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731DA" w:rsidRPr="00E23784" w:rsidRDefault="007731DA" w:rsidP="001C285A">
      <w:pPr>
        <w:pStyle w:val="a3"/>
        <w:ind w:firstLine="708"/>
        <w:jc w:val="both"/>
        <w:rPr>
          <w:rFonts w:ascii="Times New Roman" w:hAnsi="Times New Roman"/>
          <w:caps w:val="0"/>
        </w:rPr>
      </w:pPr>
      <w:r w:rsidRPr="00E23784">
        <w:rPr>
          <w:rFonts w:ascii="Times New Roman" w:hAnsi="Times New Roman"/>
        </w:rPr>
        <w:t xml:space="preserve">7. </w:t>
      </w:r>
      <w:r w:rsidRPr="00E23784">
        <w:rPr>
          <w:rFonts w:ascii="Times New Roman" w:hAnsi="Times New Roman"/>
          <w:caps w:val="0"/>
        </w:rPr>
        <w:t>Наименование и местонахождение победителя тендера по каждому лоту тендера и условия, по которым определен победитель, с указанием торгового наименования:</w:t>
      </w:r>
    </w:p>
    <w:p w:rsidR="00B96233" w:rsidRPr="00E23784" w:rsidRDefault="00B96233" w:rsidP="00446117">
      <w:pPr>
        <w:pStyle w:val="a3"/>
        <w:ind w:firstLine="567"/>
        <w:jc w:val="both"/>
        <w:rPr>
          <w:rFonts w:ascii="Times New Roman" w:hAnsi="Times New Roman"/>
          <w:caps w:val="0"/>
        </w:rPr>
      </w:pPr>
    </w:p>
    <w:tbl>
      <w:tblPr>
        <w:tblW w:w="153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2250"/>
        <w:gridCol w:w="3118"/>
        <w:gridCol w:w="1011"/>
        <w:gridCol w:w="992"/>
        <w:gridCol w:w="1984"/>
        <w:gridCol w:w="2694"/>
        <w:gridCol w:w="2410"/>
      </w:tblGrid>
      <w:tr w:rsidR="00B96233" w:rsidRPr="00E23784" w:rsidTr="00022681">
        <w:tc>
          <w:tcPr>
            <w:tcW w:w="866" w:type="dxa"/>
            <w:shd w:val="clear" w:color="auto" w:fill="auto"/>
            <w:vAlign w:val="center"/>
            <w:hideMark/>
          </w:tcPr>
          <w:p w:rsidR="00B96233" w:rsidRPr="00E23784" w:rsidRDefault="00B96233" w:rsidP="00022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022681"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лота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B96233" w:rsidRPr="00E23784" w:rsidRDefault="00B96233" w:rsidP="0077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96233" w:rsidRPr="00E23784" w:rsidRDefault="00B96233" w:rsidP="0077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Характеристика, форма выпуска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96233" w:rsidRPr="00E23784" w:rsidRDefault="00B96233" w:rsidP="0077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96233" w:rsidRPr="00E23784" w:rsidRDefault="00B96233" w:rsidP="0077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Коли- чество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B96233" w:rsidRPr="00E23784" w:rsidRDefault="00B96233" w:rsidP="0077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Цена, тенге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B96233" w:rsidRPr="00E23784" w:rsidRDefault="00B96233" w:rsidP="0077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Победитель / Основание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B96233" w:rsidRPr="00E23784" w:rsidRDefault="00B96233" w:rsidP="0077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Торговое наименование, цена </w:t>
            </w:r>
          </w:p>
        </w:tc>
      </w:tr>
      <w:tr w:rsidR="00DB3470" w:rsidRPr="00E23784" w:rsidTr="008E0D8B">
        <w:tc>
          <w:tcPr>
            <w:tcW w:w="866" w:type="dxa"/>
            <w:shd w:val="clear" w:color="auto" w:fill="auto"/>
            <w:vAlign w:val="center"/>
          </w:tcPr>
          <w:p w:rsidR="00DB3470" w:rsidRPr="00E23784" w:rsidRDefault="00DB3470" w:rsidP="008E0D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B3470" w:rsidRPr="00E23784" w:rsidRDefault="00DB3470" w:rsidP="008E0D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Повязка стерильная из нетканого материала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3470" w:rsidRPr="00E23784" w:rsidRDefault="00DB3470" w:rsidP="008E0D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 нетканного материала с впитыващей прокладкой  и Основа повязки изготовлена из мягкого эластичного полиэстрового нетканого материала. Микропористая структура повязки позволяет коже дышать. Впитывающая прокладка изготовлена из вискозно-полипропиленового материала с микроперфорированной полиэтиленовой пленкой (микросеточкой). Впитывающая прокладка находится в центральной части повязки и обладает высокими впитывающими свойствами, а сторона, соприкасающаяся с раной, покрыта микросеточкой, которая препятствует прилипанию повязки к ране и послеоперационным швам.</w:t>
            </w:r>
          </w:p>
          <w:p w:rsidR="00DB3470" w:rsidRPr="00E23784" w:rsidRDefault="00DB3470" w:rsidP="008E0D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Гипоаллергенный клей из синтетического каучука, </w:t>
            </w: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применяемый в данных изделиях, не вызывает раздражений кожи. Полная длина не менее, см 8,0,Длина впитывающего слоя не менее, мм 38,0  ,Полная ширина, см 15,0,Ширина впитывающего слоя не менее, мм 100,0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B3470" w:rsidRPr="00E23784" w:rsidRDefault="00DB3470" w:rsidP="008E0D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B3470" w:rsidRPr="00E23784" w:rsidRDefault="00DB3470" w:rsidP="008E0D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DB3470" w:rsidRPr="00E23784" w:rsidRDefault="00DB3470" w:rsidP="008E0D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DB3470" w:rsidRPr="00E23784" w:rsidRDefault="00B65412" w:rsidP="008E0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E237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ALM</w:t>
            </w: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237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Group</w:t>
            </w: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237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</w:t>
            </w: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7A7462"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A7462"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п.85 Правил (на основе наименьшей цены)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94391" w:rsidRPr="00E23784" w:rsidRDefault="00694391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Повязка стерильная из нетканого материала/</w:t>
            </w:r>
          </w:p>
          <w:p w:rsidR="00DB3470" w:rsidRPr="00E23784" w:rsidRDefault="003A07BB" w:rsidP="008E0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129</w:t>
            </w:r>
            <w:r w:rsidR="00694391"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B54A9F" w:rsidRPr="00E23784" w:rsidTr="008E0D8B">
        <w:tc>
          <w:tcPr>
            <w:tcW w:w="866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Прозрачная пленочная повязка, размером: 5смх5,7см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Наклейка пленочная прозрачная для закрытия ран и фиксации катетеров. </w:t>
            </w: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Самоклеющая прозрачная пленочная наклейка для педиатрической практики c U-образным вырезом в области фиксации порта катетера. Наклейка является комбинированной - половина площади наклейки представлена прозрачной полиуретановой пленкой, а вторая половина, с U-образным вырезом, со стороны, прилегающей к коже пациента, дополнена нетканым материалом, что позволяет более прочно фиксировать катетер. Наклейка имеет полиакрилатный адгезивный слой, обеспечивающий надежную фиксацию и исключающий отлипание краев. В упаковке она расположена на бумажной каркасной подложке, легко снимаемой при подготовке наклейки к наложению на кожу, </w:t>
            </w: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сверху покрыта бумажной легко снимаемой рамкой. Бумажная рамка позволяет краям пленки надежно закрепиться на коже пациента. На пленке, по бокам от U-образного выреза нанесены изображения "Мишек". Гипоаллергенная. Водоустойчивая. Является антивирусным и антибактериальным барьером (лабораторными исследованиями in vitro доказано, что основа прозрачного пленочного пластыря обеспечивает защиту от проникновения бактерий и вирусов размером от 27 нм в диаметре и больше, до тех пор, пока повязка не повреждена и нет протекания раневого отделяемого). Пропускает кислород. Наружу пропускает только пары влаги, не пропуская жидкости внутрь. Может находиться на коже до 7 дней. Для повышенной надежности фиксации катетера наклейка имеет 2 полоски мягкого пластыря на основе натканного полиэстера. Размеры 5*5,7см. Двойная упаковка: индивидуальная - запаянный пакет из полиэтилена с V-образным швом, что облегчает извлечение плёночной наклейки </w:t>
            </w: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без нарушения стерильности. Не содержит латекса.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391.00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8E66ED" w:rsidRPr="00E23784" w:rsidRDefault="00B65412" w:rsidP="008E0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ТОО «Аминамед»</w:t>
            </w: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</w:p>
          <w:p w:rsidR="00B54A9F" w:rsidRPr="00E23784" w:rsidRDefault="008E66ED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п.85 Правил (на основе наименьшей цены)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94391" w:rsidRPr="00E23784" w:rsidRDefault="00694391" w:rsidP="008E0D8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Прозрачная пленочная повязка 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Tegaderm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для закрытия ран и фиксации катетеров/</w:t>
            </w:r>
          </w:p>
          <w:p w:rsidR="00B54A9F" w:rsidRPr="00E23784" w:rsidRDefault="00694391" w:rsidP="008E0D8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285,00</w:t>
            </w:r>
          </w:p>
        </w:tc>
      </w:tr>
      <w:tr w:rsidR="00B54A9F" w:rsidRPr="00E23784" w:rsidTr="008E0D8B">
        <w:tc>
          <w:tcPr>
            <w:tcW w:w="866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Мягкий тканевый хирургический, гипоаллергенный размером: 2,5смх10м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Мягкий тканевый  (нетканный полиэстер) хирургический пластырь, перфорированный, на бумажной подложке. Подложка бело-зеленого цвета. Гипоаллергенный. Адгезив: полиакрилат. Степень адгезии высокая. Воздухопроницаемый, влагоустойчивый. Растягивается вдоль и по диагонали, не стягивает кожу при образовании отека, а также на подвижных или рельефных участках. Размером 2,5смх10м.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1 600.00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B54A9F" w:rsidRPr="00E23784" w:rsidRDefault="00B65412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ТОО «ШерКомСервис»</w:t>
            </w: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8E66ED"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п.85 Правил (на основе наименьшей цены)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783641" w:rsidRPr="00E23784" w:rsidRDefault="00783641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Лейкопластырь «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Megaplaster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»/</w:t>
            </w:r>
          </w:p>
          <w:p w:rsidR="00B54A9F" w:rsidRPr="00E23784" w:rsidRDefault="00783641" w:rsidP="008E0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248,00</w:t>
            </w:r>
          </w:p>
        </w:tc>
      </w:tr>
      <w:tr w:rsidR="00B54A9F" w:rsidRPr="00E23784" w:rsidTr="008E0D8B">
        <w:tc>
          <w:tcPr>
            <w:tcW w:w="866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Хирургический пластырь размером 2,5см х 9,1м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Средство перевязочное и фиксирующее из пористого полиэтилена (полиэтилен-этил винил алкоголь). Влагоустойчивое водоотталкивающее, прозрачное, дышащее. Адгезив: гипоаллергенный безвредный для кожи полиакрилат. Адгезив фиксирующего средства чувствителен к надавливанию - прочность прикрепления фиксирующего средства к коже увеличивается при дополнительном нажатии (степень адгезии к стали 400-1250г/25 мм). Легко </w:t>
            </w: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отматывается от рулончика (степень адгезии к нижележащему слою фиксирующего средства на катушке 85 г/ 25 мм минимум). Воздухопроницаемость - 15 с/ куб. см максимум. Легко и ровно рвется в обоих направлениях, безболезненно удаляется с кожи, не оставляет следов клея на коже. При прикосновении к перчаткам - легко отлипает. Фиксирующее средство намотано на картонную катушку, на которой с видимой стороны нанесено название фиксирующего средства.Длина в рулончике - 9,1м. Ширина 2,5см.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523.00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8E66ED" w:rsidRPr="00E23784" w:rsidRDefault="00B65412" w:rsidP="008E0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ТОО «Аминамед»</w:t>
            </w: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</w:p>
          <w:p w:rsidR="00B54A9F" w:rsidRPr="00E23784" w:rsidRDefault="008E66ED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п.85 Правил (на основе наименьшей цены)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783641" w:rsidRPr="00E23784" w:rsidRDefault="00783641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Хирургические пластыри Trans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pore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в рулонах размерами/</w:t>
            </w:r>
          </w:p>
          <w:p w:rsidR="00B54A9F" w:rsidRPr="00E23784" w:rsidRDefault="00783641" w:rsidP="008E0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378,00</w:t>
            </w:r>
          </w:p>
        </w:tc>
      </w:tr>
      <w:tr w:rsidR="00B54A9F" w:rsidRPr="00E23784" w:rsidTr="008E0D8B">
        <w:tc>
          <w:tcPr>
            <w:tcW w:w="866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Повязка адгезивная для закрытия ран размером 10см х 10см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Повязка адгезивная для закрытия ран.  Стерильная адгезивная эластичная повязка для ран на основе нетканного полиэстера с нанесенным гипоаллергенным полиакрилатным клеем и абсорбирующей прокладкой. Не оставляет следов на коже после снятия. При прикосновении к перчаткам - легко отлипает. Повязка имеет основу их нетканого материала, который имеет свойства немного растягиваться в поперечном и диагональном направлении, что позволяет избежать травматизации кожи при </w:t>
            </w:r>
            <w:r w:rsidRPr="00E237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возникновении отечности в области раны. Имеет впитывающую абсорбирующую прокладку в центре из вискозы с пленкой, предотвращающей прилипание к ране. Закреплена на 2-х кусках вощеной бумаги, один из которых имеет загиб наружу, шириной 1см для удобства наложения повязки без нарушения её стерильности. Надежно крепится на любых, в т.ч. подвижных участках тела. Прочность прикрепления адгезивного слоя повязки к коже увеличивается при дополнительном нажатии. Края повязки закруглены для предотвращения преждевременного отклеивания. Размеры 6 х 10 см (размер абсорбирующей прокладки 3,4 х 6,5 см).  Двойная упаковка: индивидуальная - запаяный пакет из вощеной бумаги с трапециевидным швом для удобства извлечения из упаковки, не нарушая стерильности; общая- картон. Рекомендуемые области применения: закрепление первичных или вторичных повязок на «чистые» раны со слабой и умеренной экссудацией, включая хирургические и </w:t>
            </w:r>
            <w:r w:rsidRPr="00E23784">
              <w:rPr>
                <w:rFonts w:ascii="Times New Roman" w:hAnsi="Times New Roman"/>
                <w:sz w:val="20"/>
                <w:szCs w:val="20"/>
              </w:rPr>
              <w:lastRenderedPageBreak/>
              <w:t>травматические раны. Защита участков введения внутривенных катетеров и мест венепункции.  Не содержит латекса.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230.00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B54A9F" w:rsidRPr="00E23784" w:rsidRDefault="00B65412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ТОО «ШерКомСервис»</w:t>
            </w: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8E66ED"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п.85 Правил (на основе наименьшей цены)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783641" w:rsidRPr="00E23784" w:rsidRDefault="00783641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Повязка 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Safefix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Sterile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стерильная из нетканного материала/</w:t>
            </w:r>
          </w:p>
          <w:p w:rsidR="00B54A9F" w:rsidRPr="00E23784" w:rsidRDefault="00783641" w:rsidP="008E0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120,00</w:t>
            </w:r>
          </w:p>
        </w:tc>
      </w:tr>
      <w:tr w:rsidR="00B54A9F" w:rsidRPr="00E23784" w:rsidTr="008E0D8B">
        <w:tc>
          <w:tcPr>
            <w:tcW w:w="866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Глюкоза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раствор для инфузий 5% 200 мл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B54A9F" w:rsidRPr="00E23784" w:rsidRDefault="00B54A9F" w:rsidP="008E0D8B">
            <w:pPr>
              <w:ind w:firstLineChars="200" w:firstLine="4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190,8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B54A9F" w:rsidRPr="00E23784" w:rsidRDefault="00B54A9F" w:rsidP="008E0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E237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Kelun</w:t>
            </w: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237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Kazpharm</w:t>
            </w: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» (Келун-Казфарм)</w:t>
            </w: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п.25 Главы 5 Правил – Поддержка отечественных товаропроизводителей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B54A9F" w:rsidRPr="00E23784" w:rsidRDefault="00B54A9F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Глюкоза, раствор 5% 200мл/</w:t>
            </w:r>
          </w:p>
          <w:p w:rsidR="00B54A9F" w:rsidRPr="00E23784" w:rsidRDefault="00B54A9F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148,50</w:t>
            </w:r>
          </w:p>
        </w:tc>
      </w:tr>
      <w:tr w:rsidR="00B54A9F" w:rsidRPr="00E23784" w:rsidTr="008E0D8B">
        <w:tc>
          <w:tcPr>
            <w:tcW w:w="866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Глюкоза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раствор для инфузий 5% 100 мл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B54A9F" w:rsidRPr="00E23784" w:rsidRDefault="00B54A9F" w:rsidP="008E0D8B">
            <w:pPr>
              <w:ind w:firstLineChars="200" w:firstLine="4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159,6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B54A9F" w:rsidRPr="00E23784" w:rsidRDefault="00B54A9F" w:rsidP="008E0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E237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Kelun</w:t>
            </w: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237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Kazpharm</w:t>
            </w: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» (Келун-Казфарм)</w:t>
            </w: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п.25 Главы 5 Правил – Поддержка отечественных товаропроизводителей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B54A9F" w:rsidRPr="00E23784" w:rsidRDefault="00B54A9F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Глюкоза, раствор 5% 100мл/</w:t>
            </w:r>
          </w:p>
          <w:p w:rsidR="00B54A9F" w:rsidRPr="00E23784" w:rsidRDefault="00B54A9F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149,00</w:t>
            </w:r>
          </w:p>
        </w:tc>
      </w:tr>
      <w:tr w:rsidR="00B54A9F" w:rsidRPr="00E23784" w:rsidTr="008E0D8B">
        <w:tc>
          <w:tcPr>
            <w:tcW w:w="866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Глюкоза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раствор для инфузий 10% 200 мл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54A9F" w:rsidRPr="00E23784" w:rsidRDefault="00B54A9F" w:rsidP="008E0D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B54A9F" w:rsidRPr="00E23784" w:rsidRDefault="00B54A9F" w:rsidP="008E0D8B">
            <w:pPr>
              <w:ind w:firstLineChars="200" w:firstLine="4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224,4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B54A9F" w:rsidRPr="00E23784" w:rsidRDefault="00B54A9F" w:rsidP="008E0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E237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Kelun</w:t>
            </w: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237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Kazpharm</w:t>
            </w: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» (Келун-Казфарм)</w:t>
            </w: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п.25 Главы 5 Правил – Поддержка отечественных товаропроизводителей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B54A9F" w:rsidRPr="00E23784" w:rsidRDefault="00B54A9F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Глюкоза, раствор 10% 200мл/</w:t>
            </w:r>
          </w:p>
          <w:p w:rsidR="00B54A9F" w:rsidRPr="00E23784" w:rsidRDefault="00B54A9F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210,50</w:t>
            </w:r>
          </w:p>
        </w:tc>
      </w:tr>
    </w:tbl>
    <w:p w:rsidR="00B96233" w:rsidRPr="00E23784" w:rsidRDefault="00B96233" w:rsidP="00446117">
      <w:pPr>
        <w:pStyle w:val="a3"/>
        <w:ind w:firstLine="567"/>
        <w:jc w:val="both"/>
        <w:rPr>
          <w:rFonts w:ascii="Times New Roman" w:hAnsi="Times New Roman"/>
          <w:caps w:val="0"/>
        </w:rPr>
      </w:pPr>
    </w:p>
    <w:p w:rsidR="0047319B" w:rsidRPr="00E23784" w:rsidRDefault="00704EA9" w:rsidP="00704EA9">
      <w:pPr>
        <w:pStyle w:val="a3"/>
        <w:ind w:firstLine="708"/>
        <w:jc w:val="both"/>
        <w:rPr>
          <w:rFonts w:ascii="Times New Roman" w:hAnsi="Times New Roman"/>
          <w:caps w:val="0"/>
        </w:rPr>
      </w:pPr>
      <w:r w:rsidRPr="00E23784">
        <w:rPr>
          <w:rFonts w:ascii="Times New Roman" w:hAnsi="Times New Roman"/>
          <w:caps w:val="0"/>
        </w:rPr>
        <w:t xml:space="preserve">8. Наименование и местонахождение участника каждого лота тендера, предложение которого является вторым после предложения победителя с указанием наименования: </w:t>
      </w:r>
    </w:p>
    <w:p w:rsidR="00183E0C" w:rsidRPr="00E23784" w:rsidRDefault="00183E0C" w:rsidP="00704EA9">
      <w:pPr>
        <w:pStyle w:val="a3"/>
        <w:ind w:firstLine="708"/>
        <w:jc w:val="both"/>
        <w:rPr>
          <w:rFonts w:ascii="Times New Roman" w:hAnsi="Times New Roman"/>
          <w:caps w:val="0"/>
        </w:rPr>
      </w:pPr>
    </w:p>
    <w:tbl>
      <w:tblPr>
        <w:tblW w:w="15326" w:type="dxa"/>
        <w:tblInd w:w="91" w:type="dxa"/>
        <w:tblLayout w:type="fixed"/>
        <w:tblLook w:val="04A0"/>
      </w:tblPr>
      <w:tblGrid>
        <w:gridCol w:w="868"/>
        <w:gridCol w:w="2268"/>
        <w:gridCol w:w="3118"/>
        <w:gridCol w:w="993"/>
        <w:gridCol w:w="992"/>
        <w:gridCol w:w="1984"/>
        <w:gridCol w:w="2694"/>
        <w:gridCol w:w="2409"/>
      </w:tblGrid>
      <w:tr w:rsidR="00022681" w:rsidRPr="00E23784" w:rsidTr="008E0D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681" w:rsidRPr="00E23784" w:rsidRDefault="00022681" w:rsidP="009F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681" w:rsidRPr="00E23784" w:rsidRDefault="00022681" w:rsidP="009F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681" w:rsidRPr="00E23784" w:rsidRDefault="001C285A" w:rsidP="001C2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Характеристика, форма выпуска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681" w:rsidRPr="00E23784" w:rsidRDefault="00022681" w:rsidP="009F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681" w:rsidRPr="00E23784" w:rsidRDefault="00022681" w:rsidP="009F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Коли-чество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681" w:rsidRPr="00E23784" w:rsidRDefault="00022681" w:rsidP="009F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Цена, тенге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81" w:rsidRPr="00E23784" w:rsidRDefault="00022681" w:rsidP="009F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 поставщика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81" w:rsidRPr="00E23784" w:rsidRDefault="00022681" w:rsidP="008E0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Торговое наименование, цена</w:t>
            </w:r>
          </w:p>
        </w:tc>
      </w:tr>
      <w:tr w:rsidR="006945E9" w:rsidRPr="00E23784" w:rsidTr="008E0D8B"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E9" w:rsidRPr="00E23784" w:rsidRDefault="006945E9" w:rsidP="008E0D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E9" w:rsidRPr="00E23784" w:rsidRDefault="006945E9" w:rsidP="008E0D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Повязка стерильная из нетканого материала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E9" w:rsidRPr="00E23784" w:rsidRDefault="006945E9" w:rsidP="008E0D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из нетканного материала с впитыващей прокладкой  и Основа повязки изготовлена из мягкого эластичного полиэстрового нетканого материала. Микропористая структура повязки позволяет коже дышать. Впитывающая прокладка изготовлена из вискозно-полипропиленового материала с </w:t>
            </w: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микроперфорированной полиэтиленовой пленкой (микросеточкой). Впитывающая прокладка находится в центральной части повязки и обладает высокими впитывающими свойствами, а сторона, соприкасающаяся с раной, покрыта микросеточкой, которая препятствует прилипанию повязки к ране и послеоперационным швам.</w:t>
            </w:r>
          </w:p>
          <w:p w:rsidR="006945E9" w:rsidRPr="00E23784" w:rsidRDefault="006945E9" w:rsidP="008E0D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Гипоаллергенный клей из синтетического каучука, применяемый в данных изделиях, не вызывает раздражений кожи. Полная длина не менее, см 8,0,Длина впитывающего слоя не менее, мм 38,0  ,Полная ширина, см 15,0,Ширина впитывающего слоя не менее, мм 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E9" w:rsidRPr="00E23784" w:rsidRDefault="006945E9" w:rsidP="00BC52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E9" w:rsidRPr="00E23784" w:rsidRDefault="006945E9" w:rsidP="00BC52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E9" w:rsidRPr="00E23784" w:rsidRDefault="006945E9" w:rsidP="00BC52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5E9" w:rsidRPr="00E23784" w:rsidRDefault="006945E9" w:rsidP="009F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E237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ALM</w:t>
            </w: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237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Group</w:t>
            </w: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237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</w:t>
            </w: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E9" w:rsidRPr="00E23784" w:rsidRDefault="006945E9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Повязка стерильная из нетканого материала/</w:t>
            </w:r>
          </w:p>
          <w:p w:rsidR="006945E9" w:rsidRPr="00E23784" w:rsidRDefault="003A07BB" w:rsidP="008E0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129</w:t>
            </w:r>
            <w:r w:rsidR="006945E9"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945E9" w:rsidRPr="00E23784" w:rsidTr="008E0D8B"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E9" w:rsidRPr="00E23784" w:rsidRDefault="006945E9" w:rsidP="008E0D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E9" w:rsidRPr="00E23784" w:rsidRDefault="006945E9" w:rsidP="008E0D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Прозрачная пленочная повязка, размером: 5смх5,7см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E9" w:rsidRPr="00E23784" w:rsidRDefault="006945E9" w:rsidP="008E0D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Наклейка пленочная прозрачная для закрытия ран и фиксации катетеров. </w:t>
            </w: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Самоклеющая прозрачная пленочная наклейка для педиатрической практики c U-образным вырезом в области фиксации порта катетера. Наклейка является комбинированной - половина площади наклейки представлена прозрачной полиуретановой </w:t>
            </w: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пленкой, а вторая половина, с U-образным вырезом, со стороны, прилегающей к коже пациента, дополнена нетканым материалом, что позволяет более прочно фиксировать катетер. Наклейка имеет полиакрилатный адгезивный слой, обеспечивающий надежную фиксацию и исключающий отлипание краев. В упаковке она расположена на бумажной каркасной подложке, легко снимаемой при подготовке наклейки к наложению на кожу, сверху покрыта бумажной легко снимаемой рамкой. Бумажная рамка позволяет краям пленки надежно закрепиться на коже пациента. На пленке, по бокам от U-образного выреза нанесены изображения "Мишек". Гипоаллергенная. Водоустойчивая. Является антивирусным и антибактериальным барьером (лабораторными исследованиями in vitro доказано, что основа прозрачного пленочного пластыря обеспечивает защиту от проникновения бактерий и вирусов размером от 27 нм в диаметре и больше, до тех пор, пока повязка не повреждена и нет протекания раневого </w:t>
            </w: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отделяемого). Пропускает кислород. Наружу пропускает только пары влаги, не пропуская жидкости внутрь. Может находиться на коже до 7 дней. Для повышенной надежности фиксации катетера наклейка имеет 2 полоски мягкого пластыря на основе натканного полиэстера. Размеры 5*5,7см. Двойная упаковка: индивидуальная - запаянный пакет из полиэтилена с V-образным швом, что облегчает извлечение плёночной наклейки без нарушения стерильности. Не содержит латекса.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E9" w:rsidRPr="00E23784" w:rsidRDefault="006945E9" w:rsidP="00BC5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E9" w:rsidRPr="00E23784" w:rsidRDefault="006945E9" w:rsidP="00BC5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E9" w:rsidRPr="00E23784" w:rsidRDefault="006945E9" w:rsidP="00BC5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391.00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E9" w:rsidRPr="00E23784" w:rsidRDefault="006945E9" w:rsidP="006945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ТОО «Аминамед»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E9" w:rsidRPr="00E23784" w:rsidRDefault="006945E9" w:rsidP="008E0D8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Прозрачная пленочная повязка 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Tegaderm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для закрытия ран и фиксации катетеров/</w:t>
            </w:r>
          </w:p>
          <w:p w:rsidR="006945E9" w:rsidRPr="00E23784" w:rsidRDefault="006945E9" w:rsidP="008E0D8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285,00</w:t>
            </w:r>
          </w:p>
        </w:tc>
      </w:tr>
      <w:tr w:rsidR="006945E9" w:rsidRPr="00E23784" w:rsidTr="008E0D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E9" w:rsidRPr="00E23784" w:rsidRDefault="006945E9" w:rsidP="008E0D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E9" w:rsidRPr="00E23784" w:rsidRDefault="006945E9" w:rsidP="008E0D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Мягкий тканевый хирургический, гипоаллергенный размером: 2,5смх10м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E9" w:rsidRPr="00E23784" w:rsidRDefault="006945E9" w:rsidP="008E0D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Мягкий тканевый  (нетканный полиэстер) хирургический пластырь, перфорированный, на бумажной подложке. Подложка бело-зеленого цвета. Гипоаллергенный. Адгезив: полиакрилат. Степень адгезии высокая. Воздухопроницаемый, влагоустойчивый. Растягивается вдоль и по диагонали, не стягивает кожу при образовании отека, а также на подвижных или рельефных участках. Размером 2,5смх10м.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E9" w:rsidRPr="00E23784" w:rsidRDefault="006945E9" w:rsidP="00BC5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E9" w:rsidRPr="00E23784" w:rsidRDefault="006945E9" w:rsidP="00BC5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E9" w:rsidRPr="00E23784" w:rsidRDefault="006945E9" w:rsidP="00BC5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1 600.00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E9" w:rsidRPr="00E23784" w:rsidRDefault="006945E9" w:rsidP="006945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ТОО «ШерКомСервис»</w:t>
            </w: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E9" w:rsidRPr="00E23784" w:rsidRDefault="006945E9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Лейкопластырь «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Megaplaster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»/</w:t>
            </w:r>
          </w:p>
          <w:p w:rsidR="006945E9" w:rsidRPr="00E23784" w:rsidRDefault="006945E9" w:rsidP="008E0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248,00</w:t>
            </w:r>
          </w:p>
        </w:tc>
      </w:tr>
      <w:tr w:rsidR="006945E9" w:rsidRPr="00E23784" w:rsidTr="008E0D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E9" w:rsidRPr="00E23784" w:rsidRDefault="006945E9" w:rsidP="008E0D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E9" w:rsidRPr="00E23784" w:rsidRDefault="006945E9" w:rsidP="008E0D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Хирургический пластырь размером </w:t>
            </w:r>
            <w:r w:rsidRPr="00E23784">
              <w:rPr>
                <w:rFonts w:ascii="Times New Roman" w:hAnsi="Times New Roman"/>
                <w:sz w:val="20"/>
                <w:szCs w:val="20"/>
              </w:rPr>
              <w:lastRenderedPageBreak/>
              <w:t>2,5см х 9,1м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E9" w:rsidRPr="00E23784" w:rsidRDefault="006945E9" w:rsidP="008E0D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Средство перевязочное и фиксирующее из пористого </w:t>
            </w: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полиэтилена (полиэтилен-этил винил алкоголь). Влагоустойчивое водоотталкивающее, прозрачное, дышащее. Адгезив: гипоаллергенный безвредный для кожи полиакрилат. Адгезив фиксирующего средства чувствителен к надавливанию - прочность прикрепления фиксирующего средства к коже увеличивается при дополнительном нажатии (степень адгезии к стали 400-1250г/25 мм). Легко отматывается от рулончика (степень адгезии к нижележащему слою фиксирующего средства на катушке 85 г/ 25 мм минимум). Воздухопроницаемость - 15 с/ куб. см максимум. Легко и ровно рвется в обоих направлениях, безболезненно удаляется с кожи, не оставляет следов клея на коже. При прикосновении к перчаткам - легко отлипает. Фиксирующее средство намотано на картонную катушку, на которой с видимой стороны нанесено название фиксирующего средства.Длина в рулончике - 9,1м. Ширина 2,5см.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E9" w:rsidRPr="00E23784" w:rsidRDefault="006945E9" w:rsidP="00BC5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E9" w:rsidRPr="00E23784" w:rsidRDefault="006945E9" w:rsidP="00BC5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E9" w:rsidRPr="00E23784" w:rsidRDefault="006945E9" w:rsidP="00BC5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523.00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E9" w:rsidRPr="00E23784" w:rsidRDefault="006945E9" w:rsidP="006945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ТОО «Аминамед»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E9" w:rsidRPr="00E23784" w:rsidRDefault="006945E9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Хирургические пластыри Trans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pore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в рулонах размерами/</w:t>
            </w:r>
          </w:p>
          <w:p w:rsidR="006945E9" w:rsidRPr="00E23784" w:rsidRDefault="006945E9" w:rsidP="008E0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378,00</w:t>
            </w:r>
          </w:p>
        </w:tc>
      </w:tr>
      <w:tr w:rsidR="00AA424B" w:rsidRPr="00E23784" w:rsidTr="008E0D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B" w:rsidRPr="00E23784" w:rsidRDefault="00AA424B" w:rsidP="008E0D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B" w:rsidRPr="00E23784" w:rsidRDefault="00AA424B" w:rsidP="008E0D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Повязка адгезивная для закрытия ран размером </w:t>
            </w:r>
            <w:r w:rsidRPr="00E23784">
              <w:rPr>
                <w:rFonts w:ascii="Times New Roman" w:hAnsi="Times New Roman"/>
                <w:sz w:val="20"/>
                <w:szCs w:val="20"/>
              </w:rPr>
              <w:lastRenderedPageBreak/>
              <w:t>10см х 10см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B" w:rsidRPr="00E23784" w:rsidRDefault="00AA424B" w:rsidP="008E0D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Повязка адгезивная для закрытия ран.  Стерильная адгезивная </w:t>
            </w:r>
            <w:r w:rsidRPr="00E237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эластичная повязка для ран на основе нетканного полиэстера с нанесенным гипоаллергенным полиакрилатным клеем и абсорбирующей прокладкой. Не оставляет следов на коже после снятия. При прикосновении к перчаткам - легко отлипает. Повязка имеет основу их нетканого материала, который имеет свойства немного растягиваться в поперечном и диагональном направлении, что позволяет избежать травматизации кожи при возникновении отечности в области раны. Имеет впитывающую абсорбирующую прокладку в центре из вискозы с пленкой, предотвращающей прилипание к ране. Закреплена на 2-х кусках вощеной бумаги, один из которых имеет загиб наружу, шириной 1см для удобства наложения повязки без нарушения её стерильности. Надежно крепится на любых, в т.ч. подвижных участках тела. Прочность прикрепления адгезивного слоя повязки к коже увеличивается при дополнительном нажатии. Края повязки закруглены для предотвращения преждевременного отклеивания. </w:t>
            </w:r>
            <w:r w:rsidRPr="00E23784">
              <w:rPr>
                <w:rFonts w:ascii="Times New Roman" w:hAnsi="Times New Roman"/>
                <w:sz w:val="20"/>
                <w:szCs w:val="20"/>
              </w:rPr>
              <w:lastRenderedPageBreak/>
              <w:t>Размеры 6 х 10 см (размер абсорбирующей прокладки 3,4 х 6,5 см).  Двойная упаковка: индивидуальная - запаяный пакет из вощеной бумаги с трапециевидным швом для удобства извлечения из упаковки, не нарушая стерильности; общая- картон. Рекомендуемые области применения: закрепление первичных или вторичных повязок на «чистые» раны со слабой и умеренной экссудацией, включая хирургические и травматические раны. Защита участков введения внутривенных катетеров и мест венепункции.  Не содержит латекса.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B" w:rsidRPr="00E23784" w:rsidRDefault="00AA424B" w:rsidP="00BC5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B" w:rsidRPr="00E23784" w:rsidRDefault="00AA424B" w:rsidP="00BC5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B" w:rsidRPr="00E23784" w:rsidRDefault="00AA424B" w:rsidP="00BC5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>230.00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4B" w:rsidRPr="00E23784" w:rsidRDefault="00AA424B" w:rsidP="00AA4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sz w:val="20"/>
                <w:szCs w:val="20"/>
              </w:rPr>
              <w:t>ТОО «ШерКомСервис»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24B" w:rsidRPr="00E23784" w:rsidRDefault="00AA424B" w:rsidP="008E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Повязка 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Safefix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Sterile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стерильная из </w:t>
            </w:r>
            <w:r w:rsidRPr="00E237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нетканного материала/</w:t>
            </w:r>
          </w:p>
          <w:p w:rsidR="00AA424B" w:rsidRPr="00E23784" w:rsidRDefault="00AA424B" w:rsidP="008E0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120,00</w:t>
            </w:r>
          </w:p>
        </w:tc>
      </w:tr>
      <w:tr w:rsidR="00AA424B" w:rsidRPr="00E23784" w:rsidTr="008E0D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B" w:rsidRPr="00E23784" w:rsidRDefault="00AA424B" w:rsidP="009F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24B" w:rsidRPr="00E23784" w:rsidRDefault="00AA424B" w:rsidP="009F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7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24B" w:rsidRPr="00E23784" w:rsidRDefault="00AA424B" w:rsidP="009F11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24B" w:rsidRPr="00E23784" w:rsidRDefault="00AA424B" w:rsidP="009F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24B" w:rsidRPr="00E23784" w:rsidRDefault="00AA424B" w:rsidP="009F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24B" w:rsidRPr="00E23784" w:rsidRDefault="00AA424B" w:rsidP="009F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4B" w:rsidRPr="00E23784" w:rsidRDefault="00AA424B" w:rsidP="009F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24B" w:rsidRPr="00E23784" w:rsidRDefault="00AA424B" w:rsidP="008E0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83E0C" w:rsidRPr="00E23784" w:rsidRDefault="00183E0C" w:rsidP="000174CA">
      <w:pPr>
        <w:pStyle w:val="a3"/>
        <w:ind w:firstLine="708"/>
        <w:jc w:val="both"/>
        <w:rPr>
          <w:rFonts w:ascii="Times New Roman" w:hAnsi="Times New Roman"/>
          <w:caps w:val="0"/>
        </w:rPr>
      </w:pPr>
    </w:p>
    <w:p w:rsidR="007B3E03" w:rsidRPr="00E23784" w:rsidRDefault="007B3E03" w:rsidP="009E7C2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val="kk-KZ"/>
        </w:rPr>
        <w:sectPr w:rsidR="007B3E03" w:rsidRPr="00E23784" w:rsidSect="007B5770">
          <w:pgSz w:w="16838" w:h="11906" w:orient="landscape"/>
          <w:pgMar w:top="1559" w:right="720" w:bottom="567" w:left="851" w:header="709" w:footer="0" w:gutter="0"/>
          <w:cols w:space="708"/>
          <w:docGrid w:linePitch="360"/>
        </w:sectPr>
      </w:pPr>
    </w:p>
    <w:p w:rsidR="001C285A" w:rsidRPr="00E23784" w:rsidRDefault="001C285A" w:rsidP="00B769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285A" w:rsidRPr="00E23784" w:rsidRDefault="001C285A" w:rsidP="001C285A">
      <w:pPr>
        <w:pStyle w:val="a3"/>
        <w:ind w:firstLine="708"/>
        <w:jc w:val="both"/>
        <w:rPr>
          <w:rFonts w:ascii="Times New Roman" w:hAnsi="Times New Roman"/>
          <w:caps w:val="0"/>
        </w:rPr>
      </w:pPr>
      <w:r w:rsidRPr="00E23784">
        <w:rPr>
          <w:rFonts w:ascii="Times New Roman" w:hAnsi="Times New Roman"/>
          <w:caps w:val="0"/>
        </w:rPr>
        <w:t>9. Основания, если победитель тендера не определен:</w:t>
      </w:r>
    </w:p>
    <w:p w:rsidR="009836ED" w:rsidRPr="009836ED" w:rsidRDefault="008E0D8B" w:rsidP="009836ED">
      <w:pPr>
        <w:pStyle w:val="a3"/>
        <w:ind w:firstLine="708"/>
        <w:jc w:val="both"/>
        <w:rPr>
          <w:rFonts w:ascii="Times New Roman" w:hAnsi="Times New Roman"/>
          <w:b w:val="0"/>
          <w:caps w:val="0"/>
          <w:color w:val="000000"/>
        </w:rPr>
      </w:pPr>
      <w:r>
        <w:rPr>
          <w:rFonts w:ascii="Times New Roman" w:hAnsi="Times New Roman"/>
          <w:b w:val="0"/>
          <w:caps w:val="0"/>
          <w:color w:val="000000"/>
        </w:rPr>
        <w:t xml:space="preserve">По лотам </w:t>
      </w:r>
      <w:r w:rsidR="009836ED">
        <w:rPr>
          <w:rFonts w:ascii="Times New Roman" w:hAnsi="Times New Roman"/>
          <w:b w:val="0"/>
          <w:caps w:val="0"/>
          <w:color w:val="000000"/>
        </w:rPr>
        <w:t xml:space="preserve">№1, 2, 3, 4, 7 победитель не определен, на основании пп.4) п.84 Правил </w:t>
      </w:r>
      <w:r w:rsidR="009836ED" w:rsidRPr="009836ED">
        <w:rPr>
          <w:rFonts w:ascii="Times New Roman" w:hAnsi="Times New Roman"/>
          <w:b w:val="0"/>
          <w:caps w:val="0"/>
          <w:color w:val="000000"/>
        </w:rPr>
        <w:t>(допущен один потенциальный поставщик).</w:t>
      </w:r>
    </w:p>
    <w:p w:rsidR="009836ED" w:rsidRDefault="009836ED" w:rsidP="009836ED">
      <w:pPr>
        <w:pStyle w:val="a3"/>
        <w:ind w:firstLine="708"/>
        <w:jc w:val="both"/>
        <w:rPr>
          <w:rFonts w:ascii="Times New Roman" w:hAnsi="Times New Roman"/>
          <w:b w:val="0"/>
          <w:caps w:val="0"/>
          <w:color w:val="000000"/>
        </w:rPr>
      </w:pPr>
      <w:r>
        <w:rPr>
          <w:rFonts w:ascii="Times New Roman" w:hAnsi="Times New Roman"/>
          <w:b w:val="0"/>
          <w:caps w:val="0"/>
          <w:color w:val="000000"/>
        </w:rPr>
        <w:t>По лотам №№5, 6, 8, 9, 11, 12,  17, 18 победитель не определен, на основании пп.2) п.84 Правил (</w:t>
      </w:r>
      <w:r w:rsidRPr="009836ED">
        <w:rPr>
          <w:rFonts w:ascii="Times New Roman" w:hAnsi="Times New Roman"/>
          <w:b w:val="0"/>
          <w:caps w:val="0"/>
          <w:color w:val="000000"/>
        </w:rPr>
        <w:t>представления менее двух тендерных заявок</w:t>
      </w:r>
      <w:r>
        <w:rPr>
          <w:rFonts w:ascii="Times New Roman" w:hAnsi="Times New Roman"/>
          <w:b w:val="0"/>
          <w:caps w:val="0"/>
          <w:color w:val="000000"/>
        </w:rPr>
        <w:t>).</w:t>
      </w:r>
    </w:p>
    <w:p w:rsidR="001C285A" w:rsidRDefault="009836ED" w:rsidP="001C285A">
      <w:pPr>
        <w:pStyle w:val="a3"/>
        <w:ind w:firstLine="708"/>
        <w:jc w:val="both"/>
        <w:rPr>
          <w:rFonts w:ascii="Times New Roman" w:hAnsi="Times New Roman"/>
          <w:b w:val="0"/>
          <w:caps w:val="0"/>
          <w:color w:val="000000"/>
        </w:rPr>
      </w:pPr>
      <w:r>
        <w:rPr>
          <w:rFonts w:ascii="Times New Roman" w:hAnsi="Times New Roman"/>
          <w:b w:val="0"/>
          <w:caps w:val="0"/>
          <w:color w:val="000000"/>
        </w:rPr>
        <w:t>По лоту</w:t>
      </w:r>
      <w:r w:rsidR="00CE4CA4">
        <w:rPr>
          <w:rFonts w:ascii="Times New Roman" w:hAnsi="Times New Roman"/>
          <w:b w:val="0"/>
          <w:caps w:val="0"/>
          <w:color w:val="000000"/>
        </w:rPr>
        <w:t xml:space="preserve"> №</w:t>
      </w:r>
      <w:r>
        <w:rPr>
          <w:rFonts w:ascii="Times New Roman" w:hAnsi="Times New Roman"/>
          <w:b w:val="0"/>
          <w:caps w:val="0"/>
          <w:color w:val="000000"/>
        </w:rPr>
        <w:t>21</w:t>
      </w:r>
      <w:r w:rsidR="00CE4CA4">
        <w:rPr>
          <w:rFonts w:ascii="Times New Roman" w:hAnsi="Times New Roman"/>
          <w:b w:val="0"/>
          <w:caps w:val="0"/>
          <w:color w:val="000000"/>
        </w:rPr>
        <w:t xml:space="preserve"> победитель не определен</w:t>
      </w:r>
      <w:r>
        <w:rPr>
          <w:rFonts w:ascii="Times New Roman" w:hAnsi="Times New Roman"/>
          <w:b w:val="0"/>
          <w:caps w:val="0"/>
          <w:color w:val="000000"/>
        </w:rPr>
        <w:t>, на основании пп.1) п.84 Правил (отсутствуют представленные тендерные заявки)</w:t>
      </w:r>
      <w:r w:rsidR="00CE4CA4">
        <w:rPr>
          <w:rFonts w:ascii="Times New Roman" w:hAnsi="Times New Roman"/>
          <w:b w:val="0"/>
          <w:caps w:val="0"/>
          <w:color w:val="000000"/>
        </w:rPr>
        <w:t>.</w:t>
      </w:r>
    </w:p>
    <w:p w:rsidR="009836ED" w:rsidRDefault="009836ED" w:rsidP="001C285A">
      <w:pPr>
        <w:pStyle w:val="a3"/>
        <w:ind w:firstLine="708"/>
        <w:jc w:val="both"/>
        <w:rPr>
          <w:rFonts w:ascii="Times New Roman" w:hAnsi="Times New Roman"/>
          <w:caps w:val="0"/>
        </w:rPr>
      </w:pPr>
    </w:p>
    <w:p w:rsidR="001C285A" w:rsidRPr="00E23784" w:rsidRDefault="001C285A" w:rsidP="001C285A">
      <w:pPr>
        <w:pStyle w:val="a3"/>
        <w:ind w:firstLine="708"/>
        <w:jc w:val="both"/>
        <w:rPr>
          <w:rFonts w:ascii="Times New Roman" w:hAnsi="Times New Roman"/>
          <w:caps w:val="0"/>
        </w:rPr>
      </w:pPr>
      <w:r w:rsidRPr="00E23784">
        <w:rPr>
          <w:rFonts w:ascii="Times New Roman" w:hAnsi="Times New Roman"/>
          <w:caps w:val="0"/>
        </w:rPr>
        <w:t>10. Срок, в течение которого надлежит заключить договор</w:t>
      </w:r>
    </w:p>
    <w:p w:rsidR="001C285A" w:rsidRPr="00E23784" w:rsidRDefault="001C285A" w:rsidP="001C285A">
      <w:pPr>
        <w:pStyle w:val="a3"/>
        <w:ind w:firstLine="708"/>
        <w:jc w:val="both"/>
        <w:rPr>
          <w:rFonts w:ascii="Times New Roman" w:hAnsi="Times New Roman"/>
          <w:b w:val="0"/>
          <w:caps w:val="0"/>
        </w:rPr>
      </w:pPr>
      <w:r w:rsidRPr="00E23784">
        <w:rPr>
          <w:rFonts w:ascii="Times New Roman" w:hAnsi="Times New Roman"/>
          <w:b w:val="0"/>
          <w:caps w:val="0"/>
        </w:rPr>
        <w:t>Договор с победителями тендера должен быть заключен до 2</w:t>
      </w:r>
      <w:r w:rsidR="003D0D43" w:rsidRPr="00E23784">
        <w:rPr>
          <w:rFonts w:ascii="Times New Roman" w:hAnsi="Times New Roman"/>
          <w:b w:val="0"/>
          <w:caps w:val="0"/>
        </w:rPr>
        <w:t>0</w:t>
      </w:r>
      <w:r w:rsidRPr="00E23784">
        <w:rPr>
          <w:rFonts w:ascii="Times New Roman" w:hAnsi="Times New Roman"/>
          <w:b w:val="0"/>
          <w:caps w:val="0"/>
        </w:rPr>
        <w:t xml:space="preserve"> </w:t>
      </w:r>
      <w:r w:rsidR="003D0D43" w:rsidRPr="00E23784">
        <w:rPr>
          <w:rFonts w:ascii="Times New Roman" w:hAnsi="Times New Roman"/>
          <w:b w:val="0"/>
          <w:caps w:val="0"/>
        </w:rPr>
        <w:t>марта</w:t>
      </w:r>
      <w:r w:rsidRPr="00E23784">
        <w:rPr>
          <w:rFonts w:ascii="Times New Roman" w:hAnsi="Times New Roman"/>
          <w:b w:val="0"/>
          <w:caps w:val="0"/>
        </w:rPr>
        <w:t xml:space="preserve"> 2020 года. </w:t>
      </w:r>
    </w:p>
    <w:p w:rsidR="001C285A" w:rsidRPr="00E23784" w:rsidRDefault="001C285A" w:rsidP="001C285A">
      <w:pPr>
        <w:pStyle w:val="a3"/>
        <w:ind w:firstLine="708"/>
        <w:jc w:val="both"/>
        <w:rPr>
          <w:rFonts w:ascii="Times New Roman" w:hAnsi="Times New Roman"/>
          <w:b w:val="0"/>
          <w:caps w:val="0"/>
          <w:color w:val="000000"/>
        </w:rPr>
      </w:pPr>
    </w:p>
    <w:p w:rsidR="001C285A" w:rsidRPr="00E23784" w:rsidRDefault="001C285A" w:rsidP="001C285A">
      <w:pPr>
        <w:pStyle w:val="a3"/>
        <w:ind w:firstLine="708"/>
        <w:jc w:val="both"/>
        <w:rPr>
          <w:rFonts w:ascii="Times New Roman" w:hAnsi="Times New Roman"/>
          <w:caps w:val="0"/>
        </w:rPr>
      </w:pPr>
      <w:r w:rsidRPr="00E23784">
        <w:rPr>
          <w:rFonts w:ascii="Times New Roman" w:hAnsi="Times New Roman"/>
          <w:caps w:val="0"/>
        </w:rPr>
        <w:t xml:space="preserve">11. Информация о привлечении экспертной комиссии. </w:t>
      </w:r>
    </w:p>
    <w:p w:rsidR="001C285A" w:rsidRPr="00E23784" w:rsidRDefault="001C285A" w:rsidP="001C285A">
      <w:pPr>
        <w:pStyle w:val="a3"/>
        <w:ind w:firstLine="708"/>
        <w:jc w:val="both"/>
        <w:rPr>
          <w:rFonts w:ascii="Times New Roman" w:hAnsi="Times New Roman"/>
          <w:b w:val="0"/>
        </w:rPr>
      </w:pPr>
      <w:r w:rsidRPr="00E23784">
        <w:rPr>
          <w:rFonts w:ascii="Times New Roman" w:hAnsi="Times New Roman"/>
          <w:b w:val="0"/>
          <w:caps w:val="0"/>
        </w:rPr>
        <w:t>Экспертная</w:t>
      </w:r>
      <w:r w:rsidRPr="00E23784">
        <w:rPr>
          <w:rFonts w:ascii="Times New Roman" w:hAnsi="Times New Roman"/>
          <w:caps w:val="0"/>
        </w:rPr>
        <w:t xml:space="preserve"> </w:t>
      </w:r>
      <w:r w:rsidRPr="00E23784">
        <w:rPr>
          <w:rFonts w:ascii="Times New Roman" w:hAnsi="Times New Roman"/>
          <w:b w:val="0"/>
          <w:caps w:val="0"/>
        </w:rPr>
        <w:t>комиссия</w:t>
      </w:r>
      <w:r w:rsidRPr="00E23784">
        <w:rPr>
          <w:rFonts w:ascii="Times New Roman" w:hAnsi="Times New Roman"/>
          <w:caps w:val="0"/>
        </w:rPr>
        <w:t xml:space="preserve"> </w:t>
      </w:r>
      <w:r w:rsidRPr="00E23784">
        <w:rPr>
          <w:rFonts w:ascii="Times New Roman" w:hAnsi="Times New Roman"/>
          <w:b w:val="0"/>
          <w:caps w:val="0"/>
        </w:rPr>
        <w:t>не привлекалась.</w:t>
      </w:r>
    </w:p>
    <w:p w:rsidR="001C285A" w:rsidRPr="00E23784" w:rsidRDefault="001C285A" w:rsidP="00B769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23784">
        <w:rPr>
          <w:rFonts w:ascii="Times New Roman" w:hAnsi="Times New Roman"/>
          <w:b/>
          <w:bCs/>
          <w:sz w:val="24"/>
          <w:szCs w:val="24"/>
        </w:rPr>
        <w:tab/>
      </w:r>
    </w:p>
    <w:p w:rsidR="001C285A" w:rsidRPr="00E23784" w:rsidRDefault="001C285A" w:rsidP="00B769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56C5" w:rsidRPr="00E23784" w:rsidRDefault="009E7C22" w:rsidP="001C28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3784">
        <w:rPr>
          <w:rFonts w:ascii="Times New Roman" w:hAnsi="Times New Roman"/>
          <w:b/>
          <w:bCs/>
          <w:sz w:val="24"/>
          <w:szCs w:val="24"/>
        </w:rPr>
        <w:t>Тендерная комиссия по результатам открытого голосования</w:t>
      </w:r>
    </w:p>
    <w:p w:rsidR="007B5770" w:rsidRPr="00E23784" w:rsidRDefault="007B5770" w:rsidP="00B769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7C22" w:rsidRPr="00E23784" w:rsidRDefault="009E7C22" w:rsidP="00215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784">
        <w:rPr>
          <w:rFonts w:ascii="Times New Roman" w:hAnsi="Times New Roman"/>
          <w:b/>
          <w:bCs/>
          <w:sz w:val="24"/>
          <w:szCs w:val="24"/>
          <w:u w:val="single"/>
        </w:rPr>
        <w:t>РЕШИЛА:</w:t>
      </w:r>
    </w:p>
    <w:p w:rsidR="00BF6B48" w:rsidRPr="00E23784" w:rsidRDefault="00BF6B48" w:rsidP="00BF6B48">
      <w:pPr>
        <w:pStyle w:val="aa"/>
        <w:spacing w:before="0" w:beforeAutospacing="0" w:after="0" w:afterAutospacing="0"/>
        <w:ind w:left="1068" w:right="0"/>
        <w:rPr>
          <w:sz w:val="24"/>
          <w:szCs w:val="24"/>
        </w:rPr>
      </w:pPr>
    </w:p>
    <w:p w:rsidR="009E7C22" w:rsidRPr="00E23784" w:rsidRDefault="009E7C22" w:rsidP="009E7C22">
      <w:pPr>
        <w:pStyle w:val="aa"/>
        <w:numPr>
          <w:ilvl w:val="0"/>
          <w:numId w:val="16"/>
        </w:numPr>
        <w:spacing w:before="0" w:beforeAutospacing="0" w:after="0" w:afterAutospacing="0"/>
        <w:ind w:left="1068" w:right="0"/>
        <w:rPr>
          <w:sz w:val="24"/>
          <w:szCs w:val="24"/>
        </w:rPr>
      </w:pPr>
      <w:r w:rsidRPr="00E23784">
        <w:rPr>
          <w:sz w:val="24"/>
          <w:szCs w:val="24"/>
        </w:rPr>
        <w:t xml:space="preserve">Признать закуп по </w:t>
      </w:r>
      <w:r w:rsidR="00CE058F" w:rsidRPr="00E23784">
        <w:rPr>
          <w:sz w:val="24"/>
          <w:szCs w:val="24"/>
        </w:rPr>
        <w:t>н</w:t>
      </w:r>
      <w:r w:rsidRPr="00E23784">
        <w:rPr>
          <w:sz w:val="24"/>
          <w:szCs w:val="24"/>
        </w:rPr>
        <w:t xml:space="preserve">ижеперечисленным лотам </w:t>
      </w:r>
      <w:r w:rsidRPr="00E23784">
        <w:rPr>
          <w:sz w:val="24"/>
          <w:szCs w:val="24"/>
          <w:u w:val="single"/>
        </w:rPr>
        <w:t>состоявшимся:</w:t>
      </w:r>
      <w:r w:rsidR="007F1013" w:rsidRPr="00E23784">
        <w:rPr>
          <w:sz w:val="24"/>
          <w:szCs w:val="24"/>
        </w:rPr>
        <w:t xml:space="preserve"> </w:t>
      </w:r>
    </w:p>
    <w:p w:rsidR="007F1013" w:rsidRPr="00E23784" w:rsidRDefault="007F1013" w:rsidP="007F1013">
      <w:pPr>
        <w:pStyle w:val="aa"/>
        <w:spacing w:before="0" w:beforeAutospacing="0" w:after="0" w:afterAutospacing="0"/>
        <w:ind w:left="1068" w:right="0"/>
        <w:rPr>
          <w:sz w:val="24"/>
          <w:szCs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709"/>
        <w:gridCol w:w="1985"/>
        <w:gridCol w:w="3543"/>
        <w:gridCol w:w="3261"/>
      </w:tblGrid>
      <w:tr w:rsidR="007F1013" w:rsidRPr="00E23784" w:rsidTr="004B134B">
        <w:trPr>
          <w:gridBefore w:val="1"/>
          <w:wBefore w:w="15" w:type="dxa"/>
        </w:trPr>
        <w:tc>
          <w:tcPr>
            <w:tcW w:w="709" w:type="dxa"/>
            <w:shd w:val="clear" w:color="auto" w:fill="auto"/>
            <w:vAlign w:val="center"/>
          </w:tcPr>
          <w:p w:rsidR="007F1013" w:rsidRPr="00E23784" w:rsidRDefault="007F1013" w:rsidP="0098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7F1013" w:rsidRPr="00E23784" w:rsidRDefault="007F1013" w:rsidP="0098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1013" w:rsidRPr="00E23784" w:rsidRDefault="007F1013" w:rsidP="009836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F1013" w:rsidRPr="00E23784" w:rsidRDefault="007F1013" w:rsidP="009836ED">
            <w:pPr>
              <w:spacing w:after="0" w:line="240" w:lineRule="auto"/>
              <w:ind w:left="820" w:hanging="8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F1013" w:rsidRPr="00E23784" w:rsidRDefault="007F1013" w:rsidP="009836ED">
            <w:pPr>
              <w:spacing w:after="0" w:line="240" w:lineRule="auto"/>
              <w:ind w:left="820" w:hanging="8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/>
                <w:bCs/>
                <w:sz w:val="20"/>
                <w:szCs w:val="20"/>
              </w:rPr>
              <w:t>Основание / итоги</w:t>
            </w:r>
          </w:p>
        </w:tc>
      </w:tr>
      <w:tr w:rsidR="00862DF0" w:rsidRPr="00E23784" w:rsidTr="004B134B">
        <w:trPr>
          <w:gridBefore w:val="1"/>
          <w:wBefore w:w="15" w:type="dxa"/>
        </w:trPr>
        <w:tc>
          <w:tcPr>
            <w:tcW w:w="709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Повязка стерильная из нетканого материала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 нетканного материала с впитыващей прокладкой  и Основа повязки изготовлена из мягкого эластичного полиэстрового нетканого материала. Микропористая структура повязки позволяет коже дышать. Впитывающая прокладка изготовлена из вискозно-полипропиленового материала с микроперфорированной полиэтиленовой пленкой (микросеточкой). Впитывающая прокладка находится в центральной части повязки и обладает высокими впитывающими свойствами, а сторона, соприкасающаяся с раной, покрыта микросеточкой, которая препятствует прилипанию повязки к ране и послеоперационным швам.</w:t>
            </w:r>
          </w:p>
          <w:p w:rsidR="00862DF0" w:rsidRPr="00E23784" w:rsidRDefault="00862DF0" w:rsidP="00983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Гипоаллергенный клей из синтетического каучука, применяемый в данных изделиях, не вызывает раздражений кожи. Полная длина не менее, см 8,0,Длина впитывающего слоя не менее, мм 38,0  ,Полная ширина, см 15,0,Ширина впитывающего слоя не менее, мм 100,0</w:t>
            </w:r>
          </w:p>
        </w:tc>
        <w:tc>
          <w:tcPr>
            <w:tcW w:w="3261" w:type="dxa"/>
            <w:vAlign w:val="center"/>
          </w:tcPr>
          <w:p w:rsidR="00862DF0" w:rsidRPr="00E23784" w:rsidRDefault="00862DF0" w:rsidP="00983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п.85 Правил (на основе наименьшей цены)</w:t>
            </w:r>
          </w:p>
        </w:tc>
      </w:tr>
      <w:tr w:rsidR="00862DF0" w:rsidRPr="00E23784" w:rsidTr="004B134B">
        <w:trPr>
          <w:gridBefore w:val="1"/>
          <w:wBefore w:w="15" w:type="dxa"/>
        </w:trPr>
        <w:tc>
          <w:tcPr>
            <w:tcW w:w="709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Прозрачная пленочная повязка, размером: 5смх5,7см</w:t>
            </w:r>
          </w:p>
        </w:tc>
        <w:tc>
          <w:tcPr>
            <w:tcW w:w="3543" w:type="dxa"/>
            <w:shd w:val="clear" w:color="auto" w:fill="auto"/>
          </w:tcPr>
          <w:p w:rsidR="00862DF0" w:rsidRPr="00E23784" w:rsidRDefault="00862DF0" w:rsidP="009836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Наклейка пленочная прозрачная для закрытия ран и фиксации катетеров. </w:t>
            </w: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Самоклеющая прозрачная пленочная наклейка для педиатрической практики c U-образным вырезом в области фиксации порта катетера. Наклейка является комбинированной - половина площади наклейки представлена прозрачной полиуретановой пленкой, а вторая </w:t>
            </w: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половина, с U-образным вырезом, со стороны, прилегающей к коже пациента, дополнена нетканым материалом, что позволяет более прочно фиксировать катетер. Наклейка имеет полиакрилатный адгезивный слой, обеспечивающий надежную фиксацию и исключающий отлипание краев. В упаковке она расположена на бумажной каркасной подложке, легко снимаемой при подготовке наклейки к наложению на кожу, сверху покрыта бумажной легко снимаемой рамкой. Бумажная рамка позволяет краям пленки надежно закрепиться на коже пациента. На пленке, по бокам от U-образного выреза нанесены изображения "Мишек". Гипоаллергенная. Водоустойчивая. Является антивирусным и антибактериальным барьером (лабораторными исследованиями in vitro доказано, что основа прозрачного пленочного пластыря обеспечивает защиту от проникновения бактерий и вирусов размером от 27 нм в диаметре и больше, до тех пор, пока повязка не повреждена и нет протекания раневого отделяемого). Пропускает кислород. Наружу пропускает только пары влаги, не пропуская жидкости внутрь. Может находиться на коже до 7 дней. Для повышенной надежности фиксации катетера наклейка имеет 2 полоски мягкого пластыря на основе натканного полиэстера. Размеры 5*5,7см. Двойная упаковка: индивидуальная - запаянный пакет из полиэтилена с V-образным швом, что облегчает извлечение плёночной наклейки без нарушения стерильности. Не содержит латекса.</w:t>
            </w:r>
          </w:p>
        </w:tc>
        <w:tc>
          <w:tcPr>
            <w:tcW w:w="3261" w:type="dxa"/>
            <w:vAlign w:val="center"/>
          </w:tcPr>
          <w:p w:rsidR="00862DF0" w:rsidRPr="00E23784" w:rsidRDefault="00862DF0" w:rsidP="00983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п.85 Правил (на основе наименьшей цены)</w:t>
            </w:r>
          </w:p>
        </w:tc>
      </w:tr>
      <w:tr w:rsidR="00862DF0" w:rsidRPr="00E23784" w:rsidTr="004B134B">
        <w:trPr>
          <w:gridBefore w:val="1"/>
          <w:wBefore w:w="15" w:type="dxa"/>
        </w:trPr>
        <w:tc>
          <w:tcPr>
            <w:tcW w:w="709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Мягкий тканевый хирургический, гипоаллергенный размером: 2,5смх10м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Мягкий тканевый  (нетканный полиэстер) хирургический пластырь, перфорированный, на бумажной подложке. Подложка бело-зеленого цвета. Гипоаллергенный. Адгезив: полиакрилат. Степень адгезии высокая. Воздухопроницаемый, влагоустойчивый. Растягивается вдоль и по диагонали, не стягивает кожу при образовании отека, а также на подвижных или рельефных участках. Размером 2,5смх10м. </w:t>
            </w:r>
          </w:p>
        </w:tc>
        <w:tc>
          <w:tcPr>
            <w:tcW w:w="3261" w:type="dxa"/>
            <w:vAlign w:val="center"/>
          </w:tcPr>
          <w:p w:rsidR="00862DF0" w:rsidRPr="00E23784" w:rsidRDefault="00862DF0" w:rsidP="00983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п.85 Правил (на основе наименьшей цены)</w:t>
            </w:r>
          </w:p>
        </w:tc>
      </w:tr>
      <w:tr w:rsidR="00862DF0" w:rsidRPr="00E23784" w:rsidTr="004B134B">
        <w:trPr>
          <w:gridBefore w:val="1"/>
          <w:wBefore w:w="15" w:type="dxa"/>
        </w:trPr>
        <w:tc>
          <w:tcPr>
            <w:tcW w:w="709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Хирургический пластырь размером 2,5см х 9,1м</w:t>
            </w:r>
          </w:p>
        </w:tc>
        <w:tc>
          <w:tcPr>
            <w:tcW w:w="3543" w:type="dxa"/>
            <w:shd w:val="clear" w:color="auto" w:fill="auto"/>
          </w:tcPr>
          <w:p w:rsidR="00862DF0" w:rsidRPr="00E23784" w:rsidRDefault="00862DF0" w:rsidP="009836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Средство перевязочное и фиксирующее из пористого полиэтилена (полиэтилен-этил винил алкоголь). Влагоустойчивое водоотталкивающее, прозрачное, дышащее. Адгезив: гипоаллергенный безвредный для кожи полиакрилат. Адгезив фиксирующего средства чувствителен к надавливанию - прочность прикрепления </w:t>
            </w: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фиксирующего средства к коже увеличивается при дополнительном нажатии (степень адгезии к стали 400-1250г/25 мм). Легко отматывается от рулончика (степень адгезии к нижележащему слою фиксирующего средства на катушке 85 г/ 25 мм минимум). Воздухопроницаемость - 15 с/ куб. см максимум. Легко и ровно рвется в обоих направлениях, безболезненно удаляется с кожи, не оставляет следов клея на коже. При прикосновении к перчаткам - легко отлипает. Фиксирующее средство намотано на картонную катушку, на которой с видимой стороны нанесено название фиксирующего средства.Длина в рулончике - 9,1м. Ширина 2,5см. </w:t>
            </w:r>
          </w:p>
        </w:tc>
        <w:tc>
          <w:tcPr>
            <w:tcW w:w="3261" w:type="dxa"/>
            <w:vAlign w:val="center"/>
          </w:tcPr>
          <w:p w:rsidR="00862DF0" w:rsidRPr="00E23784" w:rsidRDefault="00862DF0" w:rsidP="00983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п.85 Правил (на основе наименьшей цены)</w:t>
            </w:r>
          </w:p>
        </w:tc>
      </w:tr>
      <w:tr w:rsidR="00862DF0" w:rsidRPr="00E23784" w:rsidTr="004B134B">
        <w:trPr>
          <w:gridBefore w:val="1"/>
          <w:wBefore w:w="15" w:type="dxa"/>
        </w:trPr>
        <w:tc>
          <w:tcPr>
            <w:tcW w:w="709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Повязка адгезивная для закрытия ран размером 10см х 10см</w:t>
            </w:r>
          </w:p>
        </w:tc>
        <w:tc>
          <w:tcPr>
            <w:tcW w:w="3543" w:type="dxa"/>
            <w:shd w:val="clear" w:color="auto" w:fill="auto"/>
          </w:tcPr>
          <w:p w:rsidR="00862DF0" w:rsidRPr="00E23784" w:rsidRDefault="00862DF0" w:rsidP="00983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Повязка адгезивная для закрытия ран.  Стерильная адгезивная эластичная повязка для ран на основе нетканного полиэстера с нанесенным гипоаллергенным полиакрилатным клеем и абсорбирующей прокладкой. Не оставляет следов на коже после снятия. При прикосновении к перчаткам - легко отлипает. Повязка имеет основу их нетканого материала, который имеет свойства немного растягиваться в поперечном и диагональном направлении, что позволяет избежать травматизации кожи при возникновении отечности в области раны. Имеет впитывающую абсорбирующую прокладку в центре из вискозы с пленкой, предотвращающей прилипание к ране. Закреплена на 2-х кусках вощеной бумаги, один из которых имеет загиб наружу, шириной 1см для удобства наложения повязки без нарушения её стерильности. Надежно крепится на любых, в т.ч. подвижных участках тела. Прочность прикрепления адгезивного слоя повязки к коже увеличивается при дополнительном нажатии. Края повязки закруглены для предотвращения преждевременного отклеивания. Размеры 6 х 10 см (размер абсорбирующей прокладки 3,4 х 6,5 см).  Двойная упаковка: индивидуальная - запаяный пакет из вощеной бумаги с трапециевидным швом для удобства извлечения из упаковки, не нарушая стерильности; общая- картон. Рекомендуемые области применения: закрепление первичных или вторичных повязок на «чистые» раны со слабой и умеренной экссудацией, включая хирургические и травматические раны. Защита участков введения внутривенных катетеров и мест венепункции.  Не </w:t>
            </w:r>
            <w:r w:rsidRPr="00E237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содержит латекса. </w:t>
            </w:r>
          </w:p>
        </w:tc>
        <w:tc>
          <w:tcPr>
            <w:tcW w:w="3261" w:type="dxa"/>
            <w:vAlign w:val="center"/>
          </w:tcPr>
          <w:p w:rsidR="00862DF0" w:rsidRPr="00E23784" w:rsidRDefault="00862DF0" w:rsidP="00983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п.85 Правил (на основе наименьшей цены)</w:t>
            </w:r>
          </w:p>
        </w:tc>
      </w:tr>
      <w:tr w:rsidR="00862DF0" w:rsidRPr="00E23784" w:rsidTr="004B134B">
        <w:tblPrEx>
          <w:tblLook w:val="04A0"/>
        </w:tblPrEx>
        <w:tc>
          <w:tcPr>
            <w:tcW w:w="724" w:type="dxa"/>
            <w:gridSpan w:val="2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Глюкоза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раствор для инфузий 5% 200 мл</w:t>
            </w:r>
          </w:p>
        </w:tc>
        <w:tc>
          <w:tcPr>
            <w:tcW w:w="3261" w:type="dxa"/>
            <w:vAlign w:val="center"/>
          </w:tcPr>
          <w:p w:rsidR="00862DF0" w:rsidRPr="00E23784" w:rsidRDefault="00862DF0" w:rsidP="00983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Главы 5 Правил – Поддержка отечественных товаропроизводителей</w:t>
            </w:r>
          </w:p>
        </w:tc>
      </w:tr>
      <w:tr w:rsidR="00862DF0" w:rsidRPr="00E23784" w:rsidTr="004B134B">
        <w:tblPrEx>
          <w:tblLook w:val="04A0"/>
        </w:tblPrEx>
        <w:tc>
          <w:tcPr>
            <w:tcW w:w="724" w:type="dxa"/>
            <w:gridSpan w:val="2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Глюкоза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раствор для инфузий 5% 100 мл</w:t>
            </w:r>
          </w:p>
        </w:tc>
        <w:tc>
          <w:tcPr>
            <w:tcW w:w="3261" w:type="dxa"/>
            <w:vAlign w:val="center"/>
          </w:tcPr>
          <w:p w:rsidR="00862DF0" w:rsidRPr="00E23784" w:rsidRDefault="00862DF0" w:rsidP="00983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Главы 5 Правил – Поддержка отечественных товаропроизводителей</w:t>
            </w:r>
          </w:p>
        </w:tc>
      </w:tr>
      <w:tr w:rsidR="00862DF0" w:rsidRPr="00E23784" w:rsidTr="004B134B">
        <w:tblPrEx>
          <w:tblLook w:val="04A0"/>
        </w:tblPrEx>
        <w:tc>
          <w:tcPr>
            <w:tcW w:w="724" w:type="dxa"/>
            <w:gridSpan w:val="2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Глюкоза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2DF0" w:rsidRPr="00E23784" w:rsidRDefault="00862DF0" w:rsidP="00983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раствор для инфузий 10% 200 мл</w:t>
            </w:r>
          </w:p>
        </w:tc>
        <w:tc>
          <w:tcPr>
            <w:tcW w:w="3261" w:type="dxa"/>
            <w:vAlign w:val="center"/>
          </w:tcPr>
          <w:p w:rsidR="00862DF0" w:rsidRPr="00E23784" w:rsidRDefault="00862DF0" w:rsidP="00983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Главы 5 Правил – Поддержка отечественных товаропроизводителей</w:t>
            </w:r>
          </w:p>
        </w:tc>
      </w:tr>
    </w:tbl>
    <w:p w:rsidR="007F1013" w:rsidRPr="00E23784" w:rsidRDefault="007F1013" w:rsidP="007F1013">
      <w:pPr>
        <w:pStyle w:val="aa"/>
        <w:spacing w:before="0" w:beforeAutospacing="0" w:after="0" w:afterAutospacing="0"/>
        <w:ind w:left="1068" w:right="0"/>
        <w:rPr>
          <w:sz w:val="24"/>
          <w:szCs w:val="24"/>
        </w:rPr>
      </w:pPr>
    </w:p>
    <w:p w:rsidR="00CE4CA4" w:rsidRDefault="00CE4CA4" w:rsidP="00CE4CA4">
      <w:pPr>
        <w:pStyle w:val="aa"/>
        <w:numPr>
          <w:ilvl w:val="0"/>
          <w:numId w:val="16"/>
        </w:numPr>
        <w:spacing w:before="0" w:beforeAutospacing="0" w:after="0" w:afterAutospacing="0"/>
        <w:ind w:right="0"/>
        <w:rPr>
          <w:sz w:val="24"/>
          <w:szCs w:val="24"/>
        </w:rPr>
      </w:pPr>
      <w:r w:rsidRPr="00E23784">
        <w:rPr>
          <w:sz w:val="24"/>
          <w:szCs w:val="24"/>
        </w:rPr>
        <w:t xml:space="preserve">Признать закуп по нижеперечисленным лотам </w:t>
      </w:r>
      <w:r w:rsidRPr="00CE4CA4">
        <w:rPr>
          <w:sz w:val="24"/>
          <w:szCs w:val="24"/>
          <w:u w:val="single"/>
        </w:rPr>
        <w:t>не</w:t>
      </w:r>
      <w:r w:rsidRPr="00E23784">
        <w:rPr>
          <w:sz w:val="24"/>
          <w:szCs w:val="24"/>
          <w:u w:val="single"/>
        </w:rPr>
        <w:t>состоявшимся:</w:t>
      </w:r>
      <w:r w:rsidRPr="00E23784">
        <w:rPr>
          <w:sz w:val="24"/>
          <w:szCs w:val="24"/>
        </w:rPr>
        <w:t xml:space="preserve"> </w:t>
      </w:r>
    </w:p>
    <w:p w:rsidR="00CE4CA4" w:rsidRDefault="00CE4CA4" w:rsidP="00CE4CA4">
      <w:pPr>
        <w:pStyle w:val="aa"/>
        <w:spacing w:before="0" w:beforeAutospacing="0" w:after="0" w:afterAutospacing="0"/>
        <w:ind w:left="720" w:right="0"/>
        <w:rPr>
          <w:sz w:val="24"/>
          <w:szCs w:val="24"/>
        </w:rPr>
      </w:pPr>
    </w:p>
    <w:tbl>
      <w:tblPr>
        <w:tblW w:w="47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1630"/>
        <w:gridCol w:w="3849"/>
        <w:gridCol w:w="3279"/>
      </w:tblGrid>
      <w:tr w:rsidR="00CE4CA4" w:rsidRPr="00E23784" w:rsidTr="00BC524C">
        <w:tc>
          <w:tcPr>
            <w:tcW w:w="390" w:type="pct"/>
            <w:shd w:val="clear" w:color="auto" w:fill="auto"/>
          </w:tcPr>
          <w:p w:rsidR="00CE4CA4" w:rsidRPr="00E23784" w:rsidRDefault="00CE4CA4" w:rsidP="0003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858" w:type="pct"/>
            <w:shd w:val="clear" w:color="auto" w:fill="auto"/>
          </w:tcPr>
          <w:p w:rsidR="00CE4CA4" w:rsidRPr="00E23784" w:rsidRDefault="00CE4CA4" w:rsidP="0003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26" w:type="pct"/>
            <w:shd w:val="clear" w:color="auto" w:fill="auto"/>
          </w:tcPr>
          <w:p w:rsidR="00CE4CA4" w:rsidRPr="00E23784" w:rsidRDefault="00CE4CA4" w:rsidP="00031E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26" w:type="pct"/>
            <w:shd w:val="clear" w:color="auto" w:fill="auto"/>
            <w:vAlign w:val="center"/>
          </w:tcPr>
          <w:p w:rsidR="00CE4CA4" w:rsidRPr="00BC524C" w:rsidRDefault="00CE4CA4" w:rsidP="0003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524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Основание / итоги</w:t>
            </w:r>
          </w:p>
        </w:tc>
      </w:tr>
      <w:tr w:rsidR="00CE4CA4" w:rsidRPr="00E23784" w:rsidTr="00BC524C">
        <w:tc>
          <w:tcPr>
            <w:tcW w:w="390" w:type="pct"/>
            <w:shd w:val="clear" w:color="auto" w:fill="auto"/>
            <w:vAlign w:val="center"/>
          </w:tcPr>
          <w:p w:rsidR="00CE4CA4" w:rsidRPr="00E23784" w:rsidRDefault="00CE4CA4" w:rsidP="00031E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378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E4CA4" w:rsidRPr="00E23784" w:rsidRDefault="00CE4CA4" w:rsidP="0003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Набор с двухканальным центральным венозным катетером 4F для катетеризации верхней полой вены по методу Сельдингера, катетер 8см</w:t>
            </w:r>
          </w:p>
        </w:tc>
        <w:tc>
          <w:tcPr>
            <w:tcW w:w="2026" w:type="pct"/>
            <w:shd w:val="clear" w:color="auto" w:fill="auto"/>
            <w:vAlign w:val="center"/>
          </w:tcPr>
          <w:p w:rsidR="00CE4CA4" w:rsidRPr="00E23784" w:rsidRDefault="00CE4CA4" w:rsidP="0003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Набор с двухканальным центральным венозным катетером,  S-игла G21 длиной 38мм; катетер G22/22/ F4 диаметр 1.2мм, длина 8см, рентгенконтрастный из полиуретана с мягким кончиком, проводник 0.46мм х 25см,  подвижные и неподвижные фиксирующие крылья, фиксирующий зажим, ЭКГ-кабель, скальпель, дилататор, шприц 5мл, безыгольный инфузионный коннектор сейфсайт, самоклеящийся фиксатор катетера. Скорость потока 15/15 мл/мин </w:t>
            </w:r>
          </w:p>
        </w:tc>
        <w:tc>
          <w:tcPr>
            <w:tcW w:w="1726" w:type="pct"/>
            <w:shd w:val="clear" w:color="auto" w:fill="auto"/>
            <w:vAlign w:val="center"/>
          </w:tcPr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z372"/>
            <w:r w:rsidRPr="00BC52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пп. 4) п.84 Правил </w:t>
            </w:r>
            <w:bookmarkStart w:id="4" w:name="z375"/>
            <w:bookmarkEnd w:id="3"/>
            <w:r w:rsidRPr="00BC524C">
              <w:rPr>
                <w:rFonts w:ascii="Times New Roman" w:hAnsi="Times New Roman"/>
                <w:color w:val="000000"/>
                <w:sz w:val="20"/>
                <w:szCs w:val="20"/>
              </w:rPr>
              <w:t>(допущен один потенциальный поставщик).</w:t>
            </w:r>
          </w:p>
          <w:bookmarkEnd w:id="4"/>
          <w:p w:rsidR="00CE4CA4" w:rsidRPr="00BC524C" w:rsidRDefault="00CE4CA4" w:rsidP="00031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6BF" w:rsidRPr="00E23784" w:rsidTr="00BC524C">
        <w:tc>
          <w:tcPr>
            <w:tcW w:w="390" w:type="pct"/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Набор с двухканальным центральным венозным катетером 4F для катетеризации верхней полой вены по методу Сельдингера, катетер 13см.</w:t>
            </w:r>
          </w:p>
        </w:tc>
        <w:tc>
          <w:tcPr>
            <w:tcW w:w="2026" w:type="pct"/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Набор с двухканальным центральным венозным катетером: игла Сельдингера G21 (0.8 x 38 мм); - катетер с мягким кончиком, Rg -контрастный из полиуретана F4/G18, 1.2 х 13см, каналы G22/22, скорость потока 10/10 мл/мин; Нитилоновый проводник 0.46мм х 50 см с гибким J-наконечником (изгибоустойчивый) в эргономичном держателе; Шприц 5 мл, соединение Люэр Лок; дилататор, скальпель, мягкий самоклеющийся фиксатор катетера, коннекторы безигольного доступа Сэйфсайт -2шт., соединительный ЭКГ-кабель. Без латекса. Без ДЭГФ. Стерильный, для однократного применения. </w:t>
            </w:r>
          </w:p>
        </w:tc>
        <w:tc>
          <w:tcPr>
            <w:tcW w:w="1726" w:type="pct"/>
            <w:shd w:val="clear" w:color="auto" w:fill="auto"/>
            <w:vAlign w:val="center"/>
          </w:tcPr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4C">
              <w:rPr>
                <w:rFonts w:ascii="Times New Roman" w:hAnsi="Times New Roman"/>
                <w:color w:val="000000"/>
                <w:sz w:val="20"/>
                <w:szCs w:val="20"/>
              </w:rPr>
              <w:t>пп. 4) п.84 Правил (допущен один потенциальный поставщик).</w:t>
            </w:r>
          </w:p>
        </w:tc>
      </w:tr>
      <w:tr w:rsidR="001D56BF" w:rsidRPr="00E23784" w:rsidTr="00BC524C">
        <w:trPr>
          <w:trHeight w:val="35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Набор с двухканальным центральным венозным катетером 4F для катетеризации верхней полой вены по методу Сельдингера, катетер 20см.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Набор с двухканальным центральным венозным катетером: игла Сельдингера G21 (0.8 x 38 мм); - катетер с мягким кончиком, Rg -контрастный из полиуретана F4/G18, 1.2 х 20см, каналы G22/22, скорость потока 9/9 мл/мин; Нитилоновый проводник 0.46мм х 50 см с гибким J-наконечником (изгибоустойчивый) в эргономичном держателе; Шприц 5 мл, соединение Люэр Лок; дилататор, скальпель, мягкий самоклеющийся фиксатор катетера, коннекторы безигольного доступа Сэйфсайт -2шт., соединительный ЭКГ-кабель. Без латекса. Без ДЭГФ. Стерильный, для однократного применения. 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4C">
              <w:rPr>
                <w:rFonts w:ascii="Times New Roman" w:hAnsi="Times New Roman"/>
                <w:color w:val="000000"/>
                <w:sz w:val="20"/>
                <w:szCs w:val="20"/>
              </w:rPr>
              <w:t>пп. 4) п.84 Правил (допущен один потенциальный поставщик).</w:t>
            </w:r>
          </w:p>
        </w:tc>
      </w:tr>
      <w:tr w:rsidR="00CE4CA4" w:rsidRPr="00E23784" w:rsidTr="00BC524C">
        <w:trPr>
          <w:trHeight w:val="35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A4" w:rsidRPr="00E23784" w:rsidRDefault="00CE4CA4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A4" w:rsidRPr="00E23784" w:rsidRDefault="00CE4CA4" w:rsidP="0003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br/>
              <w:t xml:space="preserve">Набор с двухканальным </w:t>
            </w:r>
            <w:r w:rsidRPr="00E23784">
              <w:rPr>
                <w:rFonts w:ascii="Times New Roman" w:hAnsi="Times New Roman"/>
                <w:sz w:val="20"/>
                <w:szCs w:val="20"/>
              </w:rPr>
              <w:lastRenderedPageBreak/>
              <w:t>центральным венозным катетером 5F для катетеризации верхней полой вены по методу Сельдингера,  катетер 13см.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A4" w:rsidRPr="00E23784" w:rsidRDefault="00CE4CA4" w:rsidP="0003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Набор с двухканальным центральным венозным катетером: игла Сельдингера G21 D- 0.8 x L38мм. Катетер с мягким </w:t>
            </w:r>
            <w:r w:rsidRPr="00E237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кончиком, Rg -контрастный из полиуретана, размерами: F5/G16 D1.7 х L 13см, каналы G18/20, скорость потока 11/22 мл/мин. Нитиноловый проводник 0.46мм х 50см с гибким J-наконечником (изгибоутойчивый) в эргономичном дежателе. Шприц 5 мл соединение Луэр Лок. 3-х ходовой кран дискофикс; Мягкий самоклеющийся фиксатор катетера.  Коннекторы безыгольного доступа Сэйфсайт по числу каналов катетера. Дилататор, скальпель; Набор с ЭКГ кабелем. Без латекса. Без ДЭГФ. Стерильный, для однократного применения. 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пп. 4) п.84 Правил (допущен один потенциальный поставщик).</w:t>
            </w:r>
          </w:p>
          <w:p w:rsidR="00CE4CA4" w:rsidRPr="00BC524C" w:rsidRDefault="00CE4CA4" w:rsidP="00031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4CA4" w:rsidRPr="00E23784" w:rsidTr="00BC524C">
        <w:trPr>
          <w:trHeight w:val="35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A4" w:rsidRPr="00E23784" w:rsidRDefault="00CE4CA4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A4" w:rsidRPr="00E23784" w:rsidRDefault="00CE4CA4" w:rsidP="0003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Набор с одноканальным  центральным венозным катетером 4F для катетеризации верхней полой вены по методу Сельдингера,  катетер 15см. 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A4" w:rsidRPr="00E23784" w:rsidRDefault="00CE4CA4" w:rsidP="0003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Набор с одноканальным центральным венозным катетером: игла Сельдингера G20 (0.9 x 50 мм). Катетер с мягким кончиком, Rg -контрастный из полиуретана, размерами: 4F/18G, D-1.4 мм, L-15 см/ 0,8; канал G18, скорость потока 23 мл/мин.  Нитиноловый проводник с гибким J-наконечником   в эргономичном держателе размерами 0,63 мм x 50 см. Дилататор. Съемные фиксирующие крылышки. Коннекторы безыгольного доступа Сэйфсайт по числу каналов катетера.  Набор с ЭКГ кабелем. Гигиеническая поверхность, закрытый коннектор Луэр Лок, объем заполнения 0,16. Без латекса. Без ДЭГФ. Стерильный, для однократного применения.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4C">
              <w:rPr>
                <w:rFonts w:ascii="Times New Roman" w:hAnsi="Times New Roman"/>
                <w:color w:val="000000"/>
                <w:sz w:val="20"/>
                <w:szCs w:val="20"/>
              </w:rPr>
              <w:t>пп. 2) п.84 Правил (</w:t>
            </w:r>
            <w:bookmarkStart w:id="5" w:name="z373"/>
            <w:r w:rsidRPr="00BC524C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представления менее двух тендерных заявок</w:t>
            </w:r>
            <w:bookmarkEnd w:id="5"/>
            <w:r w:rsidRPr="00BC524C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CE4CA4" w:rsidRPr="00BC524C" w:rsidRDefault="00CE4CA4" w:rsidP="00031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6BF" w:rsidRPr="00E23784" w:rsidTr="00BC524C">
        <w:trPr>
          <w:trHeight w:val="35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Набор с одноканальным  центральным венозным катетером 4F для катетеризации верхней полой вены по методу Сельдингера,  катетер 20см.</w:t>
            </w:r>
            <w:r w:rsidRPr="00E2378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набор с одноканальным центральным венозным катетером, S - игла G20 длиной 50 мм; катетер G18/ F4 диаметр 1.4мм, длина 20см, рентгеноконтрастный из полиуретана с мягким кончиком, Нитиноловый проводник с гибким J-наконечником   в эргономичном держателе размерами 0.63мм х 50см,  подвижные и неподвижные фиксирующие крылья, фиксирующий зажим, ЭКГ-кабель, дилататор. Скорость потока 16 мл/мин. Съемные фиксирующие крылышки. Без латекса. Без ДЭГФ. Стерильный, для однократного применения. Коннекторы безыгольного доступа Сэйфсайт по числу каналов катетера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4C">
              <w:rPr>
                <w:rFonts w:ascii="Times New Roman" w:hAnsi="Times New Roman"/>
                <w:color w:val="000000"/>
                <w:sz w:val="20"/>
                <w:szCs w:val="20"/>
              </w:rPr>
              <w:t>пп. 2) п.84 Правил (представления менее двух тендерных заявок).</w:t>
            </w:r>
          </w:p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4CA4" w:rsidRPr="00E23784" w:rsidTr="00BC524C">
        <w:trPr>
          <w:trHeight w:val="35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A4" w:rsidRPr="00E23784" w:rsidRDefault="00CE4CA4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A4" w:rsidRPr="00E23784" w:rsidRDefault="00CE4CA4" w:rsidP="0003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br/>
              <w:t>Набор с одноканальным центральным венозным катетером 5F для катетеризации верхней полой вены по методу Сельдингера,  катетер 15см.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A4" w:rsidRPr="00E23784" w:rsidRDefault="00CE4CA4" w:rsidP="0003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Набор с одноканальным центральным венозным катетером: игла Сельдингера G20 (0.9 x 50 мм). Катетер с мягким кончиком, Rg -контрастный из полиуретана, размерами: 5F/G16 (диаметром 1,1 x1.7мм х15 см), скорость потока 60 мл/мин. Нитиноловый проводник 0.89мм х 50см. с гибким J-наконечником (изгибоутойчивый) в эргономичном держателе. Коннекторы безыгольного доступа Сэйфсайт по числу каналов катетера. Дилататор, фиксирующий передвижной зажим. Набор с ЭКГ кабелем. Без латекса. Без ДЭГФ.  Стерильный, для однократного применения. 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4C">
              <w:rPr>
                <w:rFonts w:ascii="Times New Roman" w:hAnsi="Times New Roman"/>
                <w:color w:val="000000"/>
                <w:sz w:val="20"/>
                <w:szCs w:val="20"/>
              </w:rPr>
              <w:t>пп. 4) п.84 Правил (допущен один потенциальный поставщик).</w:t>
            </w:r>
          </w:p>
          <w:p w:rsidR="00CE4CA4" w:rsidRPr="00BC524C" w:rsidRDefault="00CE4CA4" w:rsidP="00031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6BF" w:rsidRPr="00E23784" w:rsidTr="00BC524C">
        <w:trPr>
          <w:trHeight w:val="35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Блок из трех трехходовых кранов с удлинительной линией 150см и проксимальным краном, синий.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Блок из трех трехходовых кранов с удлинительной линией 150см для инфузионной терапии и мониторинга, синий, оборот крана 360º, точная регулировка благодаря тактильному контролю, соединения Луэр Лок. Повышенная механическая и химическая устойчивость. Изготовлен из полиамида, полипропилена, поликарбоната, полистерола. Не содержит латекс, ПВХ, ДЭГФ.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4C">
              <w:rPr>
                <w:rFonts w:ascii="Times New Roman" w:hAnsi="Times New Roman"/>
                <w:color w:val="000000"/>
                <w:sz w:val="20"/>
                <w:szCs w:val="20"/>
              </w:rPr>
              <w:t>пп. 2) п.84 Правил (представления менее двух тендерных заявок).</w:t>
            </w:r>
          </w:p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6BF" w:rsidRPr="00E23784" w:rsidTr="00BC524C">
        <w:trPr>
          <w:trHeight w:val="35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Повязка стерильная из нетканого материала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Основа повязки изготовлена из мягкого эластичного полиэстрового нетканого материала. Микропористая структура повязки позволяет коже дышать. Впитывающая прокладка изготовлена из вискозно-полипропиленового материала с микроперфорированной полиэтиленовой пленкой (микросеточкой). Впитывающая прокладка находится в центральной части повязки и обладает высокими впитывающими свойствами, а сторона, соприкасающаяся с раной, покрыта микросеточкой, которая препятствует прилипанию повязки к ране и послеоперационным швам.</w:t>
            </w:r>
          </w:p>
          <w:p w:rsidR="001D56BF" w:rsidRPr="00E23784" w:rsidRDefault="001D56BF" w:rsidP="00031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Гипоаллергенный клей из синтетического каучука , применяемый в данных изделиях, не вызывает раздражений кожи. Полная длина не мнее, см 5,0,Длина впитывающего слоя не менее, мм 28,0,Полная ширина, см 7,2,Ширина впитывающего слоя не менее, мм 38,0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4C">
              <w:rPr>
                <w:rFonts w:ascii="Times New Roman" w:hAnsi="Times New Roman"/>
                <w:color w:val="000000"/>
                <w:sz w:val="20"/>
                <w:szCs w:val="20"/>
              </w:rPr>
              <w:t>пп. 2) п.84 Правил (представления менее двух тендерных заявок).</w:t>
            </w:r>
          </w:p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6BF" w:rsidRPr="00E23784" w:rsidTr="00BC524C">
        <w:trPr>
          <w:trHeight w:val="35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Повязка стерильная из нетканого материала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Основа повязки изготовлена из мягкого эластичного полиэстрового нетканого материала. Микропористая структура повязки позволяет коже дышать. Впитывающая прокладка изготовлена из вискозно-полипропиленового материала с микроперфорированной полиэтиленовой пленкой (микросеточкой). Впитывающая прокладка находится в центральной части повязки и обладает высокими впитывающими свойствами, а сторона, соприкасающаяся с раной, покрыта микросеточкой, которая препятствует прилипанию повязки к ране и послеоперационным швам.</w:t>
            </w:r>
          </w:p>
          <w:p w:rsidR="001D56BF" w:rsidRPr="00E23784" w:rsidRDefault="001D56BF" w:rsidP="00031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Гипоаллергенный клей из синтетического каучука , применяемый в данных изделиях, не вызывает раздражений кожи. Полная  длина не менее, см 10,0,Длина впитывающего слоя не менее, мм 65,0  ,Полная ширина, см 6,0,Ширина впитывающего слоя не менее, мм 35,0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4C">
              <w:rPr>
                <w:rFonts w:ascii="Times New Roman" w:hAnsi="Times New Roman"/>
                <w:color w:val="000000"/>
                <w:sz w:val="20"/>
                <w:szCs w:val="20"/>
              </w:rPr>
              <w:t>пп. 2) п.84 Правил (представления менее двух тендерных заявок).</w:t>
            </w:r>
          </w:p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6BF" w:rsidRPr="00E23784" w:rsidTr="00BC524C">
        <w:trPr>
          <w:trHeight w:val="35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Повязка  стерильная 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Основа повязки изготовлена из мягкого эластичного полиэстрового нетканого материала. Микропористая структура повязки позволяет коже дышать. Впитывающая прокладка изготовлена из вискозно-полипропиленового материала с микроперфорированной полиэтиленовой пленкой (микросеточкой). Впитывающая прокладка находится в центральной части повязки и обладает высокими </w:t>
            </w: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впитывающими свойствами, а сторона, соприкасающаяся с раной, покрыта микросеточкой, которая препятствует прилипанию повязки к ране и послеоперационным швам. Гипоаллергенный клей из синтетического каучука , применяемый в данных изделиях, не вызывает раздражений кожи. Полная  длина не менее, см 10,0,Длина впитывающего слоя не менее, мм 50,0,Полная ширина, см 8,0,Ширина впитывающего слоя не менее, мм 40,0 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пп. 2) п.84 Правил (представления менее двух тендерных заявок).</w:t>
            </w:r>
          </w:p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6BF" w:rsidRPr="00E23784" w:rsidTr="00BC524C">
        <w:trPr>
          <w:trHeight w:val="35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Мягкий тканевый хирургический, гипоаллергенный размером: 5смх10м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 xml:space="preserve">Мягкий тканевый  (нетканный полиэстер) хирургический пластырь, перфорированный, на бумажной подложке. Подложка бело-зеленого цвета. Гипоаллергенный. Адгезив: полиакрилат. Степень адгезии высокая. Воздухопроницаемый, влагоустойчивый. Растягивается вдоль и по диагонали, не стягивает кожу при образовании отека, а также на подвижных или рельефных участках. Размером 5смх10м. 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4C">
              <w:rPr>
                <w:rFonts w:ascii="Times New Roman" w:hAnsi="Times New Roman"/>
                <w:color w:val="000000"/>
                <w:sz w:val="20"/>
                <w:szCs w:val="20"/>
              </w:rPr>
              <w:t>пп. 2) п.84 Правил (представления менее двух тендерных заявок).</w:t>
            </w:r>
          </w:p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6BF" w:rsidRPr="00E23784" w:rsidTr="00BC524C">
        <w:trPr>
          <w:trHeight w:val="35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sz w:val="20"/>
                <w:szCs w:val="20"/>
              </w:rPr>
              <w:t>Хирургический пластырь размером 2,5см х 9,1м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Средство перевязочное и фиксирующее белого цвета из нетканного материала "Рейон" (из искусственных целлюлозных волокон). Адгезив: безвредный гиполлергенный для кожи полиакрилат. Надежно фиксируется на коже. Влагоустойчивый, дышащий, может находиться на коже до 7 дней. Адгезив фиксирующего средства чувствителен к надавливанию - прочность прикрепления фиксирующего средства к коже увеличивается при дополнительном нажатии. Безболезненно удаляется, не оставляет следов клея на коже. Характеризуется деликатной фиксацией. Изделие обладает хорошей адгезией к сухой и влажной коже. Адгезия сохраняется даже при намокании пластыря со стороны адгезива. При прикосновении к перчаткам - легко отлипает. Длина в рулончике - 9,1 м. Ширина 2,5см. 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4C">
              <w:rPr>
                <w:rFonts w:ascii="Times New Roman" w:hAnsi="Times New Roman"/>
                <w:color w:val="000000"/>
                <w:sz w:val="20"/>
                <w:szCs w:val="20"/>
              </w:rPr>
              <w:t>пп. 2) п.84 Правил (представления менее двух тендерных заявок).</w:t>
            </w:r>
          </w:p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6BF" w:rsidRPr="00E23784" w:rsidTr="00BC524C">
        <w:trPr>
          <w:trHeight w:val="35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Глюкоза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E23784" w:rsidRDefault="001D56BF" w:rsidP="00031E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78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раствор для инфузий 10% 400 мл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4C">
              <w:rPr>
                <w:rFonts w:ascii="Times New Roman" w:hAnsi="Times New Roman"/>
                <w:color w:val="000000"/>
                <w:sz w:val="20"/>
                <w:szCs w:val="20"/>
              </w:rPr>
              <w:t>пп. 1) п.84 Правил (отсутствия представленных тендерных заявок).</w:t>
            </w:r>
          </w:p>
          <w:p w:rsidR="001D56BF" w:rsidRPr="00BC524C" w:rsidRDefault="001D56BF" w:rsidP="00031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F1013" w:rsidRPr="00E23784" w:rsidRDefault="009E7C22" w:rsidP="008E0D8B">
      <w:pPr>
        <w:pStyle w:val="aa"/>
        <w:spacing w:before="0" w:beforeAutospacing="0" w:after="0" w:afterAutospacing="0"/>
        <w:ind w:right="0"/>
        <w:rPr>
          <w:sz w:val="24"/>
          <w:szCs w:val="24"/>
        </w:rPr>
      </w:pPr>
      <w:r w:rsidRPr="00E23784">
        <w:rPr>
          <w:rFonts w:eastAsia="Calibri"/>
          <w:color w:val="auto"/>
          <w:sz w:val="24"/>
          <w:szCs w:val="24"/>
          <w:lang w:eastAsia="en-US"/>
        </w:rPr>
        <w:t>За данное решение проголосовали:</w:t>
      </w:r>
      <w:r w:rsidR="006862C4" w:rsidRPr="00E23784">
        <w:rPr>
          <w:sz w:val="24"/>
          <w:szCs w:val="24"/>
        </w:rPr>
        <w:t xml:space="preserve">            </w:t>
      </w:r>
    </w:p>
    <w:p w:rsidR="007F1013" w:rsidRPr="00E23784" w:rsidRDefault="007F1013" w:rsidP="007F1013">
      <w:pPr>
        <w:pStyle w:val="aa"/>
        <w:spacing w:before="0" w:beforeAutospacing="0" w:after="0" w:afterAutospacing="0"/>
        <w:ind w:right="0"/>
        <w:rPr>
          <w:rFonts w:eastAsia="Calibri"/>
          <w:color w:val="auto"/>
          <w:sz w:val="24"/>
          <w:szCs w:val="24"/>
          <w:lang w:eastAsia="en-US"/>
        </w:rPr>
      </w:pPr>
      <w:r w:rsidRPr="00E23784">
        <w:rPr>
          <w:rFonts w:eastAsia="Calibri"/>
          <w:color w:val="auto"/>
          <w:sz w:val="24"/>
          <w:szCs w:val="24"/>
          <w:lang w:eastAsia="en-US"/>
        </w:rPr>
        <w:t>За данное решение проголосовали:</w:t>
      </w:r>
    </w:p>
    <w:p w:rsidR="007F1013" w:rsidRPr="00E23784" w:rsidRDefault="007F1013" w:rsidP="00E23784">
      <w:pPr>
        <w:ind w:hanging="142"/>
        <w:rPr>
          <w:rFonts w:ascii="Times New Roman" w:hAnsi="Times New Roman"/>
          <w:sz w:val="24"/>
          <w:szCs w:val="24"/>
        </w:rPr>
      </w:pPr>
      <w:r w:rsidRPr="00E23784">
        <w:rPr>
          <w:rFonts w:ascii="Times New Roman" w:hAnsi="Times New Roman"/>
          <w:sz w:val="24"/>
          <w:szCs w:val="24"/>
        </w:rPr>
        <w:t xml:space="preserve">ЗА – </w:t>
      </w:r>
      <w:r w:rsidR="00EF1938" w:rsidRPr="00E23784">
        <w:rPr>
          <w:rFonts w:ascii="Times New Roman" w:hAnsi="Times New Roman"/>
          <w:sz w:val="24"/>
          <w:szCs w:val="24"/>
        </w:rPr>
        <w:t>3</w:t>
      </w:r>
      <w:r w:rsidR="007B3E03" w:rsidRPr="00E23784">
        <w:rPr>
          <w:rFonts w:ascii="Times New Roman" w:hAnsi="Times New Roman"/>
          <w:sz w:val="24"/>
          <w:szCs w:val="24"/>
        </w:rPr>
        <w:t xml:space="preserve"> </w:t>
      </w:r>
      <w:r w:rsidRPr="00E23784">
        <w:rPr>
          <w:rFonts w:ascii="Times New Roman" w:hAnsi="Times New Roman"/>
          <w:sz w:val="24"/>
          <w:szCs w:val="24"/>
        </w:rPr>
        <w:t>(</w:t>
      </w:r>
      <w:r w:rsidR="00EF1938" w:rsidRPr="00E23784">
        <w:rPr>
          <w:rFonts w:ascii="Times New Roman" w:hAnsi="Times New Roman"/>
          <w:sz w:val="24"/>
          <w:szCs w:val="24"/>
        </w:rPr>
        <w:t>три</w:t>
      </w:r>
      <w:r w:rsidRPr="00E23784">
        <w:rPr>
          <w:rFonts w:ascii="Times New Roman" w:hAnsi="Times New Roman"/>
          <w:sz w:val="24"/>
          <w:szCs w:val="24"/>
        </w:rPr>
        <w:t>) голоса (</w:t>
      </w:r>
      <w:r w:rsidR="007B5770" w:rsidRPr="00E23784">
        <w:rPr>
          <w:rFonts w:ascii="Times New Roman" w:hAnsi="Times New Roman"/>
          <w:sz w:val="24"/>
          <w:szCs w:val="24"/>
        </w:rPr>
        <w:t>Манжуова Л.Н.</w:t>
      </w:r>
      <w:r w:rsidR="009A2FFA" w:rsidRPr="00E23784">
        <w:rPr>
          <w:rFonts w:ascii="Times New Roman" w:hAnsi="Times New Roman"/>
          <w:sz w:val="24"/>
          <w:szCs w:val="24"/>
        </w:rPr>
        <w:t xml:space="preserve">, </w:t>
      </w:r>
      <w:r w:rsidR="00920D15" w:rsidRPr="00E23784">
        <w:rPr>
          <w:rFonts w:ascii="Times New Roman" w:hAnsi="Times New Roman"/>
          <w:sz w:val="24"/>
          <w:szCs w:val="24"/>
        </w:rPr>
        <w:t>Хаиров К.Э.</w:t>
      </w:r>
      <w:r w:rsidRPr="00E23784">
        <w:rPr>
          <w:rFonts w:ascii="Times New Roman" w:hAnsi="Times New Roman"/>
          <w:sz w:val="24"/>
          <w:szCs w:val="24"/>
        </w:rPr>
        <w:t xml:space="preserve">,  </w:t>
      </w:r>
      <w:r w:rsidR="00855123" w:rsidRPr="00E23784">
        <w:rPr>
          <w:rFonts w:ascii="Times New Roman" w:hAnsi="Times New Roman"/>
          <w:sz w:val="24"/>
          <w:szCs w:val="24"/>
        </w:rPr>
        <w:t>Кудабаева Н</w:t>
      </w:r>
      <w:r w:rsidRPr="00E23784">
        <w:rPr>
          <w:rFonts w:ascii="Times New Roman" w:hAnsi="Times New Roman"/>
          <w:sz w:val="24"/>
          <w:szCs w:val="24"/>
        </w:rPr>
        <w:t>.</w:t>
      </w:r>
      <w:r w:rsidR="00855123" w:rsidRPr="00E23784">
        <w:rPr>
          <w:rFonts w:ascii="Times New Roman" w:hAnsi="Times New Roman"/>
          <w:sz w:val="24"/>
          <w:szCs w:val="24"/>
        </w:rPr>
        <w:t>Ж.</w:t>
      </w:r>
      <w:r w:rsidRPr="00E23784">
        <w:rPr>
          <w:rFonts w:ascii="Times New Roman" w:hAnsi="Times New Roman"/>
          <w:sz w:val="24"/>
          <w:szCs w:val="24"/>
        </w:rPr>
        <w:t xml:space="preserve">) </w:t>
      </w:r>
    </w:p>
    <w:p w:rsidR="009E7C22" w:rsidRPr="00E23784" w:rsidRDefault="007F1013" w:rsidP="008E0D8B">
      <w:pPr>
        <w:rPr>
          <w:rFonts w:ascii="Times New Roman" w:hAnsi="Times New Roman"/>
          <w:sz w:val="24"/>
          <w:szCs w:val="24"/>
        </w:rPr>
      </w:pPr>
      <w:r w:rsidRPr="00E23784">
        <w:rPr>
          <w:rFonts w:ascii="Times New Roman" w:hAnsi="Times New Roman"/>
          <w:sz w:val="24"/>
          <w:szCs w:val="24"/>
        </w:rPr>
        <w:t>ПРОТИВ – 0  голосов.</w:t>
      </w:r>
      <w:r w:rsidR="006862C4" w:rsidRPr="00E237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29D" w:rsidRPr="00E23784" w:rsidRDefault="009E7C22" w:rsidP="00A746D9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  <w:lang w:val="kk-KZ"/>
        </w:rPr>
      </w:pPr>
      <w:r w:rsidRPr="00E23784">
        <w:rPr>
          <w:rFonts w:ascii="Times New Roman" w:hAnsi="Times New Roman"/>
          <w:b/>
          <w:sz w:val="24"/>
          <w:szCs w:val="24"/>
        </w:rPr>
        <w:t>Председател</w:t>
      </w:r>
      <w:r w:rsidR="009A2FFA" w:rsidRPr="00E23784">
        <w:rPr>
          <w:rFonts w:ascii="Times New Roman" w:hAnsi="Times New Roman"/>
          <w:b/>
          <w:sz w:val="24"/>
          <w:szCs w:val="24"/>
        </w:rPr>
        <w:t>ь</w:t>
      </w:r>
      <w:r w:rsidRPr="00E23784">
        <w:rPr>
          <w:rFonts w:ascii="Times New Roman" w:hAnsi="Times New Roman"/>
          <w:b/>
          <w:sz w:val="24"/>
          <w:szCs w:val="24"/>
        </w:rPr>
        <w:t xml:space="preserve"> комиссии </w:t>
      </w:r>
      <w:r w:rsidRPr="00E23784">
        <w:rPr>
          <w:rFonts w:ascii="Times New Roman" w:hAnsi="Times New Roman"/>
          <w:b/>
          <w:sz w:val="24"/>
          <w:szCs w:val="24"/>
        </w:rPr>
        <w:tab/>
      </w:r>
      <w:r w:rsidRPr="00E23784">
        <w:rPr>
          <w:rFonts w:ascii="Times New Roman" w:hAnsi="Times New Roman"/>
          <w:b/>
          <w:sz w:val="24"/>
          <w:szCs w:val="24"/>
        </w:rPr>
        <w:tab/>
      </w:r>
      <w:r w:rsidRPr="00E23784">
        <w:rPr>
          <w:rFonts w:ascii="Times New Roman" w:hAnsi="Times New Roman"/>
          <w:b/>
          <w:sz w:val="24"/>
          <w:szCs w:val="24"/>
        </w:rPr>
        <w:tab/>
      </w:r>
      <w:r w:rsidR="00FD75AB" w:rsidRPr="00E23784">
        <w:rPr>
          <w:rFonts w:ascii="Times New Roman" w:hAnsi="Times New Roman"/>
          <w:b/>
          <w:sz w:val="24"/>
          <w:szCs w:val="24"/>
        </w:rPr>
        <w:t xml:space="preserve">    </w:t>
      </w:r>
      <w:r w:rsidR="00792BBD" w:rsidRPr="00E23784">
        <w:rPr>
          <w:rFonts w:ascii="Times New Roman" w:hAnsi="Times New Roman"/>
          <w:b/>
          <w:sz w:val="24"/>
          <w:szCs w:val="24"/>
        </w:rPr>
        <w:tab/>
      </w:r>
      <w:r w:rsidR="007B5770" w:rsidRPr="00E23784">
        <w:rPr>
          <w:rFonts w:ascii="Times New Roman" w:hAnsi="Times New Roman"/>
          <w:b/>
          <w:sz w:val="24"/>
          <w:szCs w:val="24"/>
          <w:lang w:val="kk-KZ"/>
        </w:rPr>
        <w:t>Манжуова Л.Н</w:t>
      </w:r>
      <w:r w:rsidR="00792BBD" w:rsidRPr="00E23784">
        <w:rPr>
          <w:rFonts w:ascii="Times New Roman" w:hAnsi="Times New Roman"/>
          <w:b/>
          <w:sz w:val="24"/>
          <w:szCs w:val="24"/>
          <w:lang w:val="kk-KZ"/>
        </w:rPr>
        <w:t>.</w:t>
      </w:r>
      <w:r w:rsidR="00792BBD" w:rsidRPr="00E23784">
        <w:rPr>
          <w:rFonts w:ascii="Times New Roman" w:hAnsi="Times New Roman"/>
          <w:b/>
          <w:sz w:val="24"/>
          <w:szCs w:val="24"/>
          <w:lang w:val="kk-KZ"/>
        </w:rPr>
        <w:tab/>
      </w:r>
      <w:r w:rsidR="007B5770" w:rsidRPr="00E23784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CB3545" w:rsidRPr="00E23784">
        <w:rPr>
          <w:rFonts w:ascii="Times New Roman" w:hAnsi="Times New Roman"/>
          <w:b/>
          <w:sz w:val="24"/>
          <w:szCs w:val="24"/>
        </w:rPr>
        <w:t>____</w:t>
      </w:r>
      <w:r w:rsidR="00924EAC" w:rsidRPr="00E23784">
        <w:rPr>
          <w:rFonts w:ascii="Times New Roman" w:hAnsi="Times New Roman"/>
          <w:sz w:val="24"/>
          <w:szCs w:val="24"/>
          <w:u w:val="single"/>
        </w:rPr>
        <w:t>___________</w:t>
      </w:r>
      <w:r w:rsidRPr="00E23784">
        <w:rPr>
          <w:rFonts w:ascii="Times New Roman" w:hAnsi="Times New Roman"/>
          <w:b/>
          <w:sz w:val="24"/>
          <w:szCs w:val="24"/>
        </w:rPr>
        <w:t>_</w:t>
      </w:r>
      <w:r w:rsidR="00EF1938" w:rsidRPr="00E23784">
        <w:rPr>
          <w:rFonts w:ascii="Times New Roman" w:hAnsi="Times New Roman"/>
          <w:b/>
          <w:sz w:val="24"/>
          <w:szCs w:val="24"/>
        </w:rPr>
        <w:t xml:space="preserve">   </w:t>
      </w:r>
    </w:p>
    <w:p w:rsidR="002814D6" w:rsidRPr="00E23784" w:rsidRDefault="002814D6" w:rsidP="00A746D9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</w:rPr>
      </w:pPr>
    </w:p>
    <w:p w:rsidR="009E7C22" w:rsidRPr="00E23784" w:rsidRDefault="000174CA" w:rsidP="007B5770">
      <w:pPr>
        <w:spacing w:after="0" w:line="240" w:lineRule="auto"/>
        <w:jc w:val="thaiDistribute"/>
        <w:rPr>
          <w:rFonts w:ascii="Times New Roman" w:hAnsi="Times New Roman"/>
          <w:i/>
          <w:sz w:val="24"/>
          <w:szCs w:val="24"/>
          <w:lang w:val="kk-KZ"/>
        </w:rPr>
      </w:pPr>
      <w:r w:rsidRPr="00E23784">
        <w:rPr>
          <w:rFonts w:ascii="Times New Roman" w:hAnsi="Times New Roman"/>
          <w:b/>
          <w:sz w:val="24"/>
          <w:szCs w:val="24"/>
        </w:rPr>
        <w:t>З</w:t>
      </w:r>
      <w:r w:rsidR="009E7C22" w:rsidRPr="00E23784">
        <w:rPr>
          <w:rFonts w:ascii="Times New Roman" w:hAnsi="Times New Roman"/>
          <w:b/>
          <w:sz w:val="24"/>
          <w:szCs w:val="24"/>
        </w:rPr>
        <w:t>аместитель председателя комиссии</w:t>
      </w:r>
      <w:r w:rsidR="009E7C22" w:rsidRPr="00E23784">
        <w:rPr>
          <w:rFonts w:ascii="Times New Roman" w:hAnsi="Times New Roman"/>
          <w:b/>
          <w:sz w:val="24"/>
          <w:szCs w:val="24"/>
        </w:rPr>
        <w:tab/>
      </w:r>
      <w:r w:rsidR="00FD75AB" w:rsidRPr="00E23784">
        <w:rPr>
          <w:rFonts w:ascii="Times New Roman" w:hAnsi="Times New Roman"/>
          <w:b/>
          <w:sz w:val="24"/>
          <w:szCs w:val="24"/>
        </w:rPr>
        <w:t xml:space="preserve">     </w:t>
      </w:r>
      <w:r w:rsidR="00792BBD" w:rsidRPr="00E23784">
        <w:rPr>
          <w:rFonts w:ascii="Times New Roman" w:hAnsi="Times New Roman"/>
          <w:b/>
          <w:sz w:val="24"/>
          <w:szCs w:val="24"/>
        </w:rPr>
        <w:tab/>
      </w:r>
      <w:r w:rsidR="00E93761" w:rsidRPr="00E23784">
        <w:rPr>
          <w:rFonts w:ascii="Times New Roman" w:hAnsi="Times New Roman"/>
          <w:b/>
          <w:sz w:val="24"/>
          <w:szCs w:val="24"/>
          <w:lang w:val="kk-KZ"/>
        </w:rPr>
        <w:t>Хаиров К.Э.</w:t>
      </w:r>
      <w:r w:rsidR="00792BBD" w:rsidRPr="00E23784">
        <w:rPr>
          <w:rFonts w:ascii="Times New Roman" w:hAnsi="Times New Roman"/>
          <w:b/>
          <w:sz w:val="24"/>
          <w:szCs w:val="24"/>
          <w:lang w:val="kk-KZ"/>
        </w:rPr>
        <w:tab/>
      </w:r>
      <w:r w:rsidR="007B5770" w:rsidRPr="00E2378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93761" w:rsidRPr="00E23784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="007B5770" w:rsidRPr="00E23784">
        <w:rPr>
          <w:rFonts w:ascii="Times New Roman" w:hAnsi="Times New Roman"/>
          <w:b/>
          <w:sz w:val="24"/>
          <w:szCs w:val="24"/>
          <w:lang w:val="kk-KZ"/>
        </w:rPr>
        <w:t xml:space="preserve">  ___</w:t>
      </w:r>
      <w:r w:rsidR="009E7C22" w:rsidRPr="00E23784">
        <w:rPr>
          <w:rFonts w:ascii="Times New Roman" w:hAnsi="Times New Roman"/>
          <w:i/>
          <w:sz w:val="24"/>
          <w:szCs w:val="24"/>
          <w:lang w:val="kk-KZ"/>
        </w:rPr>
        <w:t>__</w:t>
      </w:r>
      <w:r w:rsidR="00792BBD" w:rsidRPr="00E23784">
        <w:rPr>
          <w:rFonts w:ascii="Times New Roman" w:hAnsi="Times New Roman"/>
          <w:i/>
          <w:sz w:val="24"/>
          <w:szCs w:val="24"/>
          <w:lang w:val="kk-KZ"/>
        </w:rPr>
        <w:t>_</w:t>
      </w:r>
      <w:r w:rsidR="0079026A" w:rsidRPr="00E23784">
        <w:rPr>
          <w:rFonts w:ascii="Times New Roman" w:hAnsi="Times New Roman"/>
          <w:i/>
          <w:sz w:val="24"/>
          <w:szCs w:val="24"/>
          <w:lang w:val="kk-KZ"/>
        </w:rPr>
        <w:t>___</w:t>
      </w:r>
      <w:r w:rsidR="0077654A" w:rsidRPr="00E23784">
        <w:rPr>
          <w:rFonts w:ascii="Times New Roman" w:hAnsi="Times New Roman"/>
          <w:i/>
          <w:sz w:val="24"/>
          <w:szCs w:val="24"/>
          <w:lang w:val="kk-KZ"/>
        </w:rPr>
        <w:t>_</w:t>
      </w:r>
      <w:r w:rsidR="0079026A" w:rsidRPr="00E23784">
        <w:rPr>
          <w:rFonts w:ascii="Times New Roman" w:hAnsi="Times New Roman"/>
          <w:i/>
          <w:sz w:val="24"/>
          <w:szCs w:val="24"/>
          <w:lang w:val="kk-KZ"/>
        </w:rPr>
        <w:t>____</w:t>
      </w:r>
      <w:r w:rsidR="009E7C22" w:rsidRPr="00E23784">
        <w:rPr>
          <w:rFonts w:ascii="Times New Roman" w:hAnsi="Times New Roman"/>
          <w:i/>
          <w:sz w:val="24"/>
          <w:szCs w:val="24"/>
          <w:lang w:val="kk-KZ"/>
        </w:rPr>
        <w:t>__</w:t>
      </w:r>
    </w:p>
    <w:p w:rsidR="007B5770" w:rsidRPr="00E23784" w:rsidRDefault="007B5770" w:rsidP="007B5770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  <w:lang w:val="kk-KZ"/>
        </w:rPr>
      </w:pPr>
      <w:r w:rsidRPr="00E2378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E7C22" w:rsidRPr="00E23784" w:rsidRDefault="009E7C22" w:rsidP="00ED720C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</w:rPr>
      </w:pPr>
      <w:r w:rsidRPr="00E23784">
        <w:rPr>
          <w:rFonts w:ascii="Times New Roman" w:hAnsi="Times New Roman"/>
          <w:b/>
          <w:sz w:val="24"/>
          <w:szCs w:val="24"/>
        </w:rPr>
        <w:t xml:space="preserve">Члены комиссии:                                            </w:t>
      </w:r>
      <w:r w:rsidR="00792BBD" w:rsidRPr="00E23784">
        <w:rPr>
          <w:rFonts w:ascii="Times New Roman" w:hAnsi="Times New Roman"/>
          <w:b/>
          <w:sz w:val="24"/>
          <w:szCs w:val="24"/>
        </w:rPr>
        <w:tab/>
      </w:r>
      <w:r w:rsidR="00855123" w:rsidRPr="00E23784">
        <w:rPr>
          <w:rFonts w:ascii="Times New Roman" w:hAnsi="Times New Roman"/>
          <w:b/>
          <w:sz w:val="24"/>
          <w:szCs w:val="24"/>
        </w:rPr>
        <w:t>Кудабаева Н.Ж.</w:t>
      </w:r>
      <w:r w:rsidR="00792BBD" w:rsidRPr="00E23784">
        <w:rPr>
          <w:rFonts w:ascii="Times New Roman" w:hAnsi="Times New Roman"/>
          <w:b/>
          <w:sz w:val="24"/>
          <w:szCs w:val="24"/>
        </w:rPr>
        <w:tab/>
      </w:r>
      <w:r w:rsidR="007B5770" w:rsidRPr="00E23784">
        <w:rPr>
          <w:rFonts w:ascii="Times New Roman" w:hAnsi="Times New Roman"/>
          <w:b/>
          <w:sz w:val="24"/>
          <w:szCs w:val="24"/>
        </w:rPr>
        <w:t xml:space="preserve">   </w:t>
      </w:r>
      <w:r w:rsidRPr="00E23784">
        <w:rPr>
          <w:rFonts w:ascii="Times New Roman" w:hAnsi="Times New Roman"/>
          <w:b/>
          <w:sz w:val="24"/>
          <w:szCs w:val="24"/>
        </w:rPr>
        <w:t>_</w:t>
      </w:r>
      <w:r w:rsidR="00792BBD" w:rsidRPr="00E23784">
        <w:rPr>
          <w:rFonts w:ascii="Times New Roman" w:hAnsi="Times New Roman"/>
          <w:b/>
          <w:sz w:val="24"/>
          <w:szCs w:val="24"/>
        </w:rPr>
        <w:t>__</w:t>
      </w:r>
      <w:r w:rsidRPr="00E23784">
        <w:rPr>
          <w:rFonts w:ascii="Times New Roman" w:hAnsi="Times New Roman"/>
          <w:b/>
          <w:sz w:val="24"/>
          <w:szCs w:val="24"/>
        </w:rPr>
        <w:t>_____________</w:t>
      </w:r>
    </w:p>
    <w:p w:rsidR="00816AF4" w:rsidRPr="00E23784" w:rsidRDefault="00816AF4" w:rsidP="00ED720C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</w:rPr>
      </w:pPr>
    </w:p>
    <w:p w:rsidR="009E7C22" w:rsidRPr="00E23784" w:rsidRDefault="009E7C22" w:rsidP="001613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3784">
        <w:rPr>
          <w:rFonts w:ascii="Times New Roman" w:hAnsi="Times New Roman"/>
          <w:b/>
          <w:sz w:val="24"/>
          <w:szCs w:val="24"/>
        </w:rPr>
        <w:t xml:space="preserve">Секретарь комиссии     </w:t>
      </w:r>
      <w:r w:rsidR="00FD75AB" w:rsidRPr="00E23784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792BBD" w:rsidRPr="00E23784">
        <w:rPr>
          <w:rFonts w:ascii="Times New Roman" w:hAnsi="Times New Roman"/>
          <w:b/>
          <w:sz w:val="24"/>
          <w:szCs w:val="24"/>
        </w:rPr>
        <w:tab/>
      </w:r>
      <w:r w:rsidR="001C285A" w:rsidRPr="00E23784">
        <w:rPr>
          <w:rFonts w:ascii="Times New Roman" w:hAnsi="Times New Roman"/>
          <w:b/>
          <w:sz w:val="24"/>
          <w:szCs w:val="24"/>
        </w:rPr>
        <w:t>Сарсенова Г.М.</w:t>
      </w:r>
      <w:r w:rsidR="001C285A" w:rsidRPr="00E23784">
        <w:rPr>
          <w:rFonts w:ascii="Times New Roman" w:hAnsi="Times New Roman"/>
          <w:b/>
          <w:sz w:val="24"/>
          <w:szCs w:val="24"/>
        </w:rPr>
        <w:tab/>
      </w:r>
      <w:r w:rsidR="00792BBD" w:rsidRPr="00E23784">
        <w:rPr>
          <w:rFonts w:ascii="Times New Roman" w:hAnsi="Times New Roman"/>
          <w:b/>
          <w:sz w:val="24"/>
          <w:szCs w:val="24"/>
        </w:rPr>
        <w:t xml:space="preserve"> </w:t>
      </w:r>
      <w:r w:rsidR="008E0D8B">
        <w:rPr>
          <w:rFonts w:ascii="Times New Roman" w:hAnsi="Times New Roman"/>
          <w:b/>
          <w:sz w:val="24"/>
          <w:szCs w:val="24"/>
        </w:rPr>
        <w:t xml:space="preserve"> </w:t>
      </w:r>
      <w:r w:rsidR="007B5770" w:rsidRPr="00E23784">
        <w:rPr>
          <w:rFonts w:ascii="Times New Roman" w:hAnsi="Times New Roman"/>
          <w:b/>
          <w:sz w:val="24"/>
          <w:szCs w:val="24"/>
        </w:rPr>
        <w:t xml:space="preserve"> </w:t>
      </w:r>
      <w:r w:rsidR="00792BBD" w:rsidRPr="00E23784">
        <w:rPr>
          <w:rFonts w:ascii="Times New Roman" w:hAnsi="Times New Roman"/>
          <w:b/>
          <w:sz w:val="24"/>
          <w:szCs w:val="24"/>
        </w:rPr>
        <w:t>__</w:t>
      </w:r>
      <w:r w:rsidRPr="00E23784">
        <w:rPr>
          <w:rFonts w:ascii="Times New Roman" w:hAnsi="Times New Roman"/>
          <w:b/>
          <w:sz w:val="24"/>
          <w:szCs w:val="24"/>
        </w:rPr>
        <w:t>_____________</w:t>
      </w:r>
      <w:r w:rsidR="007B5770" w:rsidRPr="00E23784">
        <w:rPr>
          <w:rFonts w:ascii="Times New Roman" w:hAnsi="Times New Roman"/>
          <w:b/>
          <w:sz w:val="24"/>
          <w:szCs w:val="24"/>
        </w:rPr>
        <w:t>_</w:t>
      </w:r>
    </w:p>
    <w:sectPr w:rsidR="009E7C22" w:rsidRPr="00E23784" w:rsidSect="008E0D8B">
      <w:pgSz w:w="11906" w:h="16838"/>
      <w:pgMar w:top="720" w:right="567" w:bottom="142" w:left="155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4CB" w:rsidRDefault="009424CB">
      <w:r>
        <w:separator/>
      </w:r>
    </w:p>
  </w:endnote>
  <w:endnote w:type="continuationSeparator" w:id="1">
    <w:p w:rsidR="009424CB" w:rsidRDefault="00942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24C" w:rsidRDefault="009F23F7">
    <w:pPr>
      <w:pStyle w:val="a7"/>
      <w:jc w:val="center"/>
    </w:pPr>
    <w:fldSimple w:instr=" PAGE   \* MERGEFORMAT ">
      <w:r w:rsidR="003A07BB">
        <w:rPr>
          <w:noProof/>
        </w:rPr>
        <w:t>31</w:t>
      </w:r>
    </w:fldSimple>
  </w:p>
  <w:p w:rsidR="00BC524C" w:rsidRDefault="00BC52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4CB" w:rsidRDefault="009424CB">
      <w:r>
        <w:separator/>
      </w:r>
    </w:p>
  </w:footnote>
  <w:footnote w:type="continuationSeparator" w:id="1">
    <w:p w:rsidR="009424CB" w:rsidRDefault="00942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471"/>
    <w:multiLevelType w:val="hybridMultilevel"/>
    <w:tmpl w:val="C1BE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71DA8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0D3E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87F9A"/>
    <w:multiLevelType w:val="hybridMultilevel"/>
    <w:tmpl w:val="0DA48EE4"/>
    <w:lvl w:ilvl="0" w:tplc="80CA3404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48E070F"/>
    <w:multiLevelType w:val="hybridMultilevel"/>
    <w:tmpl w:val="AEC8C25A"/>
    <w:lvl w:ilvl="0" w:tplc="8DFEDF7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20B0B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E7C03"/>
    <w:multiLevelType w:val="hybridMultilevel"/>
    <w:tmpl w:val="01AECB78"/>
    <w:lvl w:ilvl="0" w:tplc="A2E8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A92ED6"/>
    <w:multiLevelType w:val="hybridMultilevel"/>
    <w:tmpl w:val="813E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865AB"/>
    <w:multiLevelType w:val="hybridMultilevel"/>
    <w:tmpl w:val="F4CCEF9E"/>
    <w:lvl w:ilvl="0" w:tplc="DE9CB43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A7A785F"/>
    <w:multiLevelType w:val="hybridMultilevel"/>
    <w:tmpl w:val="25A2440E"/>
    <w:lvl w:ilvl="0" w:tplc="B69640E6">
      <w:start w:val="2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55461740"/>
    <w:multiLevelType w:val="hybridMultilevel"/>
    <w:tmpl w:val="60307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D66B4"/>
    <w:multiLevelType w:val="hybridMultilevel"/>
    <w:tmpl w:val="DAE2D0FE"/>
    <w:lvl w:ilvl="0" w:tplc="56AEB8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CC59F8"/>
    <w:multiLevelType w:val="hybridMultilevel"/>
    <w:tmpl w:val="C69E3004"/>
    <w:lvl w:ilvl="0" w:tplc="BD68DE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E25566E"/>
    <w:multiLevelType w:val="hybridMultilevel"/>
    <w:tmpl w:val="C69E3004"/>
    <w:lvl w:ilvl="0" w:tplc="BD68DE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E2B345D"/>
    <w:multiLevelType w:val="hybridMultilevel"/>
    <w:tmpl w:val="7CFEB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90CED"/>
    <w:multiLevelType w:val="hybridMultilevel"/>
    <w:tmpl w:val="2B8C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24608"/>
    <w:multiLevelType w:val="hybridMultilevel"/>
    <w:tmpl w:val="2024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A56A6"/>
    <w:multiLevelType w:val="hybridMultilevel"/>
    <w:tmpl w:val="6A666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77DCC"/>
    <w:multiLevelType w:val="hybridMultilevel"/>
    <w:tmpl w:val="F3F80A7A"/>
    <w:lvl w:ilvl="0" w:tplc="5C2A3E42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FB93B34"/>
    <w:multiLevelType w:val="hybridMultilevel"/>
    <w:tmpl w:val="B232BC20"/>
    <w:lvl w:ilvl="0" w:tplc="C28AC7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40675"/>
    <w:multiLevelType w:val="hybridMultilevel"/>
    <w:tmpl w:val="3D30B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6"/>
  </w:num>
  <w:num w:numId="5">
    <w:abstractNumId w:val="11"/>
  </w:num>
  <w:num w:numId="6">
    <w:abstractNumId w:val="20"/>
  </w:num>
  <w:num w:numId="7">
    <w:abstractNumId w:val="4"/>
  </w:num>
  <w:num w:numId="8">
    <w:abstractNumId w:val="18"/>
  </w:num>
  <w:num w:numId="9">
    <w:abstractNumId w:val="21"/>
  </w:num>
  <w:num w:numId="10">
    <w:abstractNumId w:val="7"/>
  </w:num>
  <w:num w:numId="11">
    <w:abstractNumId w:val="5"/>
  </w:num>
  <w:num w:numId="12">
    <w:abstractNumId w:val="14"/>
  </w:num>
  <w:num w:numId="13">
    <w:abstractNumId w:val="13"/>
  </w:num>
  <w:num w:numId="14">
    <w:abstractNumId w:val="8"/>
  </w:num>
  <w:num w:numId="15">
    <w:abstractNumId w:val="17"/>
  </w:num>
  <w:num w:numId="16">
    <w:abstractNumId w:val="6"/>
  </w:num>
  <w:num w:numId="17">
    <w:abstractNumId w:val="9"/>
  </w:num>
  <w:num w:numId="18">
    <w:abstractNumId w:val="10"/>
  </w:num>
  <w:num w:numId="19">
    <w:abstractNumId w:val="1"/>
  </w:num>
  <w:num w:numId="20">
    <w:abstractNumId w:val="19"/>
  </w:num>
  <w:num w:numId="21">
    <w:abstractNumId w:val="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008"/>
    <w:rsid w:val="00000095"/>
    <w:rsid w:val="00001127"/>
    <w:rsid w:val="000013C9"/>
    <w:rsid w:val="0000166E"/>
    <w:rsid w:val="0000410A"/>
    <w:rsid w:val="00004133"/>
    <w:rsid w:val="000056D2"/>
    <w:rsid w:val="00010D12"/>
    <w:rsid w:val="00010FE0"/>
    <w:rsid w:val="00011FDD"/>
    <w:rsid w:val="00013706"/>
    <w:rsid w:val="00014865"/>
    <w:rsid w:val="000174CA"/>
    <w:rsid w:val="00022681"/>
    <w:rsid w:val="000237EF"/>
    <w:rsid w:val="00025008"/>
    <w:rsid w:val="00025413"/>
    <w:rsid w:val="000277E0"/>
    <w:rsid w:val="00031E90"/>
    <w:rsid w:val="00032B13"/>
    <w:rsid w:val="0004158E"/>
    <w:rsid w:val="00042551"/>
    <w:rsid w:val="00042973"/>
    <w:rsid w:val="00042ED4"/>
    <w:rsid w:val="000434F7"/>
    <w:rsid w:val="00043749"/>
    <w:rsid w:val="000459E5"/>
    <w:rsid w:val="0004743A"/>
    <w:rsid w:val="00050EDE"/>
    <w:rsid w:val="00052E61"/>
    <w:rsid w:val="00054436"/>
    <w:rsid w:val="00054ECE"/>
    <w:rsid w:val="00064AB7"/>
    <w:rsid w:val="000709A1"/>
    <w:rsid w:val="000757A4"/>
    <w:rsid w:val="00075C1B"/>
    <w:rsid w:val="00081219"/>
    <w:rsid w:val="00083396"/>
    <w:rsid w:val="000843A3"/>
    <w:rsid w:val="000848C5"/>
    <w:rsid w:val="000850CD"/>
    <w:rsid w:val="00085E0A"/>
    <w:rsid w:val="00086AFD"/>
    <w:rsid w:val="000870B3"/>
    <w:rsid w:val="00092CA0"/>
    <w:rsid w:val="00092F2D"/>
    <w:rsid w:val="00093CE1"/>
    <w:rsid w:val="00094931"/>
    <w:rsid w:val="000A08F5"/>
    <w:rsid w:val="000A5731"/>
    <w:rsid w:val="000A5A8D"/>
    <w:rsid w:val="000A65F0"/>
    <w:rsid w:val="000B3C2B"/>
    <w:rsid w:val="000B54E1"/>
    <w:rsid w:val="000B5ABA"/>
    <w:rsid w:val="000C005E"/>
    <w:rsid w:val="000C1E52"/>
    <w:rsid w:val="000C2942"/>
    <w:rsid w:val="000C453D"/>
    <w:rsid w:val="000C5BAC"/>
    <w:rsid w:val="000D1DAC"/>
    <w:rsid w:val="000D394B"/>
    <w:rsid w:val="000D49AE"/>
    <w:rsid w:val="000D4BF4"/>
    <w:rsid w:val="000D4C18"/>
    <w:rsid w:val="000D586C"/>
    <w:rsid w:val="000D59D8"/>
    <w:rsid w:val="000D6A83"/>
    <w:rsid w:val="000D6F1F"/>
    <w:rsid w:val="000D7AA6"/>
    <w:rsid w:val="000E21B0"/>
    <w:rsid w:val="000E39C6"/>
    <w:rsid w:val="000F0EDC"/>
    <w:rsid w:val="000F1EAD"/>
    <w:rsid w:val="000F312D"/>
    <w:rsid w:val="0010242B"/>
    <w:rsid w:val="00105FB9"/>
    <w:rsid w:val="001075CE"/>
    <w:rsid w:val="001101F6"/>
    <w:rsid w:val="00114D1A"/>
    <w:rsid w:val="00115DA7"/>
    <w:rsid w:val="001211F2"/>
    <w:rsid w:val="001223E9"/>
    <w:rsid w:val="00125005"/>
    <w:rsid w:val="001307A7"/>
    <w:rsid w:val="00131834"/>
    <w:rsid w:val="00132435"/>
    <w:rsid w:val="00135778"/>
    <w:rsid w:val="00136566"/>
    <w:rsid w:val="00144193"/>
    <w:rsid w:val="00144AF1"/>
    <w:rsid w:val="00145182"/>
    <w:rsid w:val="0014651A"/>
    <w:rsid w:val="00147610"/>
    <w:rsid w:val="00150D67"/>
    <w:rsid w:val="00153B34"/>
    <w:rsid w:val="00156D85"/>
    <w:rsid w:val="00157B6F"/>
    <w:rsid w:val="0016001B"/>
    <w:rsid w:val="001613D9"/>
    <w:rsid w:val="00161DAD"/>
    <w:rsid w:val="00161F56"/>
    <w:rsid w:val="00164BC5"/>
    <w:rsid w:val="001663C7"/>
    <w:rsid w:val="001669BC"/>
    <w:rsid w:val="00170B18"/>
    <w:rsid w:val="001807BE"/>
    <w:rsid w:val="00181610"/>
    <w:rsid w:val="00183E0C"/>
    <w:rsid w:val="0018464A"/>
    <w:rsid w:val="00184936"/>
    <w:rsid w:val="00186055"/>
    <w:rsid w:val="0018737E"/>
    <w:rsid w:val="001917D5"/>
    <w:rsid w:val="001959BF"/>
    <w:rsid w:val="001A0E3F"/>
    <w:rsid w:val="001A1101"/>
    <w:rsid w:val="001A4F5F"/>
    <w:rsid w:val="001A7BBA"/>
    <w:rsid w:val="001B0362"/>
    <w:rsid w:val="001B0A15"/>
    <w:rsid w:val="001B0AA0"/>
    <w:rsid w:val="001B0D3C"/>
    <w:rsid w:val="001B1383"/>
    <w:rsid w:val="001B760B"/>
    <w:rsid w:val="001C0520"/>
    <w:rsid w:val="001C18F0"/>
    <w:rsid w:val="001C285A"/>
    <w:rsid w:val="001C3B0A"/>
    <w:rsid w:val="001C4B55"/>
    <w:rsid w:val="001C5CC2"/>
    <w:rsid w:val="001D473D"/>
    <w:rsid w:val="001D485B"/>
    <w:rsid w:val="001D56BF"/>
    <w:rsid w:val="001E050D"/>
    <w:rsid w:val="001E2E8D"/>
    <w:rsid w:val="001E3942"/>
    <w:rsid w:val="001E3F16"/>
    <w:rsid w:val="001E7593"/>
    <w:rsid w:val="001E77B7"/>
    <w:rsid w:val="001E783C"/>
    <w:rsid w:val="001E7DD9"/>
    <w:rsid w:val="001E7FAA"/>
    <w:rsid w:val="001F10BA"/>
    <w:rsid w:val="001F2B9E"/>
    <w:rsid w:val="001F2D8E"/>
    <w:rsid w:val="001F3739"/>
    <w:rsid w:val="001F387A"/>
    <w:rsid w:val="001F4516"/>
    <w:rsid w:val="001F4F1E"/>
    <w:rsid w:val="001F52C6"/>
    <w:rsid w:val="001F5A2A"/>
    <w:rsid w:val="0020251C"/>
    <w:rsid w:val="00205FF1"/>
    <w:rsid w:val="002062B3"/>
    <w:rsid w:val="0020755A"/>
    <w:rsid w:val="00210C9A"/>
    <w:rsid w:val="00211810"/>
    <w:rsid w:val="00213B2F"/>
    <w:rsid w:val="002156C5"/>
    <w:rsid w:val="00215E4B"/>
    <w:rsid w:val="00216A8F"/>
    <w:rsid w:val="002215D5"/>
    <w:rsid w:val="002221ED"/>
    <w:rsid w:val="00222A3B"/>
    <w:rsid w:val="00223198"/>
    <w:rsid w:val="00223E1A"/>
    <w:rsid w:val="00223F01"/>
    <w:rsid w:val="00223FD7"/>
    <w:rsid w:val="00224B5D"/>
    <w:rsid w:val="00227EC4"/>
    <w:rsid w:val="00230A4B"/>
    <w:rsid w:val="002315FB"/>
    <w:rsid w:val="00231803"/>
    <w:rsid w:val="0024087A"/>
    <w:rsid w:val="00241F05"/>
    <w:rsid w:val="00242E04"/>
    <w:rsid w:val="00246AAB"/>
    <w:rsid w:val="00251FB7"/>
    <w:rsid w:val="00254182"/>
    <w:rsid w:val="00260CA7"/>
    <w:rsid w:val="00261228"/>
    <w:rsid w:val="00261353"/>
    <w:rsid w:val="00261E56"/>
    <w:rsid w:val="002621C3"/>
    <w:rsid w:val="00262736"/>
    <w:rsid w:val="00262F21"/>
    <w:rsid w:val="00264CC0"/>
    <w:rsid w:val="00264D97"/>
    <w:rsid w:val="002657A2"/>
    <w:rsid w:val="00267B40"/>
    <w:rsid w:val="002763F5"/>
    <w:rsid w:val="002804C5"/>
    <w:rsid w:val="00280E1A"/>
    <w:rsid w:val="002814D6"/>
    <w:rsid w:val="002938C9"/>
    <w:rsid w:val="00293CE8"/>
    <w:rsid w:val="00293F9C"/>
    <w:rsid w:val="00294A5A"/>
    <w:rsid w:val="00294AF4"/>
    <w:rsid w:val="002954AC"/>
    <w:rsid w:val="00295C2A"/>
    <w:rsid w:val="00296CB6"/>
    <w:rsid w:val="002A090D"/>
    <w:rsid w:val="002A301A"/>
    <w:rsid w:val="002A34AD"/>
    <w:rsid w:val="002A43ED"/>
    <w:rsid w:val="002A4967"/>
    <w:rsid w:val="002A4FA7"/>
    <w:rsid w:val="002B21CB"/>
    <w:rsid w:val="002B35E0"/>
    <w:rsid w:val="002B4BB4"/>
    <w:rsid w:val="002B6629"/>
    <w:rsid w:val="002C09BB"/>
    <w:rsid w:val="002C0B04"/>
    <w:rsid w:val="002C0BD9"/>
    <w:rsid w:val="002C19D8"/>
    <w:rsid w:val="002C1C87"/>
    <w:rsid w:val="002C2D8B"/>
    <w:rsid w:val="002C5455"/>
    <w:rsid w:val="002C6557"/>
    <w:rsid w:val="002D12FF"/>
    <w:rsid w:val="002D34D5"/>
    <w:rsid w:val="002D4D3E"/>
    <w:rsid w:val="002D4D5B"/>
    <w:rsid w:val="002D5294"/>
    <w:rsid w:val="002D6B18"/>
    <w:rsid w:val="002D7033"/>
    <w:rsid w:val="002D7BDE"/>
    <w:rsid w:val="002E0BF1"/>
    <w:rsid w:val="002E2FDE"/>
    <w:rsid w:val="002E33C5"/>
    <w:rsid w:val="002E79F8"/>
    <w:rsid w:val="002F1A34"/>
    <w:rsid w:val="002F2F86"/>
    <w:rsid w:val="002F3837"/>
    <w:rsid w:val="002F39B8"/>
    <w:rsid w:val="002F5322"/>
    <w:rsid w:val="003003A9"/>
    <w:rsid w:val="0030408F"/>
    <w:rsid w:val="00304DE6"/>
    <w:rsid w:val="00310FCD"/>
    <w:rsid w:val="00316BF7"/>
    <w:rsid w:val="00321128"/>
    <w:rsid w:val="003217D8"/>
    <w:rsid w:val="00322C1E"/>
    <w:rsid w:val="00325544"/>
    <w:rsid w:val="00325A47"/>
    <w:rsid w:val="00325CC3"/>
    <w:rsid w:val="00327AE5"/>
    <w:rsid w:val="003326FF"/>
    <w:rsid w:val="00332AFA"/>
    <w:rsid w:val="00332CB8"/>
    <w:rsid w:val="00335CF2"/>
    <w:rsid w:val="0033792B"/>
    <w:rsid w:val="00337DE5"/>
    <w:rsid w:val="003427C2"/>
    <w:rsid w:val="0034297D"/>
    <w:rsid w:val="00343C2C"/>
    <w:rsid w:val="00344CE6"/>
    <w:rsid w:val="00360B46"/>
    <w:rsid w:val="0036168D"/>
    <w:rsid w:val="003627F1"/>
    <w:rsid w:val="00365A3E"/>
    <w:rsid w:val="00366CBB"/>
    <w:rsid w:val="00371ACB"/>
    <w:rsid w:val="00374989"/>
    <w:rsid w:val="003756EF"/>
    <w:rsid w:val="00382EBC"/>
    <w:rsid w:val="0038343F"/>
    <w:rsid w:val="0038720E"/>
    <w:rsid w:val="00387613"/>
    <w:rsid w:val="003906B0"/>
    <w:rsid w:val="00392FDD"/>
    <w:rsid w:val="00397B4A"/>
    <w:rsid w:val="003A07BB"/>
    <w:rsid w:val="003A2541"/>
    <w:rsid w:val="003A40DE"/>
    <w:rsid w:val="003A4CBD"/>
    <w:rsid w:val="003A57C1"/>
    <w:rsid w:val="003A7522"/>
    <w:rsid w:val="003B092D"/>
    <w:rsid w:val="003B293C"/>
    <w:rsid w:val="003B4F60"/>
    <w:rsid w:val="003B5CC8"/>
    <w:rsid w:val="003B5E27"/>
    <w:rsid w:val="003C0CE5"/>
    <w:rsid w:val="003C668E"/>
    <w:rsid w:val="003D0D43"/>
    <w:rsid w:val="003D0DE1"/>
    <w:rsid w:val="003D2CFA"/>
    <w:rsid w:val="003D2FE7"/>
    <w:rsid w:val="003D4ECF"/>
    <w:rsid w:val="003D61C4"/>
    <w:rsid w:val="003D63A4"/>
    <w:rsid w:val="003E15A0"/>
    <w:rsid w:val="003E53C7"/>
    <w:rsid w:val="003E6B65"/>
    <w:rsid w:val="003F429B"/>
    <w:rsid w:val="003F4719"/>
    <w:rsid w:val="003F503F"/>
    <w:rsid w:val="003F77D8"/>
    <w:rsid w:val="004011E0"/>
    <w:rsid w:val="00402A80"/>
    <w:rsid w:val="00402B9E"/>
    <w:rsid w:val="00404D4D"/>
    <w:rsid w:val="004056D8"/>
    <w:rsid w:val="004062E3"/>
    <w:rsid w:val="00406400"/>
    <w:rsid w:val="004070E6"/>
    <w:rsid w:val="00407477"/>
    <w:rsid w:val="00410BA3"/>
    <w:rsid w:val="0041236D"/>
    <w:rsid w:val="00413B19"/>
    <w:rsid w:val="00413F9E"/>
    <w:rsid w:val="0041488D"/>
    <w:rsid w:val="00415B04"/>
    <w:rsid w:val="00416D94"/>
    <w:rsid w:val="004223BF"/>
    <w:rsid w:val="004254B3"/>
    <w:rsid w:val="00431192"/>
    <w:rsid w:val="00431C41"/>
    <w:rsid w:val="00433C4A"/>
    <w:rsid w:val="00434687"/>
    <w:rsid w:val="00435539"/>
    <w:rsid w:val="004359F3"/>
    <w:rsid w:val="004371C3"/>
    <w:rsid w:val="0043737D"/>
    <w:rsid w:val="004375F9"/>
    <w:rsid w:val="00437C6C"/>
    <w:rsid w:val="0044038A"/>
    <w:rsid w:val="00440839"/>
    <w:rsid w:val="004410FC"/>
    <w:rsid w:val="00441932"/>
    <w:rsid w:val="00441FD8"/>
    <w:rsid w:val="00442BF7"/>
    <w:rsid w:val="00443A4F"/>
    <w:rsid w:val="00444BAA"/>
    <w:rsid w:val="00446117"/>
    <w:rsid w:val="00450F7E"/>
    <w:rsid w:val="00451980"/>
    <w:rsid w:val="00455198"/>
    <w:rsid w:val="004559FE"/>
    <w:rsid w:val="00457A18"/>
    <w:rsid w:val="00457CC8"/>
    <w:rsid w:val="00460C48"/>
    <w:rsid w:val="00460EB9"/>
    <w:rsid w:val="0046225E"/>
    <w:rsid w:val="004725CC"/>
    <w:rsid w:val="00472DAC"/>
    <w:rsid w:val="0047319B"/>
    <w:rsid w:val="004757AE"/>
    <w:rsid w:val="0047796F"/>
    <w:rsid w:val="00482A7C"/>
    <w:rsid w:val="00483D3F"/>
    <w:rsid w:val="00490CBB"/>
    <w:rsid w:val="00492BD8"/>
    <w:rsid w:val="004947EC"/>
    <w:rsid w:val="004965E0"/>
    <w:rsid w:val="004A019E"/>
    <w:rsid w:val="004A3740"/>
    <w:rsid w:val="004A6CA8"/>
    <w:rsid w:val="004B02E3"/>
    <w:rsid w:val="004B0F1F"/>
    <w:rsid w:val="004B134B"/>
    <w:rsid w:val="004B2E2C"/>
    <w:rsid w:val="004B4C35"/>
    <w:rsid w:val="004B6AB6"/>
    <w:rsid w:val="004B7651"/>
    <w:rsid w:val="004C0106"/>
    <w:rsid w:val="004C12B7"/>
    <w:rsid w:val="004C31BC"/>
    <w:rsid w:val="004C3704"/>
    <w:rsid w:val="004C46FB"/>
    <w:rsid w:val="004C4A3C"/>
    <w:rsid w:val="004D0844"/>
    <w:rsid w:val="004D3F57"/>
    <w:rsid w:val="004D43CF"/>
    <w:rsid w:val="004D5B2F"/>
    <w:rsid w:val="004D6545"/>
    <w:rsid w:val="004E3C4A"/>
    <w:rsid w:val="004E493A"/>
    <w:rsid w:val="004E5CB1"/>
    <w:rsid w:val="004E7F9D"/>
    <w:rsid w:val="004F2261"/>
    <w:rsid w:val="004F3776"/>
    <w:rsid w:val="004F3E48"/>
    <w:rsid w:val="004F4E5B"/>
    <w:rsid w:val="004F6145"/>
    <w:rsid w:val="00500269"/>
    <w:rsid w:val="0050041B"/>
    <w:rsid w:val="00510088"/>
    <w:rsid w:val="00512271"/>
    <w:rsid w:val="0051336C"/>
    <w:rsid w:val="005173AA"/>
    <w:rsid w:val="005231A6"/>
    <w:rsid w:val="00542DCB"/>
    <w:rsid w:val="00543637"/>
    <w:rsid w:val="0054479E"/>
    <w:rsid w:val="00545C34"/>
    <w:rsid w:val="00545F23"/>
    <w:rsid w:val="005460E0"/>
    <w:rsid w:val="00553807"/>
    <w:rsid w:val="00554B9B"/>
    <w:rsid w:val="0055749A"/>
    <w:rsid w:val="00560D5E"/>
    <w:rsid w:val="005615F5"/>
    <w:rsid w:val="00562932"/>
    <w:rsid w:val="005667FE"/>
    <w:rsid w:val="00567DA5"/>
    <w:rsid w:val="00567FE1"/>
    <w:rsid w:val="00571344"/>
    <w:rsid w:val="0057326E"/>
    <w:rsid w:val="0057375F"/>
    <w:rsid w:val="00573C8F"/>
    <w:rsid w:val="00575D42"/>
    <w:rsid w:val="005778C6"/>
    <w:rsid w:val="00580EBF"/>
    <w:rsid w:val="0058141F"/>
    <w:rsid w:val="005828DF"/>
    <w:rsid w:val="00582C02"/>
    <w:rsid w:val="00584867"/>
    <w:rsid w:val="0058762D"/>
    <w:rsid w:val="0059020B"/>
    <w:rsid w:val="00590EF4"/>
    <w:rsid w:val="005926EA"/>
    <w:rsid w:val="00594128"/>
    <w:rsid w:val="0059687A"/>
    <w:rsid w:val="005A3245"/>
    <w:rsid w:val="005A666B"/>
    <w:rsid w:val="005B1A4A"/>
    <w:rsid w:val="005C3B0F"/>
    <w:rsid w:val="005C4300"/>
    <w:rsid w:val="005C6082"/>
    <w:rsid w:val="005D0D61"/>
    <w:rsid w:val="005D1079"/>
    <w:rsid w:val="005D3FDE"/>
    <w:rsid w:val="005D43B0"/>
    <w:rsid w:val="005D45BA"/>
    <w:rsid w:val="005D463B"/>
    <w:rsid w:val="005D54D2"/>
    <w:rsid w:val="005D5A0D"/>
    <w:rsid w:val="005D5B76"/>
    <w:rsid w:val="005E172B"/>
    <w:rsid w:val="005E190D"/>
    <w:rsid w:val="005E1AB5"/>
    <w:rsid w:val="005E3911"/>
    <w:rsid w:val="005E6247"/>
    <w:rsid w:val="005E6DFF"/>
    <w:rsid w:val="005F0504"/>
    <w:rsid w:val="005F1936"/>
    <w:rsid w:val="005F1D19"/>
    <w:rsid w:val="005F2380"/>
    <w:rsid w:val="005F56FB"/>
    <w:rsid w:val="006003F7"/>
    <w:rsid w:val="00602314"/>
    <w:rsid w:val="00602927"/>
    <w:rsid w:val="00603AA9"/>
    <w:rsid w:val="00604DD7"/>
    <w:rsid w:val="00604EEF"/>
    <w:rsid w:val="0060705F"/>
    <w:rsid w:val="00614DEB"/>
    <w:rsid w:val="006152A3"/>
    <w:rsid w:val="006153C3"/>
    <w:rsid w:val="00617B84"/>
    <w:rsid w:val="00620059"/>
    <w:rsid w:val="006216D7"/>
    <w:rsid w:val="00625310"/>
    <w:rsid w:val="006265E2"/>
    <w:rsid w:val="00630189"/>
    <w:rsid w:val="00630DB3"/>
    <w:rsid w:val="00631D3C"/>
    <w:rsid w:val="00633119"/>
    <w:rsid w:val="0064282E"/>
    <w:rsid w:val="0064316A"/>
    <w:rsid w:val="00643E42"/>
    <w:rsid w:val="0064541B"/>
    <w:rsid w:val="00645AFE"/>
    <w:rsid w:val="00650C3C"/>
    <w:rsid w:val="00660CD8"/>
    <w:rsid w:val="00660D79"/>
    <w:rsid w:val="00666619"/>
    <w:rsid w:val="006702E0"/>
    <w:rsid w:val="0067282E"/>
    <w:rsid w:val="00675470"/>
    <w:rsid w:val="006763E3"/>
    <w:rsid w:val="00676FA0"/>
    <w:rsid w:val="006862C4"/>
    <w:rsid w:val="0069023E"/>
    <w:rsid w:val="00691A0D"/>
    <w:rsid w:val="0069298C"/>
    <w:rsid w:val="00693526"/>
    <w:rsid w:val="00693C47"/>
    <w:rsid w:val="00694391"/>
    <w:rsid w:val="006945E9"/>
    <w:rsid w:val="00696279"/>
    <w:rsid w:val="00696901"/>
    <w:rsid w:val="006973DA"/>
    <w:rsid w:val="006A1B32"/>
    <w:rsid w:val="006A2995"/>
    <w:rsid w:val="006A33E5"/>
    <w:rsid w:val="006A3691"/>
    <w:rsid w:val="006A52D0"/>
    <w:rsid w:val="006B0712"/>
    <w:rsid w:val="006B0EC8"/>
    <w:rsid w:val="006B116F"/>
    <w:rsid w:val="006B163F"/>
    <w:rsid w:val="006B30CB"/>
    <w:rsid w:val="006B38FD"/>
    <w:rsid w:val="006B3A90"/>
    <w:rsid w:val="006B51EA"/>
    <w:rsid w:val="006B64CF"/>
    <w:rsid w:val="006B71D7"/>
    <w:rsid w:val="006C2D0D"/>
    <w:rsid w:val="006C3209"/>
    <w:rsid w:val="006C3A0D"/>
    <w:rsid w:val="006C3C2F"/>
    <w:rsid w:val="006C4364"/>
    <w:rsid w:val="006C4BEB"/>
    <w:rsid w:val="006C5BDD"/>
    <w:rsid w:val="006C7BE6"/>
    <w:rsid w:val="006D1D37"/>
    <w:rsid w:val="006D25F4"/>
    <w:rsid w:val="006D59C0"/>
    <w:rsid w:val="006D6B22"/>
    <w:rsid w:val="006D77D9"/>
    <w:rsid w:val="006F0E94"/>
    <w:rsid w:val="006F2861"/>
    <w:rsid w:val="006F2C01"/>
    <w:rsid w:val="006F35E2"/>
    <w:rsid w:val="006F3ABA"/>
    <w:rsid w:val="006F7D09"/>
    <w:rsid w:val="0070245D"/>
    <w:rsid w:val="00704845"/>
    <w:rsid w:val="00704EA9"/>
    <w:rsid w:val="00705EE8"/>
    <w:rsid w:val="0070651F"/>
    <w:rsid w:val="007065F9"/>
    <w:rsid w:val="0071361D"/>
    <w:rsid w:val="00713CD4"/>
    <w:rsid w:val="00716042"/>
    <w:rsid w:val="00717271"/>
    <w:rsid w:val="00717AF2"/>
    <w:rsid w:val="00723100"/>
    <w:rsid w:val="00724C32"/>
    <w:rsid w:val="00726B8D"/>
    <w:rsid w:val="00732D65"/>
    <w:rsid w:val="007330B6"/>
    <w:rsid w:val="0073571E"/>
    <w:rsid w:val="00735E8E"/>
    <w:rsid w:val="0074061B"/>
    <w:rsid w:val="007423F9"/>
    <w:rsid w:val="00743AC3"/>
    <w:rsid w:val="0074458B"/>
    <w:rsid w:val="00745B06"/>
    <w:rsid w:val="007462E4"/>
    <w:rsid w:val="007466A5"/>
    <w:rsid w:val="0075006D"/>
    <w:rsid w:val="00750F31"/>
    <w:rsid w:val="00753067"/>
    <w:rsid w:val="00760891"/>
    <w:rsid w:val="007630CF"/>
    <w:rsid w:val="00765B89"/>
    <w:rsid w:val="00770355"/>
    <w:rsid w:val="007711D5"/>
    <w:rsid w:val="0077175E"/>
    <w:rsid w:val="007731DA"/>
    <w:rsid w:val="0077487C"/>
    <w:rsid w:val="0077654A"/>
    <w:rsid w:val="00783641"/>
    <w:rsid w:val="00783F39"/>
    <w:rsid w:val="00784C33"/>
    <w:rsid w:val="00784E34"/>
    <w:rsid w:val="007860AC"/>
    <w:rsid w:val="00786E1D"/>
    <w:rsid w:val="00790232"/>
    <w:rsid w:val="0079026A"/>
    <w:rsid w:val="00792788"/>
    <w:rsid w:val="00792BBD"/>
    <w:rsid w:val="0079381F"/>
    <w:rsid w:val="00794EDA"/>
    <w:rsid w:val="00795ECD"/>
    <w:rsid w:val="0079673F"/>
    <w:rsid w:val="00796B04"/>
    <w:rsid w:val="007A126D"/>
    <w:rsid w:val="007A2A21"/>
    <w:rsid w:val="007A35EA"/>
    <w:rsid w:val="007A3BFF"/>
    <w:rsid w:val="007A3CC0"/>
    <w:rsid w:val="007A4EF5"/>
    <w:rsid w:val="007A7462"/>
    <w:rsid w:val="007A7A04"/>
    <w:rsid w:val="007B1572"/>
    <w:rsid w:val="007B1BD1"/>
    <w:rsid w:val="007B2854"/>
    <w:rsid w:val="007B2FD4"/>
    <w:rsid w:val="007B3E03"/>
    <w:rsid w:val="007B5022"/>
    <w:rsid w:val="007B5770"/>
    <w:rsid w:val="007B6C54"/>
    <w:rsid w:val="007B7ACC"/>
    <w:rsid w:val="007B7E76"/>
    <w:rsid w:val="007C13E3"/>
    <w:rsid w:val="007C1D2C"/>
    <w:rsid w:val="007C577F"/>
    <w:rsid w:val="007C5D87"/>
    <w:rsid w:val="007D054A"/>
    <w:rsid w:val="007D0B08"/>
    <w:rsid w:val="007D4F73"/>
    <w:rsid w:val="007D7C62"/>
    <w:rsid w:val="007E1202"/>
    <w:rsid w:val="007E332E"/>
    <w:rsid w:val="007E5483"/>
    <w:rsid w:val="007E7358"/>
    <w:rsid w:val="007E7B66"/>
    <w:rsid w:val="007F03CF"/>
    <w:rsid w:val="007F1013"/>
    <w:rsid w:val="007F1287"/>
    <w:rsid w:val="007F1630"/>
    <w:rsid w:val="007F6C56"/>
    <w:rsid w:val="00801C6D"/>
    <w:rsid w:val="008023E9"/>
    <w:rsid w:val="008059B9"/>
    <w:rsid w:val="00812203"/>
    <w:rsid w:val="00812493"/>
    <w:rsid w:val="00816AF4"/>
    <w:rsid w:val="00816D87"/>
    <w:rsid w:val="008213D4"/>
    <w:rsid w:val="008237BE"/>
    <w:rsid w:val="00825724"/>
    <w:rsid w:val="008258D8"/>
    <w:rsid w:val="00826955"/>
    <w:rsid w:val="00826D61"/>
    <w:rsid w:val="0083040E"/>
    <w:rsid w:val="00834340"/>
    <w:rsid w:val="00834618"/>
    <w:rsid w:val="008358EA"/>
    <w:rsid w:val="008411AB"/>
    <w:rsid w:val="008437C0"/>
    <w:rsid w:val="008468A8"/>
    <w:rsid w:val="00846965"/>
    <w:rsid w:val="00846AC7"/>
    <w:rsid w:val="00850234"/>
    <w:rsid w:val="00850B66"/>
    <w:rsid w:val="00855123"/>
    <w:rsid w:val="00855452"/>
    <w:rsid w:val="00861CE5"/>
    <w:rsid w:val="00862DF0"/>
    <w:rsid w:val="008640CF"/>
    <w:rsid w:val="008728A2"/>
    <w:rsid w:val="00872B9E"/>
    <w:rsid w:val="00873A9D"/>
    <w:rsid w:val="008741AB"/>
    <w:rsid w:val="00874584"/>
    <w:rsid w:val="0087529D"/>
    <w:rsid w:val="00891C67"/>
    <w:rsid w:val="00897469"/>
    <w:rsid w:val="008A27EA"/>
    <w:rsid w:val="008A31ED"/>
    <w:rsid w:val="008B1245"/>
    <w:rsid w:val="008B1D87"/>
    <w:rsid w:val="008B2079"/>
    <w:rsid w:val="008B2CCE"/>
    <w:rsid w:val="008B537B"/>
    <w:rsid w:val="008B5A19"/>
    <w:rsid w:val="008B77F9"/>
    <w:rsid w:val="008C2549"/>
    <w:rsid w:val="008C4190"/>
    <w:rsid w:val="008C43E0"/>
    <w:rsid w:val="008C56EA"/>
    <w:rsid w:val="008D0C65"/>
    <w:rsid w:val="008D16D0"/>
    <w:rsid w:val="008D3877"/>
    <w:rsid w:val="008D64DA"/>
    <w:rsid w:val="008E0D8B"/>
    <w:rsid w:val="008E119F"/>
    <w:rsid w:val="008E201B"/>
    <w:rsid w:val="008E4AF9"/>
    <w:rsid w:val="008E4F8F"/>
    <w:rsid w:val="008E66ED"/>
    <w:rsid w:val="008E7205"/>
    <w:rsid w:val="008E7584"/>
    <w:rsid w:val="008F1433"/>
    <w:rsid w:val="008F1636"/>
    <w:rsid w:val="008F5338"/>
    <w:rsid w:val="008F64F1"/>
    <w:rsid w:val="008F68AC"/>
    <w:rsid w:val="008F7716"/>
    <w:rsid w:val="00900BD7"/>
    <w:rsid w:val="00902123"/>
    <w:rsid w:val="00902BE5"/>
    <w:rsid w:val="009070DC"/>
    <w:rsid w:val="009078E9"/>
    <w:rsid w:val="00915C5D"/>
    <w:rsid w:val="0091732A"/>
    <w:rsid w:val="00920D15"/>
    <w:rsid w:val="009245B3"/>
    <w:rsid w:val="00924EAC"/>
    <w:rsid w:val="009272B5"/>
    <w:rsid w:val="009273E0"/>
    <w:rsid w:val="00927896"/>
    <w:rsid w:val="009304F7"/>
    <w:rsid w:val="00932E29"/>
    <w:rsid w:val="0093517D"/>
    <w:rsid w:val="009404BD"/>
    <w:rsid w:val="009414AE"/>
    <w:rsid w:val="009424CB"/>
    <w:rsid w:val="00942BE1"/>
    <w:rsid w:val="00945BE3"/>
    <w:rsid w:val="00952329"/>
    <w:rsid w:val="009523C2"/>
    <w:rsid w:val="0095367F"/>
    <w:rsid w:val="00957515"/>
    <w:rsid w:val="009576A0"/>
    <w:rsid w:val="00960170"/>
    <w:rsid w:val="00960964"/>
    <w:rsid w:val="0096414D"/>
    <w:rsid w:val="00964508"/>
    <w:rsid w:val="009651F5"/>
    <w:rsid w:val="00965AC4"/>
    <w:rsid w:val="00966553"/>
    <w:rsid w:val="0097200A"/>
    <w:rsid w:val="00973FD6"/>
    <w:rsid w:val="00974B4E"/>
    <w:rsid w:val="00976458"/>
    <w:rsid w:val="00976ECE"/>
    <w:rsid w:val="0097788A"/>
    <w:rsid w:val="009834D1"/>
    <w:rsid w:val="009836ED"/>
    <w:rsid w:val="009855E8"/>
    <w:rsid w:val="009869BD"/>
    <w:rsid w:val="009903B8"/>
    <w:rsid w:val="00990B86"/>
    <w:rsid w:val="00990DB7"/>
    <w:rsid w:val="00992CE8"/>
    <w:rsid w:val="00994036"/>
    <w:rsid w:val="00994368"/>
    <w:rsid w:val="009A1498"/>
    <w:rsid w:val="009A22B0"/>
    <w:rsid w:val="009A2FFA"/>
    <w:rsid w:val="009A414C"/>
    <w:rsid w:val="009A4717"/>
    <w:rsid w:val="009A6443"/>
    <w:rsid w:val="009B229D"/>
    <w:rsid w:val="009B37F2"/>
    <w:rsid w:val="009C03B8"/>
    <w:rsid w:val="009C1489"/>
    <w:rsid w:val="009C2FA7"/>
    <w:rsid w:val="009C3E51"/>
    <w:rsid w:val="009C44A6"/>
    <w:rsid w:val="009C452A"/>
    <w:rsid w:val="009C49CA"/>
    <w:rsid w:val="009C6CCD"/>
    <w:rsid w:val="009C76EA"/>
    <w:rsid w:val="009D0EB3"/>
    <w:rsid w:val="009D1965"/>
    <w:rsid w:val="009D39BE"/>
    <w:rsid w:val="009D4B18"/>
    <w:rsid w:val="009E0753"/>
    <w:rsid w:val="009E1227"/>
    <w:rsid w:val="009E1883"/>
    <w:rsid w:val="009E1D07"/>
    <w:rsid w:val="009E7C22"/>
    <w:rsid w:val="009F1117"/>
    <w:rsid w:val="009F1494"/>
    <w:rsid w:val="009F185B"/>
    <w:rsid w:val="009F1CA5"/>
    <w:rsid w:val="009F23F7"/>
    <w:rsid w:val="009F2505"/>
    <w:rsid w:val="009F25E5"/>
    <w:rsid w:val="009F2AFA"/>
    <w:rsid w:val="009F4227"/>
    <w:rsid w:val="009F4B25"/>
    <w:rsid w:val="009F5C08"/>
    <w:rsid w:val="009F67EE"/>
    <w:rsid w:val="009F6CEC"/>
    <w:rsid w:val="00A01A8C"/>
    <w:rsid w:val="00A0282F"/>
    <w:rsid w:val="00A02AB9"/>
    <w:rsid w:val="00A06B3C"/>
    <w:rsid w:val="00A11C69"/>
    <w:rsid w:val="00A12BD0"/>
    <w:rsid w:val="00A14ACF"/>
    <w:rsid w:val="00A1583E"/>
    <w:rsid w:val="00A15C0E"/>
    <w:rsid w:val="00A2019F"/>
    <w:rsid w:val="00A20CAD"/>
    <w:rsid w:val="00A211F8"/>
    <w:rsid w:val="00A24213"/>
    <w:rsid w:val="00A24760"/>
    <w:rsid w:val="00A30CD9"/>
    <w:rsid w:val="00A30E40"/>
    <w:rsid w:val="00A346A5"/>
    <w:rsid w:val="00A354B5"/>
    <w:rsid w:val="00A36452"/>
    <w:rsid w:val="00A404DB"/>
    <w:rsid w:val="00A40AC0"/>
    <w:rsid w:val="00A41F3D"/>
    <w:rsid w:val="00A42075"/>
    <w:rsid w:val="00A47288"/>
    <w:rsid w:val="00A47323"/>
    <w:rsid w:val="00A54613"/>
    <w:rsid w:val="00A57B78"/>
    <w:rsid w:val="00A62154"/>
    <w:rsid w:val="00A625F7"/>
    <w:rsid w:val="00A62A8B"/>
    <w:rsid w:val="00A62E02"/>
    <w:rsid w:val="00A711E8"/>
    <w:rsid w:val="00A7167E"/>
    <w:rsid w:val="00A746D9"/>
    <w:rsid w:val="00A757D0"/>
    <w:rsid w:val="00A76BFB"/>
    <w:rsid w:val="00A806D4"/>
    <w:rsid w:val="00A81224"/>
    <w:rsid w:val="00A83DD2"/>
    <w:rsid w:val="00A847BE"/>
    <w:rsid w:val="00A85B47"/>
    <w:rsid w:val="00A8630A"/>
    <w:rsid w:val="00A867C6"/>
    <w:rsid w:val="00A935F9"/>
    <w:rsid w:val="00A96830"/>
    <w:rsid w:val="00AA136D"/>
    <w:rsid w:val="00AA1DC9"/>
    <w:rsid w:val="00AA424B"/>
    <w:rsid w:val="00AA56E0"/>
    <w:rsid w:val="00AA629E"/>
    <w:rsid w:val="00AA6C7F"/>
    <w:rsid w:val="00AB0C3F"/>
    <w:rsid w:val="00AB4BA4"/>
    <w:rsid w:val="00AB78D4"/>
    <w:rsid w:val="00AC2CFB"/>
    <w:rsid w:val="00AC3CB1"/>
    <w:rsid w:val="00AC5295"/>
    <w:rsid w:val="00AC6624"/>
    <w:rsid w:val="00AC6EF8"/>
    <w:rsid w:val="00AC71BB"/>
    <w:rsid w:val="00AC750F"/>
    <w:rsid w:val="00AD301C"/>
    <w:rsid w:val="00AD4392"/>
    <w:rsid w:val="00AE0930"/>
    <w:rsid w:val="00AE410D"/>
    <w:rsid w:val="00AE4FDB"/>
    <w:rsid w:val="00AE5E8D"/>
    <w:rsid w:val="00AF16E7"/>
    <w:rsid w:val="00AF5A2A"/>
    <w:rsid w:val="00B00C4F"/>
    <w:rsid w:val="00B01176"/>
    <w:rsid w:val="00B03863"/>
    <w:rsid w:val="00B04C1E"/>
    <w:rsid w:val="00B05B69"/>
    <w:rsid w:val="00B07F2B"/>
    <w:rsid w:val="00B10212"/>
    <w:rsid w:val="00B10B96"/>
    <w:rsid w:val="00B113AD"/>
    <w:rsid w:val="00B14587"/>
    <w:rsid w:val="00B16AC9"/>
    <w:rsid w:val="00B2098C"/>
    <w:rsid w:val="00B20B9F"/>
    <w:rsid w:val="00B27FDE"/>
    <w:rsid w:val="00B30061"/>
    <w:rsid w:val="00B30E00"/>
    <w:rsid w:val="00B32FB8"/>
    <w:rsid w:val="00B33066"/>
    <w:rsid w:val="00B4533C"/>
    <w:rsid w:val="00B47FF5"/>
    <w:rsid w:val="00B50A58"/>
    <w:rsid w:val="00B52711"/>
    <w:rsid w:val="00B52824"/>
    <w:rsid w:val="00B54A9F"/>
    <w:rsid w:val="00B55E65"/>
    <w:rsid w:val="00B564D6"/>
    <w:rsid w:val="00B60342"/>
    <w:rsid w:val="00B607EB"/>
    <w:rsid w:val="00B616E8"/>
    <w:rsid w:val="00B62E1D"/>
    <w:rsid w:val="00B65412"/>
    <w:rsid w:val="00B65B59"/>
    <w:rsid w:val="00B67143"/>
    <w:rsid w:val="00B71E79"/>
    <w:rsid w:val="00B72FBE"/>
    <w:rsid w:val="00B7575A"/>
    <w:rsid w:val="00B75AAD"/>
    <w:rsid w:val="00B76973"/>
    <w:rsid w:val="00B80823"/>
    <w:rsid w:val="00B8789D"/>
    <w:rsid w:val="00B96233"/>
    <w:rsid w:val="00BA0CA2"/>
    <w:rsid w:val="00BA16CD"/>
    <w:rsid w:val="00BA3C23"/>
    <w:rsid w:val="00BA630B"/>
    <w:rsid w:val="00BB0DF4"/>
    <w:rsid w:val="00BB5369"/>
    <w:rsid w:val="00BC0057"/>
    <w:rsid w:val="00BC3CFF"/>
    <w:rsid w:val="00BC5094"/>
    <w:rsid w:val="00BC524C"/>
    <w:rsid w:val="00BC635C"/>
    <w:rsid w:val="00BD065D"/>
    <w:rsid w:val="00BD0EE5"/>
    <w:rsid w:val="00BD0EF5"/>
    <w:rsid w:val="00BD3232"/>
    <w:rsid w:val="00BD3377"/>
    <w:rsid w:val="00BD3750"/>
    <w:rsid w:val="00BD41E6"/>
    <w:rsid w:val="00BD4358"/>
    <w:rsid w:val="00BD7CE6"/>
    <w:rsid w:val="00BE129A"/>
    <w:rsid w:val="00BE263B"/>
    <w:rsid w:val="00BE2E30"/>
    <w:rsid w:val="00BE3C2C"/>
    <w:rsid w:val="00BE4A05"/>
    <w:rsid w:val="00BE69E6"/>
    <w:rsid w:val="00BF149F"/>
    <w:rsid w:val="00BF2E49"/>
    <w:rsid w:val="00BF6B48"/>
    <w:rsid w:val="00C00091"/>
    <w:rsid w:val="00C05DE3"/>
    <w:rsid w:val="00C12B51"/>
    <w:rsid w:val="00C150C5"/>
    <w:rsid w:val="00C1663B"/>
    <w:rsid w:val="00C17C2F"/>
    <w:rsid w:val="00C17E47"/>
    <w:rsid w:val="00C22287"/>
    <w:rsid w:val="00C2395E"/>
    <w:rsid w:val="00C251F3"/>
    <w:rsid w:val="00C25FD6"/>
    <w:rsid w:val="00C4633F"/>
    <w:rsid w:val="00C47117"/>
    <w:rsid w:val="00C55697"/>
    <w:rsid w:val="00C57E70"/>
    <w:rsid w:val="00C6106E"/>
    <w:rsid w:val="00C6452D"/>
    <w:rsid w:val="00C64C85"/>
    <w:rsid w:val="00C64ECA"/>
    <w:rsid w:val="00C65731"/>
    <w:rsid w:val="00C676F2"/>
    <w:rsid w:val="00C6774A"/>
    <w:rsid w:val="00C722DF"/>
    <w:rsid w:val="00C74185"/>
    <w:rsid w:val="00C74F3C"/>
    <w:rsid w:val="00C752E3"/>
    <w:rsid w:val="00C777D2"/>
    <w:rsid w:val="00C77A89"/>
    <w:rsid w:val="00C8103D"/>
    <w:rsid w:val="00C81144"/>
    <w:rsid w:val="00C814F7"/>
    <w:rsid w:val="00C82003"/>
    <w:rsid w:val="00C82F9B"/>
    <w:rsid w:val="00C84087"/>
    <w:rsid w:val="00C91ED9"/>
    <w:rsid w:val="00C9433D"/>
    <w:rsid w:val="00C94457"/>
    <w:rsid w:val="00C960DB"/>
    <w:rsid w:val="00C96C1F"/>
    <w:rsid w:val="00CA508C"/>
    <w:rsid w:val="00CA637E"/>
    <w:rsid w:val="00CB0F50"/>
    <w:rsid w:val="00CB1062"/>
    <w:rsid w:val="00CB3545"/>
    <w:rsid w:val="00CB5F45"/>
    <w:rsid w:val="00CB6BEB"/>
    <w:rsid w:val="00CC2ACB"/>
    <w:rsid w:val="00CC4C54"/>
    <w:rsid w:val="00CC4F10"/>
    <w:rsid w:val="00CD05BD"/>
    <w:rsid w:val="00CD686E"/>
    <w:rsid w:val="00CE058F"/>
    <w:rsid w:val="00CE3F7C"/>
    <w:rsid w:val="00CE4CA4"/>
    <w:rsid w:val="00CE4F92"/>
    <w:rsid w:val="00CE6B64"/>
    <w:rsid w:val="00CF0900"/>
    <w:rsid w:val="00CF6CB4"/>
    <w:rsid w:val="00D02DAA"/>
    <w:rsid w:val="00D02EF9"/>
    <w:rsid w:val="00D03E70"/>
    <w:rsid w:val="00D065DD"/>
    <w:rsid w:val="00D069E7"/>
    <w:rsid w:val="00D11F2B"/>
    <w:rsid w:val="00D11FA2"/>
    <w:rsid w:val="00D1278E"/>
    <w:rsid w:val="00D14BC4"/>
    <w:rsid w:val="00D1724A"/>
    <w:rsid w:val="00D174B5"/>
    <w:rsid w:val="00D20744"/>
    <w:rsid w:val="00D20774"/>
    <w:rsid w:val="00D2264B"/>
    <w:rsid w:val="00D24B05"/>
    <w:rsid w:val="00D24C98"/>
    <w:rsid w:val="00D26886"/>
    <w:rsid w:val="00D27137"/>
    <w:rsid w:val="00D27820"/>
    <w:rsid w:val="00D30CF5"/>
    <w:rsid w:val="00D30F8B"/>
    <w:rsid w:val="00D313D6"/>
    <w:rsid w:val="00D32044"/>
    <w:rsid w:val="00D321AA"/>
    <w:rsid w:val="00D35177"/>
    <w:rsid w:val="00D374C2"/>
    <w:rsid w:val="00D41D03"/>
    <w:rsid w:val="00D45C04"/>
    <w:rsid w:val="00D462F6"/>
    <w:rsid w:val="00D473B3"/>
    <w:rsid w:val="00D47CE1"/>
    <w:rsid w:val="00D57F31"/>
    <w:rsid w:val="00D60ACC"/>
    <w:rsid w:val="00D61CD0"/>
    <w:rsid w:val="00D62306"/>
    <w:rsid w:val="00D634EF"/>
    <w:rsid w:val="00D6658D"/>
    <w:rsid w:val="00D67E0D"/>
    <w:rsid w:val="00D70E02"/>
    <w:rsid w:val="00D71811"/>
    <w:rsid w:val="00D72380"/>
    <w:rsid w:val="00D72691"/>
    <w:rsid w:val="00D76A7F"/>
    <w:rsid w:val="00D80C54"/>
    <w:rsid w:val="00D813AB"/>
    <w:rsid w:val="00D859EF"/>
    <w:rsid w:val="00D86164"/>
    <w:rsid w:val="00D863DB"/>
    <w:rsid w:val="00D901A6"/>
    <w:rsid w:val="00D91981"/>
    <w:rsid w:val="00D93147"/>
    <w:rsid w:val="00D93192"/>
    <w:rsid w:val="00DA1C7B"/>
    <w:rsid w:val="00DA3CBF"/>
    <w:rsid w:val="00DB165C"/>
    <w:rsid w:val="00DB33A2"/>
    <w:rsid w:val="00DB3470"/>
    <w:rsid w:val="00DB47DA"/>
    <w:rsid w:val="00DC12B5"/>
    <w:rsid w:val="00DC5B95"/>
    <w:rsid w:val="00DC6EF7"/>
    <w:rsid w:val="00DD0480"/>
    <w:rsid w:val="00DD5187"/>
    <w:rsid w:val="00DE26C8"/>
    <w:rsid w:val="00DE6152"/>
    <w:rsid w:val="00DF1594"/>
    <w:rsid w:val="00DF1B39"/>
    <w:rsid w:val="00DF4F48"/>
    <w:rsid w:val="00DF5811"/>
    <w:rsid w:val="00DF63A4"/>
    <w:rsid w:val="00DF65B2"/>
    <w:rsid w:val="00E010CA"/>
    <w:rsid w:val="00E02BBB"/>
    <w:rsid w:val="00E044F5"/>
    <w:rsid w:val="00E05663"/>
    <w:rsid w:val="00E0578C"/>
    <w:rsid w:val="00E05F79"/>
    <w:rsid w:val="00E123DF"/>
    <w:rsid w:val="00E139F0"/>
    <w:rsid w:val="00E15A8E"/>
    <w:rsid w:val="00E15EC2"/>
    <w:rsid w:val="00E21DB4"/>
    <w:rsid w:val="00E2206D"/>
    <w:rsid w:val="00E22C0E"/>
    <w:rsid w:val="00E23784"/>
    <w:rsid w:val="00E25F5D"/>
    <w:rsid w:val="00E310A9"/>
    <w:rsid w:val="00E311E1"/>
    <w:rsid w:val="00E315E6"/>
    <w:rsid w:val="00E36D95"/>
    <w:rsid w:val="00E40C57"/>
    <w:rsid w:val="00E4204B"/>
    <w:rsid w:val="00E422FE"/>
    <w:rsid w:val="00E42C47"/>
    <w:rsid w:val="00E43909"/>
    <w:rsid w:val="00E46019"/>
    <w:rsid w:val="00E55EEF"/>
    <w:rsid w:val="00E565A4"/>
    <w:rsid w:val="00E61499"/>
    <w:rsid w:val="00E6263F"/>
    <w:rsid w:val="00E648B8"/>
    <w:rsid w:val="00E64BE2"/>
    <w:rsid w:val="00E6624B"/>
    <w:rsid w:val="00E728E3"/>
    <w:rsid w:val="00E75998"/>
    <w:rsid w:val="00E75ADC"/>
    <w:rsid w:val="00E7646E"/>
    <w:rsid w:val="00E76761"/>
    <w:rsid w:val="00E77A61"/>
    <w:rsid w:val="00E80551"/>
    <w:rsid w:val="00E81861"/>
    <w:rsid w:val="00E81AD1"/>
    <w:rsid w:val="00E81E4A"/>
    <w:rsid w:val="00E82B22"/>
    <w:rsid w:val="00E84805"/>
    <w:rsid w:val="00E85E9C"/>
    <w:rsid w:val="00E8647E"/>
    <w:rsid w:val="00E87D9F"/>
    <w:rsid w:val="00E9102E"/>
    <w:rsid w:val="00E93761"/>
    <w:rsid w:val="00E93A13"/>
    <w:rsid w:val="00E956BC"/>
    <w:rsid w:val="00E9630A"/>
    <w:rsid w:val="00EA0418"/>
    <w:rsid w:val="00EA18FE"/>
    <w:rsid w:val="00EA3119"/>
    <w:rsid w:val="00EA3598"/>
    <w:rsid w:val="00EA4541"/>
    <w:rsid w:val="00EA68C9"/>
    <w:rsid w:val="00EA7E9A"/>
    <w:rsid w:val="00EB1FDC"/>
    <w:rsid w:val="00EB4198"/>
    <w:rsid w:val="00EB5C93"/>
    <w:rsid w:val="00EB6AE5"/>
    <w:rsid w:val="00EC0C21"/>
    <w:rsid w:val="00EC3C38"/>
    <w:rsid w:val="00EC7AC4"/>
    <w:rsid w:val="00ED0983"/>
    <w:rsid w:val="00ED09D9"/>
    <w:rsid w:val="00ED22CD"/>
    <w:rsid w:val="00ED2AF7"/>
    <w:rsid w:val="00ED720C"/>
    <w:rsid w:val="00EE13B0"/>
    <w:rsid w:val="00EE35D9"/>
    <w:rsid w:val="00EE3E45"/>
    <w:rsid w:val="00EE5462"/>
    <w:rsid w:val="00EE5FC8"/>
    <w:rsid w:val="00EE6401"/>
    <w:rsid w:val="00EE78D2"/>
    <w:rsid w:val="00EF1938"/>
    <w:rsid w:val="00EF32AB"/>
    <w:rsid w:val="00EF6006"/>
    <w:rsid w:val="00F026C9"/>
    <w:rsid w:val="00F02C70"/>
    <w:rsid w:val="00F040B5"/>
    <w:rsid w:val="00F062ED"/>
    <w:rsid w:val="00F075DE"/>
    <w:rsid w:val="00F11F60"/>
    <w:rsid w:val="00F16B99"/>
    <w:rsid w:val="00F226B0"/>
    <w:rsid w:val="00F25749"/>
    <w:rsid w:val="00F25D29"/>
    <w:rsid w:val="00F36022"/>
    <w:rsid w:val="00F36154"/>
    <w:rsid w:val="00F40945"/>
    <w:rsid w:val="00F41850"/>
    <w:rsid w:val="00F43805"/>
    <w:rsid w:val="00F52737"/>
    <w:rsid w:val="00F527D6"/>
    <w:rsid w:val="00F63F72"/>
    <w:rsid w:val="00F74854"/>
    <w:rsid w:val="00F85079"/>
    <w:rsid w:val="00F96A66"/>
    <w:rsid w:val="00FA1FF3"/>
    <w:rsid w:val="00FA2E27"/>
    <w:rsid w:val="00FA5C44"/>
    <w:rsid w:val="00FA6CA0"/>
    <w:rsid w:val="00FA7D78"/>
    <w:rsid w:val="00FA7E4F"/>
    <w:rsid w:val="00FB45F2"/>
    <w:rsid w:val="00FB522E"/>
    <w:rsid w:val="00FB683F"/>
    <w:rsid w:val="00FC11E6"/>
    <w:rsid w:val="00FC1464"/>
    <w:rsid w:val="00FC1CBB"/>
    <w:rsid w:val="00FC2BD5"/>
    <w:rsid w:val="00FC35C6"/>
    <w:rsid w:val="00FC3C19"/>
    <w:rsid w:val="00FC4747"/>
    <w:rsid w:val="00FC4A4E"/>
    <w:rsid w:val="00FC7E78"/>
    <w:rsid w:val="00FD0E66"/>
    <w:rsid w:val="00FD75AB"/>
    <w:rsid w:val="00FE0CA7"/>
    <w:rsid w:val="00FE309E"/>
    <w:rsid w:val="00FE69D4"/>
    <w:rsid w:val="00FE7359"/>
    <w:rsid w:val="00FE765B"/>
    <w:rsid w:val="00FE7CFF"/>
    <w:rsid w:val="00FF0842"/>
    <w:rsid w:val="00FF1676"/>
    <w:rsid w:val="00FF4F1E"/>
    <w:rsid w:val="00FF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0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76A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466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2500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/>
      <w:b/>
      <w:bCs/>
      <w:caps/>
      <w:sz w:val="24"/>
      <w:szCs w:val="24"/>
      <w:lang w:eastAsia="zh-CN"/>
    </w:rPr>
  </w:style>
  <w:style w:type="table" w:styleId="a5">
    <w:name w:val="Table Grid"/>
    <w:basedOn w:val="a1"/>
    <w:uiPriority w:val="59"/>
    <w:rsid w:val="00086AF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A7BBA"/>
    <w:pPr>
      <w:spacing w:after="0" w:line="240" w:lineRule="auto"/>
      <w:jc w:val="center"/>
    </w:pPr>
    <w:rPr>
      <w:rFonts w:ascii="Times New Roman" w:eastAsia="Arial Unicode MS" w:hAnsi="Times New Roman"/>
      <w:i/>
      <w:iCs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B55E6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55E65"/>
  </w:style>
  <w:style w:type="character" w:customStyle="1" w:styleId="s0">
    <w:name w:val="s0"/>
    <w:basedOn w:val="a0"/>
    <w:rsid w:val="009576A0"/>
  </w:style>
  <w:style w:type="character" w:customStyle="1" w:styleId="10">
    <w:name w:val="Заголовок 1 Знак"/>
    <w:link w:val="1"/>
    <w:rsid w:val="009576A0"/>
    <w:rPr>
      <w:sz w:val="24"/>
    </w:rPr>
  </w:style>
  <w:style w:type="paragraph" w:styleId="aa">
    <w:name w:val="Normal (Web)"/>
    <w:basedOn w:val="a"/>
    <w:rsid w:val="002954AC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character" w:customStyle="1" w:styleId="s1">
    <w:name w:val="s1"/>
    <w:rsid w:val="009C44A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b">
    <w:name w:val="header"/>
    <w:basedOn w:val="a"/>
    <w:link w:val="ac"/>
    <w:rsid w:val="00B32F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32FB8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7A4EF5"/>
    <w:rPr>
      <w:color w:val="0000FF"/>
      <w:u w:val="single"/>
    </w:rPr>
  </w:style>
  <w:style w:type="paragraph" w:styleId="ae">
    <w:name w:val="No Spacing"/>
    <w:basedOn w:val="a"/>
    <w:link w:val="af"/>
    <w:qFormat/>
    <w:rsid w:val="007A4EF5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f0">
    <w:name w:val="Body Text Indent"/>
    <w:basedOn w:val="a"/>
    <w:link w:val="af1"/>
    <w:rsid w:val="004B0F1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4B0F1F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15B04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locked/>
    <w:rsid w:val="00E139F0"/>
    <w:rPr>
      <w:rFonts w:ascii="Calibri" w:hAnsi="Calibri"/>
      <w:sz w:val="24"/>
      <w:szCs w:val="32"/>
      <w:lang w:val="en-US" w:eastAsia="en-US" w:bidi="en-US"/>
    </w:rPr>
  </w:style>
  <w:style w:type="character" w:customStyle="1" w:styleId="a4">
    <w:name w:val="Подзаголовок Знак"/>
    <w:link w:val="a3"/>
    <w:rsid w:val="00EE3E45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customStyle="1" w:styleId="Iauiue">
    <w:name w:val="Iau?iue"/>
    <w:rsid w:val="00B50A58"/>
    <w:pPr>
      <w:widowControl w:val="0"/>
    </w:pPr>
  </w:style>
  <w:style w:type="paragraph" w:styleId="af2">
    <w:name w:val="Balloon Text"/>
    <w:basedOn w:val="a"/>
    <w:link w:val="af3"/>
    <w:rsid w:val="00E8055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E8055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4">
    <w:name w:val="a"/>
    <w:rsid w:val="001C18F0"/>
    <w:rPr>
      <w:color w:val="333399"/>
      <w:u w:val="single"/>
    </w:rPr>
  </w:style>
  <w:style w:type="character" w:customStyle="1" w:styleId="s2">
    <w:name w:val="s2"/>
    <w:rsid w:val="001C18F0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link w:val="3"/>
    <w:uiPriority w:val="99"/>
    <w:rsid w:val="007466A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0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76A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466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2500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/>
      <w:b/>
      <w:bCs/>
      <w:caps/>
      <w:sz w:val="24"/>
      <w:szCs w:val="24"/>
      <w:lang w:eastAsia="zh-CN"/>
    </w:rPr>
  </w:style>
  <w:style w:type="table" w:styleId="a5">
    <w:name w:val="Table Grid"/>
    <w:basedOn w:val="a1"/>
    <w:uiPriority w:val="59"/>
    <w:rsid w:val="00086AF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A7BBA"/>
    <w:pPr>
      <w:spacing w:after="0" w:line="240" w:lineRule="auto"/>
      <w:jc w:val="center"/>
    </w:pPr>
    <w:rPr>
      <w:rFonts w:ascii="Times New Roman" w:eastAsia="Arial Unicode MS" w:hAnsi="Times New Roman"/>
      <w:i/>
      <w:iCs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B55E6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55E65"/>
  </w:style>
  <w:style w:type="character" w:customStyle="1" w:styleId="s0">
    <w:name w:val="s0"/>
    <w:basedOn w:val="a0"/>
    <w:rsid w:val="009576A0"/>
  </w:style>
  <w:style w:type="character" w:customStyle="1" w:styleId="10">
    <w:name w:val="Заголовок 1 Знак"/>
    <w:link w:val="1"/>
    <w:rsid w:val="009576A0"/>
    <w:rPr>
      <w:sz w:val="24"/>
    </w:rPr>
  </w:style>
  <w:style w:type="paragraph" w:styleId="aa">
    <w:name w:val="Normal (Web)"/>
    <w:basedOn w:val="a"/>
    <w:rsid w:val="002954AC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character" w:customStyle="1" w:styleId="s1">
    <w:name w:val="s1"/>
    <w:rsid w:val="009C44A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b">
    <w:name w:val="header"/>
    <w:basedOn w:val="a"/>
    <w:link w:val="ac"/>
    <w:rsid w:val="00B32F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32FB8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7A4EF5"/>
    <w:rPr>
      <w:color w:val="0000FF"/>
      <w:u w:val="single"/>
    </w:rPr>
  </w:style>
  <w:style w:type="paragraph" w:styleId="ae">
    <w:name w:val="No Spacing"/>
    <w:basedOn w:val="a"/>
    <w:link w:val="af"/>
    <w:qFormat/>
    <w:rsid w:val="007A4EF5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f0">
    <w:name w:val="Body Text Indent"/>
    <w:basedOn w:val="a"/>
    <w:link w:val="af1"/>
    <w:rsid w:val="004B0F1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4B0F1F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15B04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locked/>
    <w:rsid w:val="00E139F0"/>
    <w:rPr>
      <w:rFonts w:ascii="Calibri" w:hAnsi="Calibri"/>
      <w:sz w:val="24"/>
      <w:szCs w:val="32"/>
      <w:lang w:val="en-US" w:eastAsia="en-US" w:bidi="en-US"/>
    </w:rPr>
  </w:style>
  <w:style w:type="character" w:customStyle="1" w:styleId="a4">
    <w:name w:val="Подзаголовок Знак"/>
    <w:link w:val="a3"/>
    <w:rsid w:val="00EE3E45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customStyle="1" w:styleId="Iauiue">
    <w:name w:val="Iau?iue"/>
    <w:rsid w:val="00B50A58"/>
    <w:pPr>
      <w:widowControl w:val="0"/>
    </w:pPr>
  </w:style>
  <w:style w:type="paragraph" w:styleId="af2">
    <w:name w:val="Balloon Text"/>
    <w:basedOn w:val="a"/>
    <w:link w:val="af3"/>
    <w:rsid w:val="00E8055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E8055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4">
    <w:name w:val="a"/>
    <w:rsid w:val="001C18F0"/>
    <w:rPr>
      <w:color w:val="333399"/>
      <w:u w:val="single"/>
    </w:rPr>
  </w:style>
  <w:style w:type="character" w:customStyle="1" w:styleId="s2">
    <w:name w:val="s2"/>
    <w:rsid w:val="001C18F0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link w:val="3"/>
    <w:uiPriority w:val="99"/>
    <w:rsid w:val="007466A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95E0-B77A-484E-A72B-2C8A0BE3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31</Pages>
  <Words>8565</Words>
  <Characters>48825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</dc:creator>
  <cp:lastModifiedBy>User</cp:lastModifiedBy>
  <cp:revision>4</cp:revision>
  <cp:lastPrinted>2020-02-22T07:38:00Z</cp:lastPrinted>
  <dcterms:created xsi:type="dcterms:W3CDTF">2020-03-12T02:40:00Z</dcterms:created>
  <dcterms:modified xsi:type="dcterms:W3CDTF">2020-03-18T09:31:00Z</dcterms:modified>
</cp:coreProperties>
</file>