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F68" w:rsidRPr="00BA22D5" w:rsidRDefault="00193F68" w:rsidP="00193F68">
      <w:pPr>
        <w:ind w:left="-426" w:firstLine="426"/>
        <w:jc w:val="center"/>
        <w:rPr>
          <w:b/>
          <w:sz w:val="22"/>
          <w:szCs w:val="22"/>
        </w:rPr>
      </w:pPr>
      <w:r w:rsidRPr="00BA22D5">
        <w:rPr>
          <w:b/>
          <w:sz w:val="22"/>
          <w:szCs w:val="22"/>
        </w:rPr>
        <w:t>Протокол</w:t>
      </w:r>
    </w:p>
    <w:p w:rsidR="00BB2C56" w:rsidRPr="00BA22D5" w:rsidRDefault="00BB2C56" w:rsidP="00193F68">
      <w:pPr>
        <w:jc w:val="center"/>
        <w:rPr>
          <w:sz w:val="22"/>
          <w:szCs w:val="22"/>
        </w:rPr>
      </w:pPr>
    </w:p>
    <w:p w:rsidR="00193F68" w:rsidRPr="00BA22D5" w:rsidRDefault="00193F68" w:rsidP="00193F68">
      <w:pPr>
        <w:jc w:val="center"/>
        <w:rPr>
          <w:sz w:val="22"/>
          <w:szCs w:val="22"/>
        </w:rPr>
      </w:pPr>
      <w:r w:rsidRPr="00BA22D5">
        <w:rPr>
          <w:sz w:val="22"/>
          <w:szCs w:val="22"/>
        </w:rPr>
        <w:t xml:space="preserve">закупок из одного источника </w:t>
      </w:r>
      <w:r w:rsidRPr="00BA22D5">
        <w:rPr>
          <w:rStyle w:val="s0"/>
          <w:sz w:val="22"/>
          <w:szCs w:val="22"/>
        </w:rPr>
        <w:t>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</w:t>
      </w:r>
    </w:p>
    <w:p w:rsidR="00193F68" w:rsidRPr="00BA22D5" w:rsidRDefault="00193F68" w:rsidP="00193F68">
      <w:pPr>
        <w:rPr>
          <w:sz w:val="22"/>
          <w:szCs w:val="22"/>
        </w:rPr>
      </w:pPr>
      <w:r w:rsidRPr="00BA22D5">
        <w:rPr>
          <w:sz w:val="22"/>
          <w:szCs w:val="22"/>
        </w:rPr>
        <w:t>АО «</w:t>
      </w:r>
      <w:proofErr w:type="spellStart"/>
      <w:r w:rsidRPr="00BA22D5">
        <w:rPr>
          <w:sz w:val="22"/>
          <w:szCs w:val="22"/>
        </w:rPr>
        <w:t>НЦПиДХ</w:t>
      </w:r>
      <w:proofErr w:type="spellEnd"/>
      <w:r w:rsidRPr="00BA22D5">
        <w:rPr>
          <w:sz w:val="22"/>
          <w:szCs w:val="22"/>
        </w:rPr>
        <w:t>»</w:t>
      </w:r>
    </w:p>
    <w:p w:rsidR="00193F68" w:rsidRPr="00BA22D5" w:rsidRDefault="00193F68" w:rsidP="00193F68">
      <w:pPr>
        <w:rPr>
          <w:sz w:val="22"/>
          <w:szCs w:val="22"/>
        </w:rPr>
      </w:pPr>
      <w:proofErr w:type="spellStart"/>
      <w:r w:rsidRPr="00BA22D5">
        <w:rPr>
          <w:sz w:val="22"/>
          <w:szCs w:val="22"/>
        </w:rPr>
        <w:t>г</w:t>
      </w:r>
      <w:proofErr w:type="gramStart"/>
      <w:r w:rsidRPr="00BA22D5">
        <w:rPr>
          <w:sz w:val="22"/>
          <w:szCs w:val="22"/>
        </w:rPr>
        <w:t>.А</w:t>
      </w:r>
      <w:proofErr w:type="gramEnd"/>
      <w:r w:rsidRPr="00BA22D5">
        <w:rPr>
          <w:sz w:val="22"/>
          <w:szCs w:val="22"/>
        </w:rPr>
        <w:t>лматы</w:t>
      </w:r>
      <w:proofErr w:type="spellEnd"/>
      <w:r w:rsidRPr="00BA22D5">
        <w:rPr>
          <w:sz w:val="22"/>
          <w:szCs w:val="22"/>
        </w:rPr>
        <w:tab/>
      </w:r>
      <w:r w:rsidRPr="00BA22D5">
        <w:rPr>
          <w:sz w:val="22"/>
          <w:szCs w:val="22"/>
        </w:rPr>
        <w:tab/>
      </w:r>
      <w:r w:rsidRPr="00BA22D5">
        <w:rPr>
          <w:sz w:val="22"/>
          <w:szCs w:val="22"/>
        </w:rPr>
        <w:tab/>
      </w:r>
      <w:r w:rsidRPr="00BA22D5">
        <w:rPr>
          <w:sz w:val="22"/>
          <w:szCs w:val="22"/>
        </w:rPr>
        <w:tab/>
      </w:r>
      <w:r w:rsidRPr="00BA22D5">
        <w:rPr>
          <w:sz w:val="22"/>
          <w:szCs w:val="22"/>
        </w:rPr>
        <w:tab/>
      </w:r>
      <w:r w:rsidRPr="00BA22D5">
        <w:rPr>
          <w:sz w:val="22"/>
          <w:szCs w:val="22"/>
        </w:rPr>
        <w:tab/>
      </w:r>
      <w:r w:rsidRPr="00BA22D5">
        <w:rPr>
          <w:sz w:val="22"/>
          <w:szCs w:val="22"/>
        </w:rPr>
        <w:tab/>
      </w:r>
      <w:r w:rsidRPr="00BA22D5">
        <w:rPr>
          <w:sz w:val="22"/>
          <w:szCs w:val="22"/>
        </w:rPr>
        <w:tab/>
      </w:r>
      <w:r w:rsidRPr="00BA22D5">
        <w:rPr>
          <w:sz w:val="22"/>
          <w:szCs w:val="22"/>
        </w:rPr>
        <w:tab/>
      </w:r>
      <w:r w:rsidR="00041A88" w:rsidRPr="00BA22D5">
        <w:rPr>
          <w:sz w:val="22"/>
          <w:szCs w:val="22"/>
        </w:rPr>
        <w:t xml:space="preserve">                   </w:t>
      </w:r>
      <w:r w:rsidRPr="00BA22D5">
        <w:rPr>
          <w:sz w:val="22"/>
          <w:szCs w:val="22"/>
        </w:rPr>
        <w:t xml:space="preserve"> </w:t>
      </w:r>
      <w:r w:rsidR="00041A88" w:rsidRPr="00BA22D5">
        <w:rPr>
          <w:sz w:val="22"/>
          <w:szCs w:val="22"/>
          <w:highlight w:val="yellow"/>
          <w:lang w:val="kk-KZ"/>
        </w:rPr>
        <w:t>03</w:t>
      </w:r>
      <w:r w:rsidRPr="00BA22D5">
        <w:rPr>
          <w:sz w:val="22"/>
          <w:szCs w:val="22"/>
          <w:highlight w:val="yellow"/>
          <w:lang w:val="kk-KZ"/>
        </w:rPr>
        <w:t xml:space="preserve"> </w:t>
      </w:r>
      <w:r w:rsidR="00041A88" w:rsidRPr="00BA22D5">
        <w:rPr>
          <w:sz w:val="22"/>
          <w:szCs w:val="22"/>
          <w:highlight w:val="yellow"/>
          <w:lang w:val="kk-KZ"/>
        </w:rPr>
        <w:t>феврал</w:t>
      </w:r>
      <w:r w:rsidRPr="00BA22D5">
        <w:rPr>
          <w:sz w:val="22"/>
          <w:szCs w:val="22"/>
          <w:highlight w:val="yellow"/>
          <w:lang w:val="kk-KZ"/>
        </w:rPr>
        <w:t>я</w:t>
      </w:r>
      <w:r w:rsidRPr="00BA22D5">
        <w:rPr>
          <w:sz w:val="22"/>
          <w:szCs w:val="22"/>
          <w:lang w:val="kk-KZ"/>
        </w:rPr>
        <w:t xml:space="preserve"> </w:t>
      </w:r>
      <w:r w:rsidRPr="00BA22D5">
        <w:rPr>
          <w:sz w:val="22"/>
          <w:szCs w:val="22"/>
          <w:highlight w:val="yellow"/>
        </w:rPr>
        <w:t>2021 года</w:t>
      </w:r>
    </w:p>
    <w:p w:rsidR="00193F68" w:rsidRPr="00BA22D5" w:rsidRDefault="00193F68" w:rsidP="00193F68">
      <w:pPr>
        <w:rPr>
          <w:sz w:val="22"/>
          <w:szCs w:val="22"/>
        </w:rPr>
      </w:pPr>
    </w:p>
    <w:p w:rsidR="00193F68" w:rsidRPr="00BA22D5" w:rsidRDefault="00193F68" w:rsidP="00193F68">
      <w:pPr>
        <w:jc w:val="both"/>
        <w:rPr>
          <w:sz w:val="22"/>
          <w:szCs w:val="22"/>
        </w:rPr>
      </w:pPr>
      <w:r w:rsidRPr="00BA22D5">
        <w:rPr>
          <w:rStyle w:val="s0"/>
          <w:sz w:val="22"/>
          <w:szCs w:val="22"/>
          <w:u w:val="single"/>
        </w:rPr>
        <w:t>Организатор закупа:</w:t>
      </w:r>
      <w:r w:rsidRPr="00BA22D5">
        <w:rPr>
          <w:rStyle w:val="s0"/>
          <w:sz w:val="22"/>
          <w:szCs w:val="22"/>
        </w:rPr>
        <w:t xml:space="preserve"> АО «Научный центр педиатрии и детской хирургии», БИН </w:t>
      </w:r>
      <w:r w:rsidRPr="00BA22D5">
        <w:rPr>
          <w:sz w:val="22"/>
          <w:szCs w:val="22"/>
          <w:lang w:val="kk-KZ"/>
        </w:rPr>
        <w:t xml:space="preserve">991240004660, </w:t>
      </w:r>
      <w:proofErr w:type="spellStart"/>
      <w:r w:rsidRPr="00BA22D5">
        <w:rPr>
          <w:rStyle w:val="s0"/>
          <w:sz w:val="22"/>
          <w:szCs w:val="22"/>
        </w:rPr>
        <w:t>г</w:t>
      </w:r>
      <w:proofErr w:type="gramStart"/>
      <w:r w:rsidRPr="00BA22D5">
        <w:rPr>
          <w:rStyle w:val="s0"/>
          <w:sz w:val="22"/>
          <w:szCs w:val="22"/>
        </w:rPr>
        <w:t>.А</w:t>
      </w:r>
      <w:proofErr w:type="gramEnd"/>
      <w:r w:rsidRPr="00BA22D5">
        <w:rPr>
          <w:rStyle w:val="s0"/>
          <w:sz w:val="22"/>
          <w:szCs w:val="22"/>
        </w:rPr>
        <w:t>лматы</w:t>
      </w:r>
      <w:proofErr w:type="spellEnd"/>
      <w:r w:rsidRPr="00BA22D5">
        <w:rPr>
          <w:rStyle w:val="s0"/>
          <w:sz w:val="22"/>
          <w:szCs w:val="22"/>
        </w:rPr>
        <w:t xml:space="preserve">, </w:t>
      </w:r>
      <w:proofErr w:type="spellStart"/>
      <w:r w:rsidRPr="00BA22D5">
        <w:rPr>
          <w:rStyle w:val="s0"/>
          <w:sz w:val="22"/>
          <w:szCs w:val="22"/>
        </w:rPr>
        <w:t>пр.Аль-Фараби</w:t>
      </w:r>
      <w:proofErr w:type="spellEnd"/>
      <w:r w:rsidRPr="00BA22D5">
        <w:rPr>
          <w:rStyle w:val="s0"/>
          <w:sz w:val="22"/>
          <w:szCs w:val="22"/>
        </w:rPr>
        <w:t>, 146.</w:t>
      </w:r>
    </w:p>
    <w:p w:rsidR="00193F68" w:rsidRPr="00BA22D5" w:rsidRDefault="00193F68" w:rsidP="00193F68">
      <w:pPr>
        <w:rPr>
          <w:sz w:val="22"/>
          <w:szCs w:val="22"/>
        </w:rPr>
      </w:pPr>
    </w:p>
    <w:p w:rsidR="00193F68" w:rsidRPr="00BA22D5" w:rsidRDefault="00193F68" w:rsidP="00193F68">
      <w:pPr>
        <w:pStyle w:val="a4"/>
        <w:numPr>
          <w:ilvl w:val="0"/>
          <w:numId w:val="2"/>
        </w:numPr>
        <w:jc w:val="both"/>
        <w:rPr>
          <w:rStyle w:val="s0"/>
          <w:sz w:val="22"/>
          <w:szCs w:val="22"/>
        </w:rPr>
      </w:pPr>
      <w:r w:rsidRPr="00BA22D5">
        <w:rPr>
          <w:rStyle w:val="s0"/>
          <w:sz w:val="22"/>
          <w:szCs w:val="22"/>
        </w:rPr>
        <w:t>обоснование применения способа закупа из одного источника:</w:t>
      </w:r>
    </w:p>
    <w:p w:rsidR="00193F68" w:rsidRPr="00BA22D5" w:rsidRDefault="00193F68" w:rsidP="00193F68">
      <w:pPr>
        <w:pStyle w:val="a4"/>
        <w:ind w:left="0" w:firstLine="400"/>
        <w:jc w:val="both"/>
        <w:rPr>
          <w:sz w:val="22"/>
          <w:szCs w:val="22"/>
          <w:highlight w:val="yellow"/>
        </w:rPr>
      </w:pPr>
      <w:r w:rsidRPr="00BA22D5">
        <w:rPr>
          <w:sz w:val="22"/>
          <w:szCs w:val="22"/>
        </w:rPr>
        <w:t xml:space="preserve">закуп осуществляется способом из одного источника согласно  </w:t>
      </w:r>
      <w:proofErr w:type="spellStart"/>
      <w:r w:rsidRPr="00BA22D5">
        <w:rPr>
          <w:sz w:val="22"/>
          <w:szCs w:val="22"/>
          <w:highlight w:val="yellow"/>
        </w:rPr>
        <w:t>пп</w:t>
      </w:r>
      <w:proofErr w:type="spellEnd"/>
      <w:r w:rsidRPr="00BA22D5">
        <w:rPr>
          <w:sz w:val="22"/>
          <w:szCs w:val="22"/>
          <w:highlight w:val="yellow"/>
        </w:rPr>
        <w:t>.</w:t>
      </w:r>
      <w:r w:rsidRPr="00BA22D5">
        <w:rPr>
          <w:sz w:val="22"/>
          <w:szCs w:val="22"/>
          <w:highlight w:val="yellow"/>
          <w:lang w:val="kk-KZ"/>
        </w:rPr>
        <w:t>1</w:t>
      </w:r>
      <w:r w:rsidRPr="00BA22D5">
        <w:rPr>
          <w:sz w:val="22"/>
          <w:szCs w:val="22"/>
          <w:highlight w:val="yellow"/>
        </w:rPr>
        <w:t>) п.116 главы 11</w:t>
      </w:r>
      <w:r w:rsidRPr="00BA22D5">
        <w:rPr>
          <w:sz w:val="22"/>
          <w:szCs w:val="22"/>
        </w:rPr>
        <w:t xml:space="preserve"> </w:t>
      </w:r>
      <w:r w:rsidRPr="00BA22D5">
        <w:rPr>
          <w:bCs/>
          <w:spacing w:val="2"/>
          <w:sz w:val="22"/>
          <w:szCs w:val="22"/>
        </w:rPr>
        <w:t>Правил организации и проведения закупа лекарственных средств, медицинских изделий и фармацевтических услуг</w:t>
      </w:r>
      <w:r w:rsidRPr="00BA22D5">
        <w:rPr>
          <w:spacing w:val="2"/>
          <w:sz w:val="22"/>
          <w:szCs w:val="22"/>
        </w:rPr>
        <w:t>, утвержденных постановлением Правительства Республики Казахстан от 30 октября 2009 года № 1729</w:t>
      </w:r>
      <w:r w:rsidRPr="00BA22D5">
        <w:rPr>
          <w:sz w:val="22"/>
          <w:szCs w:val="22"/>
        </w:rPr>
        <w:t>, приказа №</w:t>
      </w:r>
      <w:r w:rsidRPr="00BA22D5">
        <w:rPr>
          <w:sz w:val="22"/>
          <w:szCs w:val="22"/>
          <w:highlight w:val="yellow"/>
        </w:rPr>
        <w:t>08-21/</w:t>
      </w:r>
      <w:r w:rsidR="00041A88" w:rsidRPr="00BA22D5">
        <w:rPr>
          <w:sz w:val="22"/>
          <w:szCs w:val="22"/>
          <w:highlight w:val="yellow"/>
        </w:rPr>
        <w:t>30</w:t>
      </w:r>
      <w:r w:rsidRPr="00BA22D5">
        <w:rPr>
          <w:sz w:val="22"/>
          <w:szCs w:val="22"/>
          <w:highlight w:val="yellow"/>
        </w:rPr>
        <w:t xml:space="preserve"> о</w:t>
      </w:r>
      <w:r w:rsidR="00041A88" w:rsidRPr="00BA22D5">
        <w:rPr>
          <w:rStyle w:val="s0"/>
          <w:sz w:val="22"/>
          <w:szCs w:val="22"/>
        </w:rPr>
        <w:t>т 03</w:t>
      </w:r>
      <w:r w:rsidRPr="00BA22D5">
        <w:rPr>
          <w:rStyle w:val="s0"/>
          <w:sz w:val="22"/>
          <w:szCs w:val="22"/>
        </w:rPr>
        <w:t>.0</w:t>
      </w:r>
      <w:r w:rsidR="00041A88" w:rsidRPr="00BA22D5">
        <w:rPr>
          <w:rStyle w:val="s0"/>
          <w:sz w:val="22"/>
          <w:szCs w:val="22"/>
        </w:rPr>
        <w:t>2</w:t>
      </w:r>
      <w:r w:rsidRPr="00BA22D5">
        <w:rPr>
          <w:rStyle w:val="s0"/>
          <w:sz w:val="22"/>
          <w:szCs w:val="22"/>
        </w:rPr>
        <w:t>.2021 г.</w:t>
      </w:r>
    </w:p>
    <w:p w:rsidR="00193F68" w:rsidRPr="00BA22D5" w:rsidRDefault="00193F68" w:rsidP="00193F68">
      <w:pPr>
        <w:pStyle w:val="a4"/>
        <w:numPr>
          <w:ilvl w:val="0"/>
          <w:numId w:val="2"/>
        </w:numPr>
        <w:jc w:val="both"/>
        <w:rPr>
          <w:rStyle w:val="s0"/>
          <w:sz w:val="22"/>
          <w:szCs w:val="22"/>
        </w:rPr>
      </w:pPr>
      <w:r w:rsidRPr="00BA22D5">
        <w:rPr>
          <w:rStyle w:val="s0"/>
          <w:sz w:val="22"/>
          <w:szCs w:val="22"/>
        </w:rPr>
        <w:t>краткое описание закупаемых товаров, их торговое наименование или фармацевтических услуг:</w:t>
      </w:r>
    </w:p>
    <w:p w:rsidR="00193F68" w:rsidRPr="00411035" w:rsidRDefault="00193F68" w:rsidP="00193F68">
      <w:pPr>
        <w:pStyle w:val="a4"/>
        <w:ind w:left="760"/>
        <w:jc w:val="both"/>
        <w:rPr>
          <w:rStyle w:val="s0"/>
          <w:sz w:val="22"/>
          <w:szCs w:val="22"/>
        </w:rPr>
      </w:pPr>
    </w:p>
    <w:tbl>
      <w:tblPr>
        <w:tblW w:w="10490" w:type="dxa"/>
        <w:tblInd w:w="108" w:type="dxa"/>
        <w:tblLayout w:type="fixed"/>
        <w:tblLook w:val="04A0"/>
      </w:tblPr>
      <w:tblGrid>
        <w:gridCol w:w="803"/>
        <w:gridCol w:w="1465"/>
        <w:gridCol w:w="4489"/>
        <w:gridCol w:w="614"/>
        <w:gridCol w:w="756"/>
        <w:gridCol w:w="1087"/>
        <w:gridCol w:w="1276"/>
      </w:tblGrid>
      <w:tr w:rsidR="00411035" w:rsidRPr="00411035" w:rsidTr="00411035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F68" w:rsidRPr="00411035" w:rsidRDefault="00193F68" w:rsidP="00B35F01">
            <w:pPr>
              <w:jc w:val="center"/>
              <w:rPr>
                <w:b/>
                <w:bCs/>
                <w:sz w:val="16"/>
                <w:szCs w:val="16"/>
              </w:rPr>
            </w:pPr>
            <w:r w:rsidRPr="00411035">
              <w:rPr>
                <w:b/>
                <w:bCs/>
                <w:sz w:val="16"/>
                <w:szCs w:val="16"/>
              </w:rPr>
              <w:t>№ лота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F68" w:rsidRPr="00411035" w:rsidRDefault="00193F68" w:rsidP="00B35F01">
            <w:pPr>
              <w:jc w:val="center"/>
              <w:rPr>
                <w:b/>
                <w:bCs/>
                <w:sz w:val="16"/>
                <w:szCs w:val="16"/>
              </w:rPr>
            </w:pPr>
            <w:r w:rsidRPr="00411035">
              <w:rPr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F68" w:rsidRPr="00411035" w:rsidRDefault="00193F68" w:rsidP="00B35F01">
            <w:pPr>
              <w:jc w:val="center"/>
              <w:rPr>
                <w:b/>
                <w:bCs/>
                <w:sz w:val="16"/>
                <w:szCs w:val="16"/>
              </w:rPr>
            </w:pPr>
            <w:r w:rsidRPr="00411035">
              <w:rPr>
                <w:b/>
                <w:bCs/>
                <w:sz w:val="16"/>
                <w:szCs w:val="16"/>
              </w:rPr>
              <w:t>Техническая характеристика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F68" w:rsidRPr="00411035" w:rsidRDefault="00193F68" w:rsidP="00B35F01">
            <w:pPr>
              <w:jc w:val="center"/>
              <w:rPr>
                <w:b/>
                <w:bCs/>
                <w:sz w:val="16"/>
                <w:szCs w:val="16"/>
              </w:rPr>
            </w:pPr>
            <w:r w:rsidRPr="00411035">
              <w:rPr>
                <w:b/>
                <w:bCs/>
                <w:sz w:val="16"/>
                <w:szCs w:val="16"/>
              </w:rPr>
              <w:t xml:space="preserve">Ед. </w:t>
            </w:r>
            <w:proofErr w:type="spellStart"/>
            <w:r w:rsidRPr="00411035">
              <w:rPr>
                <w:b/>
                <w:bCs/>
                <w:sz w:val="16"/>
                <w:szCs w:val="16"/>
              </w:rPr>
              <w:t>изм</w:t>
            </w:r>
            <w:proofErr w:type="spellEnd"/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F68" w:rsidRPr="00411035" w:rsidRDefault="00411035" w:rsidP="00B35F01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411035">
              <w:rPr>
                <w:b/>
                <w:bCs/>
                <w:sz w:val="16"/>
                <w:szCs w:val="16"/>
              </w:rPr>
              <w:t>Коли-</w:t>
            </w:r>
            <w:r w:rsidR="00193F68" w:rsidRPr="00411035">
              <w:rPr>
                <w:b/>
                <w:bCs/>
                <w:sz w:val="16"/>
                <w:szCs w:val="16"/>
              </w:rPr>
              <w:t>во</w:t>
            </w:r>
            <w:proofErr w:type="spellEnd"/>
            <w:proofErr w:type="gramEnd"/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F68" w:rsidRPr="00411035" w:rsidRDefault="00193F68" w:rsidP="00B35F01">
            <w:pPr>
              <w:jc w:val="center"/>
              <w:rPr>
                <w:b/>
                <w:bCs/>
                <w:sz w:val="16"/>
                <w:szCs w:val="16"/>
              </w:rPr>
            </w:pPr>
            <w:r w:rsidRPr="00411035">
              <w:rPr>
                <w:b/>
                <w:bCs/>
                <w:sz w:val="16"/>
                <w:szCs w:val="16"/>
              </w:rPr>
              <w:t>Цена, тенге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F68" w:rsidRPr="00411035" w:rsidRDefault="00193F68" w:rsidP="00B35F01">
            <w:pPr>
              <w:jc w:val="center"/>
              <w:rPr>
                <w:b/>
                <w:bCs/>
                <w:sz w:val="16"/>
                <w:szCs w:val="16"/>
              </w:rPr>
            </w:pPr>
            <w:r w:rsidRPr="00411035">
              <w:rPr>
                <w:b/>
                <w:bCs/>
                <w:sz w:val="16"/>
                <w:szCs w:val="16"/>
              </w:rPr>
              <w:t>Сумма, тенге</w:t>
            </w:r>
          </w:p>
        </w:tc>
      </w:tr>
      <w:tr w:rsidR="00411035" w:rsidRPr="00411035" w:rsidTr="00411035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A88" w:rsidRPr="00411035" w:rsidRDefault="00041A88" w:rsidP="00E307E2">
            <w:pPr>
              <w:jc w:val="center"/>
              <w:rPr>
                <w:sz w:val="16"/>
                <w:szCs w:val="16"/>
              </w:rPr>
            </w:pPr>
            <w:r w:rsidRPr="00411035">
              <w:rPr>
                <w:sz w:val="16"/>
                <w:szCs w:val="16"/>
              </w:rPr>
              <w:t>3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A88" w:rsidRPr="00411035" w:rsidRDefault="00041A88" w:rsidP="00E307E2">
            <w:pPr>
              <w:jc w:val="center"/>
              <w:rPr>
                <w:sz w:val="16"/>
                <w:szCs w:val="16"/>
              </w:rPr>
            </w:pPr>
            <w:r w:rsidRPr="00411035">
              <w:rPr>
                <w:sz w:val="16"/>
                <w:szCs w:val="16"/>
              </w:rPr>
              <w:t xml:space="preserve">Мембранный </w:t>
            </w:r>
            <w:proofErr w:type="spellStart"/>
            <w:r w:rsidRPr="00411035">
              <w:rPr>
                <w:sz w:val="16"/>
                <w:szCs w:val="16"/>
              </w:rPr>
              <w:t>оксигенатор</w:t>
            </w:r>
            <w:proofErr w:type="spellEnd"/>
            <w:r w:rsidRPr="00411035">
              <w:rPr>
                <w:sz w:val="16"/>
                <w:szCs w:val="16"/>
              </w:rPr>
              <w:t xml:space="preserve"> </w:t>
            </w:r>
            <w:proofErr w:type="spellStart"/>
            <w:r w:rsidRPr="00411035">
              <w:rPr>
                <w:sz w:val="16"/>
                <w:szCs w:val="16"/>
              </w:rPr>
              <w:t>неонатальный</w:t>
            </w:r>
            <w:proofErr w:type="spellEnd"/>
            <w:r w:rsidRPr="00411035">
              <w:rPr>
                <w:sz w:val="16"/>
                <w:szCs w:val="16"/>
              </w:rPr>
              <w:t xml:space="preserve"> для детей весом 0-12 кг с жестким венозным резервуаром и комплектом магистралей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A88" w:rsidRPr="00411035" w:rsidRDefault="00041A88" w:rsidP="00E307E2">
            <w:pPr>
              <w:jc w:val="center"/>
              <w:rPr>
                <w:sz w:val="16"/>
                <w:szCs w:val="16"/>
              </w:rPr>
            </w:pPr>
            <w:proofErr w:type="spellStart"/>
            <w:r w:rsidRPr="00411035">
              <w:rPr>
                <w:sz w:val="16"/>
                <w:szCs w:val="16"/>
              </w:rPr>
              <w:t>Оксигенатор</w:t>
            </w:r>
            <w:proofErr w:type="spellEnd"/>
            <w:r w:rsidRPr="00411035">
              <w:rPr>
                <w:sz w:val="16"/>
                <w:szCs w:val="16"/>
              </w:rPr>
              <w:t xml:space="preserve"> </w:t>
            </w:r>
            <w:proofErr w:type="gramStart"/>
            <w:r w:rsidRPr="00411035">
              <w:rPr>
                <w:sz w:val="16"/>
                <w:szCs w:val="16"/>
              </w:rPr>
              <w:t>мембранный</w:t>
            </w:r>
            <w:proofErr w:type="gramEnd"/>
            <w:r w:rsidRPr="00411035">
              <w:rPr>
                <w:sz w:val="16"/>
                <w:szCs w:val="16"/>
              </w:rPr>
              <w:t xml:space="preserve"> половолоконный с интегрированным артериальным фильтром и со встроенным теплообменником. </w:t>
            </w:r>
            <w:proofErr w:type="spellStart"/>
            <w:r w:rsidRPr="00411035">
              <w:rPr>
                <w:sz w:val="16"/>
                <w:szCs w:val="16"/>
              </w:rPr>
              <w:t>Оксигенатор</w:t>
            </w:r>
            <w:proofErr w:type="spellEnd"/>
            <w:r w:rsidRPr="00411035">
              <w:rPr>
                <w:sz w:val="16"/>
                <w:szCs w:val="16"/>
              </w:rPr>
              <w:t xml:space="preserve"> и теплообменник </w:t>
            </w:r>
            <w:proofErr w:type="gramStart"/>
            <w:r w:rsidRPr="00411035">
              <w:rPr>
                <w:sz w:val="16"/>
                <w:szCs w:val="16"/>
              </w:rPr>
              <w:t>выполнены</w:t>
            </w:r>
            <w:proofErr w:type="gramEnd"/>
            <w:r w:rsidRPr="00411035">
              <w:rPr>
                <w:sz w:val="16"/>
                <w:szCs w:val="16"/>
              </w:rPr>
              <w:t xml:space="preserve"> в виде единого блока. Форма </w:t>
            </w:r>
            <w:proofErr w:type="spellStart"/>
            <w:r w:rsidRPr="00411035">
              <w:rPr>
                <w:sz w:val="16"/>
                <w:szCs w:val="16"/>
              </w:rPr>
              <w:t>оксигенатора</w:t>
            </w:r>
            <w:proofErr w:type="spellEnd"/>
            <w:r w:rsidRPr="00411035">
              <w:rPr>
                <w:sz w:val="16"/>
                <w:szCs w:val="16"/>
              </w:rPr>
              <w:t xml:space="preserve"> – цилиндрическая, обеспечивающая отсутствие зон застоя. Наличие на </w:t>
            </w:r>
            <w:proofErr w:type="spellStart"/>
            <w:r w:rsidRPr="00411035">
              <w:rPr>
                <w:sz w:val="16"/>
                <w:szCs w:val="16"/>
              </w:rPr>
              <w:t>оксигенаторе</w:t>
            </w:r>
            <w:proofErr w:type="spellEnd"/>
            <w:r w:rsidRPr="00411035">
              <w:rPr>
                <w:sz w:val="16"/>
                <w:szCs w:val="16"/>
              </w:rPr>
              <w:t xml:space="preserve"> покрытия </w:t>
            </w:r>
            <w:proofErr w:type="spellStart"/>
            <w:r w:rsidRPr="00411035">
              <w:rPr>
                <w:sz w:val="16"/>
                <w:szCs w:val="16"/>
              </w:rPr>
              <w:t>X-coating</w:t>
            </w:r>
            <w:proofErr w:type="spellEnd"/>
            <w:r w:rsidRPr="00411035">
              <w:rPr>
                <w:sz w:val="16"/>
                <w:szCs w:val="16"/>
              </w:rPr>
              <w:t xml:space="preserve"> – </w:t>
            </w:r>
            <w:proofErr w:type="spellStart"/>
            <w:r w:rsidRPr="00411035">
              <w:rPr>
                <w:sz w:val="16"/>
                <w:szCs w:val="16"/>
              </w:rPr>
              <w:t>биосовместимое</w:t>
            </w:r>
            <w:proofErr w:type="spellEnd"/>
            <w:r w:rsidRPr="00411035">
              <w:rPr>
                <w:sz w:val="16"/>
                <w:szCs w:val="16"/>
              </w:rPr>
              <w:t xml:space="preserve">, </w:t>
            </w:r>
            <w:proofErr w:type="spellStart"/>
            <w:r w:rsidRPr="00411035">
              <w:rPr>
                <w:sz w:val="16"/>
                <w:szCs w:val="16"/>
              </w:rPr>
              <w:t>амфифильное</w:t>
            </w:r>
            <w:proofErr w:type="spellEnd"/>
            <w:r w:rsidRPr="00411035">
              <w:rPr>
                <w:sz w:val="16"/>
                <w:szCs w:val="16"/>
              </w:rPr>
              <w:t xml:space="preserve"> полимерное покрытие.</w:t>
            </w:r>
            <w:r w:rsidRPr="00411035">
              <w:rPr>
                <w:sz w:val="16"/>
                <w:szCs w:val="16"/>
              </w:rPr>
              <w:br/>
              <w:t xml:space="preserve">Рекомендуемый кровоток 0,1-1,5 л/мин. </w:t>
            </w:r>
            <w:r w:rsidRPr="00411035">
              <w:rPr>
                <w:sz w:val="16"/>
                <w:szCs w:val="16"/>
              </w:rPr>
              <w:br/>
              <w:t xml:space="preserve">Первичный объем заполнения не более чем 43 мл. </w:t>
            </w:r>
            <w:r w:rsidRPr="00411035">
              <w:rPr>
                <w:sz w:val="16"/>
                <w:szCs w:val="16"/>
              </w:rPr>
              <w:br/>
              <w:t xml:space="preserve">Трансмембранное давление при максимальном потоке не более, чем 100 </w:t>
            </w:r>
            <w:proofErr w:type="spellStart"/>
            <w:r w:rsidRPr="00411035">
              <w:rPr>
                <w:sz w:val="16"/>
                <w:szCs w:val="16"/>
              </w:rPr>
              <w:t>мм.рт.ст</w:t>
            </w:r>
            <w:proofErr w:type="spellEnd"/>
            <w:r w:rsidRPr="00411035">
              <w:rPr>
                <w:sz w:val="16"/>
                <w:szCs w:val="16"/>
              </w:rPr>
              <w:t>.</w:t>
            </w:r>
            <w:r w:rsidRPr="00411035">
              <w:rPr>
                <w:sz w:val="16"/>
                <w:szCs w:val="16"/>
              </w:rPr>
              <w:br/>
            </w:r>
            <w:proofErr w:type="spellStart"/>
            <w:r w:rsidRPr="00411035">
              <w:rPr>
                <w:sz w:val="16"/>
                <w:szCs w:val="16"/>
              </w:rPr>
              <w:t>Трансфер</w:t>
            </w:r>
            <w:proofErr w:type="spellEnd"/>
            <w:proofErr w:type="gramStart"/>
            <w:r w:rsidRPr="00411035">
              <w:rPr>
                <w:sz w:val="16"/>
                <w:szCs w:val="16"/>
              </w:rPr>
              <w:t xml:space="preserve"> О</w:t>
            </w:r>
            <w:proofErr w:type="gramEnd"/>
            <w:r w:rsidRPr="00411035">
              <w:rPr>
                <w:sz w:val="16"/>
                <w:szCs w:val="16"/>
              </w:rPr>
              <w:t xml:space="preserve">₂ при максимальном потоке не менее, чем 100 мл/мин., </w:t>
            </w:r>
            <w:proofErr w:type="spellStart"/>
            <w:r w:rsidRPr="00411035">
              <w:rPr>
                <w:sz w:val="16"/>
                <w:szCs w:val="16"/>
              </w:rPr>
              <w:t>трансфер</w:t>
            </w:r>
            <w:proofErr w:type="spellEnd"/>
            <w:r w:rsidRPr="00411035">
              <w:rPr>
                <w:sz w:val="16"/>
                <w:szCs w:val="16"/>
              </w:rPr>
              <w:t xml:space="preserve"> СО₂ - не менее, чем 73 мл/мин.</w:t>
            </w:r>
            <w:r w:rsidRPr="00411035">
              <w:rPr>
                <w:sz w:val="16"/>
                <w:szCs w:val="16"/>
              </w:rPr>
              <w:br/>
              <w:t>Материал теплообменника – нержавеющая сталь.</w:t>
            </w:r>
            <w:r w:rsidRPr="00411035">
              <w:rPr>
                <w:sz w:val="16"/>
                <w:szCs w:val="16"/>
              </w:rPr>
              <w:br/>
              <w:t>Площадь поверхности теплообменника не более чем 0,035 м².</w:t>
            </w:r>
            <w:r w:rsidRPr="00411035">
              <w:rPr>
                <w:sz w:val="16"/>
                <w:szCs w:val="16"/>
              </w:rPr>
              <w:br/>
              <w:t xml:space="preserve">Жесткий венозный резервуар вытянутой формы для улучшения видимости на всех уровнях при любых углах обзора. Вращающийся венозный вход. </w:t>
            </w:r>
            <w:r w:rsidRPr="00411035">
              <w:rPr>
                <w:sz w:val="16"/>
                <w:szCs w:val="16"/>
              </w:rPr>
              <w:br/>
              <w:t>Максимальный объем наполнения жесткого венозного резервуара 1000 мл.</w:t>
            </w:r>
            <w:r w:rsidRPr="00411035">
              <w:rPr>
                <w:sz w:val="16"/>
                <w:szCs w:val="16"/>
              </w:rPr>
              <w:br/>
              <w:t>Минимальный рабочий объем резервуара не более чем 15 мл.</w:t>
            </w:r>
            <w:r w:rsidRPr="00411035">
              <w:rPr>
                <w:sz w:val="16"/>
                <w:szCs w:val="16"/>
              </w:rPr>
              <w:br/>
              <w:t>Количество портов 1/4" – 5.</w:t>
            </w:r>
            <w:r w:rsidRPr="00411035">
              <w:rPr>
                <w:sz w:val="16"/>
                <w:szCs w:val="16"/>
              </w:rPr>
              <w:br/>
              <w:t xml:space="preserve">Размер пор венозного фильтра не более 47 мкм. </w:t>
            </w:r>
            <w:r w:rsidRPr="00411035">
              <w:rPr>
                <w:sz w:val="16"/>
                <w:szCs w:val="16"/>
              </w:rPr>
              <w:br/>
            </w:r>
            <w:proofErr w:type="spellStart"/>
            <w:r w:rsidRPr="00411035">
              <w:rPr>
                <w:sz w:val="16"/>
                <w:szCs w:val="16"/>
              </w:rPr>
              <w:t>Кардиотомный</w:t>
            </w:r>
            <w:proofErr w:type="spellEnd"/>
            <w:r w:rsidRPr="00411035">
              <w:rPr>
                <w:sz w:val="16"/>
                <w:szCs w:val="16"/>
              </w:rPr>
              <w:t xml:space="preserve"> фильтр – полиэфир глубокого типа. </w:t>
            </w:r>
            <w:r w:rsidRPr="00411035">
              <w:rPr>
                <w:sz w:val="16"/>
                <w:szCs w:val="16"/>
              </w:rPr>
              <w:br/>
            </w:r>
            <w:proofErr w:type="spellStart"/>
            <w:r w:rsidRPr="00411035">
              <w:rPr>
                <w:sz w:val="16"/>
                <w:szCs w:val="16"/>
              </w:rPr>
              <w:t>Пеногаситель</w:t>
            </w:r>
            <w:proofErr w:type="spellEnd"/>
            <w:r w:rsidRPr="00411035">
              <w:rPr>
                <w:sz w:val="16"/>
                <w:szCs w:val="16"/>
              </w:rPr>
              <w:t xml:space="preserve"> – полиуретановая пена.</w:t>
            </w:r>
            <w:r w:rsidRPr="00411035">
              <w:rPr>
                <w:sz w:val="16"/>
                <w:szCs w:val="16"/>
              </w:rPr>
              <w:br/>
              <w:t xml:space="preserve">Интегрированный артериальный фильтр с технологией </w:t>
            </w:r>
            <w:proofErr w:type="spellStart"/>
            <w:r w:rsidRPr="00411035">
              <w:rPr>
                <w:sz w:val="16"/>
                <w:szCs w:val="16"/>
              </w:rPr>
              <w:t>самодренирования</w:t>
            </w:r>
            <w:proofErr w:type="spellEnd"/>
            <w:r w:rsidRPr="00411035">
              <w:rPr>
                <w:sz w:val="16"/>
                <w:szCs w:val="16"/>
              </w:rPr>
              <w:t xml:space="preserve"> воздуха - полиэфир экранного типа, размер пор 32 мкм., площадь поверхности 130 см².</w:t>
            </w:r>
            <w:r w:rsidRPr="00411035">
              <w:rPr>
                <w:sz w:val="16"/>
                <w:szCs w:val="16"/>
              </w:rPr>
              <w:br/>
              <w:t xml:space="preserve">Наличие порта </w:t>
            </w:r>
            <w:proofErr w:type="gramStart"/>
            <w:r w:rsidRPr="00411035">
              <w:rPr>
                <w:sz w:val="16"/>
                <w:szCs w:val="16"/>
              </w:rPr>
              <w:t>для</w:t>
            </w:r>
            <w:proofErr w:type="gramEnd"/>
            <w:r w:rsidRPr="00411035">
              <w:rPr>
                <w:sz w:val="16"/>
                <w:szCs w:val="16"/>
              </w:rPr>
              <w:t xml:space="preserve"> кровяной </w:t>
            </w:r>
            <w:proofErr w:type="spellStart"/>
            <w:r w:rsidRPr="00411035">
              <w:rPr>
                <w:sz w:val="16"/>
                <w:szCs w:val="16"/>
              </w:rPr>
              <w:t>кардиоплегии</w:t>
            </w:r>
            <w:proofErr w:type="spellEnd"/>
            <w:r w:rsidRPr="00411035">
              <w:rPr>
                <w:sz w:val="16"/>
                <w:szCs w:val="16"/>
              </w:rPr>
              <w:t xml:space="preserve">. </w:t>
            </w:r>
            <w:r w:rsidRPr="00411035">
              <w:rPr>
                <w:sz w:val="16"/>
                <w:szCs w:val="16"/>
              </w:rPr>
              <w:br/>
              <w:t xml:space="preserve">Встроенная линия для отбора проб с системой </w:t>
            </w:r>
            <w:proofErr w:type="spellStart"/>
            <w:r w:rsidRPr="00411035">
              <w:rPr>
                <w:sz w:val="16"/>
                <w:szCs w:val="16"/>
              </w:rPr>
              <w:t>манифолд</w:t>
            </w:r>
            <w:proofErr w:type="spellEnd"/>
            <w:r w:rsidRPr="00411035">
              <w:rPr>
                <w:sz w:val="16"/>
                <w:szCs w:val="16"/>
              </w:rPr>
              <w:t xml:space="preserve"> и обратным клапаном. </w:t>
            </w:r>
            <w:r w:rsidRPr="00411035">
              <w:rPr>
                <w:sz w:val="16"/>
                <w:szCs w:val="16"/>
              </w:rPr>
              <w:br/>
              <w:t xml:space="preserve">Встроенная линия рециркуляции. </w:t>
            </w:r>
            <w:r w:rsidRPr="00411035">
              <w:rPr>
                <w:sz w:val="16"/>
                <w:szCs w:val="16"/>
              </w:rPr>
              <w:br/>
            </w:r>
            <w:proofErr w:type="spellStart"/>
            <w:r w:rsidRPr="00411035">
              <w:rPr>
                <w:sz w:val="16"/>
                <w:szCs w:val="16"/>
              </w:rPr>
              <w:t>Оксигенатор</w:t>
            </w:r>
            <w:proofErr w:type="spellEnd"/>
            <w:r w:rsidRPr="00411035">
              <w:rPr>
                <w:sz w:val="16"/>
                <w:szCs w:val="16"/>
              </w:rPr>
              <w:t xml:space="preserve"> поставляется в комплекте с магистралями. Магистрали являются стерильными и одноразовыми изделиями. Изготовлены из поливинилхлорида, силикона и поликарбоната, некоторые поверхности имеют покрытие </w:t>
            </w:r>
            <w:proofErr w:type="spellStart"/>
            <w:proofErr w:type="gramStart"/>
            <w:r w:rsidRPr="00411035">
              <w:rPr>
                <w:sz w:val="16"/>
                <w:szCs w:val="16"/>
              </w:rPr>
              <w:t>Х</w:t>
            </w:r>
            <w:proofErr w:type="gramEnd"/>
            <w:r w:rsidRPr="00411035">
              <w:rPr>
                <w:sz w:val="16"/>
                <w:szCs w:val="16"/>
              </w:rPr>
              <w:t>-coating</w:t>
            </w:r>
            <w:proofErr w:type="spellEnd"/>
            <w:r w:rsidRPr="00411035">
              <w:rPr>
                <w:sz w:val="16"/>
                <w:szCs w:val="16"/>
              </w:rPr>
              <w:t xml:space="preserve">, которое представляет собой гидрофильное полимерное покрытие, сводящее к минимуму абсорбцию и денатурацию белков и клеток крови во время </w:t>
            </w:r>
            <w:r w:rsidRPr="00411035">
              <w:rPr>
                <w:sz w:val="16"/>
                <w:szCs w:val="16"/>
              </w:rPr>
              <w:br/>
              <w:t>экстракорпорального кровообращения, что делает продукт более «</w:t>
            </w:r>
            <w:proofErr w:type="spellStart"/>
            <w:r w:rsidRPr="00411035">
              <w:rPr>
                <w:sz w:val="16"/>
                <w:szCs w:val="16"/>
              </w:rPr>
              <w:t>биосовместимым</w:t>
            </w:r>
            <w:proofErr w:type="spellEnd"/>
            <w:r w:rsidRPr="00411035">
              <w:rPr>
                <w:sz w:val="16"/>
                <w:szCs w:val="16"/>
              </w:rPr>
              <w:t xml:space="preserve">». Система магистралей и </w:t>
            </w:r>
            <w:proofErr w:type="spellStart"/>
            <w:r w:rsidRPr="00411035">
              <w:rPr>
                <w:sz w:val="16"/>
                <w:szCs w:val="16"/>
              </w:rPr>
              <w:t>коннекторов</w:t>
            </w:r>
            <w:proofErr w:type="spellEnd"/>
            <w:r w:rsidRPr="00411035">
              <w:rPr>
                <w:sz w:val="16"/>
                <w:szCs w:val="16"/>
              </w:rPr>
              <w:t xml:space="preserve"> собрана по индивидуальной схеме заказчика. </w:t>
            </w:r>
            <w:proofErr w:type="spellStart"/>
            <w:r w:rsidRPr="00411035">
              <w:rPr>
                <w:sz w:val="16"/>
                <w:szCs w:val="16"/>
              </w:rPr>
              <w:t>Оксигенатор</w:t>
            </w:r>
            <w:proofErr w:type="spellEnd"/>
            <w:r w:rsidRPr="00411035">
              <w:rPr>
                <w:sz w:val="16"/>
                <w:szCs w:val="16"/>
              </w:rPr>
              <w:t xml:space="preserve"> и система магистралей одной фирмы-производителя, поставка осуществляется одновременно.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A88" w:rsidRPr="00411035" w:rsidRDefault="00041A88" w:rsidP="00E307E2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411035"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A88" w:rsidRPr="00411035" w:rsidRDefault="00041A88" w:rsidP="00E307E2">
            <w:pPr>
              <w:jc w:val="center"/>
              <w:rPr>
                <w:sz w:val="16"/>
                <w:szCs w:val="16"/>
                <w:lang w:val="kk-KZ"/>
              </w:rPr>
            </w:pPr>
            <w:r w:rsidRPr="00411035">
              <w:rPr>
                <w:sz w:val="16"/>
                <w:szCs w:val="16"/>
              </w:rPr>
              <w:t>3</w:t>
            </w:r>
            <w:r w:rsidRPr="00411035">
              <w:rPr>
                <w:sz w:val="16"/>
                <w:szCs w:val="16"/>
                <w:lang w:val="kk-KZ"/>
              </w:rPr>
              <w:t>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A88" w:rsidRPr="00411035" w:rsidRDefault="00041A88" w:rsidP="00E307E2">
            <w:pPr>
              <w:jc w:val="center"/>
              <w:rPr>
                <w:sz w:val="16"/>
                <w:szCs w:val="16"/>
              </w:rPr>
            </w:pPr>
            <w:r w:rsidRPr="00411035">
              <w:rPr>
                <w:sz w:val="16"/>
                <w:szCs w:val="16"/>
              </w:rPr>
              <w:t>279 000,00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A88" w:rsidRPr="00411035" w:rsidRDefault="00041A88" w:rsidP="00E307E2">
            <w:pPr>
              <w:jc w:val="center"/>
              <w:rPr>
                <w:sz w:val="16"/>
                <w:szCs w:val="16"/>
              </w:rPr>
            </w:pPr>
            <w:r w:rsidRPr="00411035">
              <w:rPr>
                <w:sz w:val="16"/>
                <w:szCs w:val="16"/>
                <w:lang w:val="kk-KZ"/>
              </w:rPr>
              <w:t>8 370 000</w:t>
            </w:r>
            <w:r w:rsidRPr="00411035">
              <w:rPr>
                <w:sz w:val="16"/>
                <w:szCs w:val="16"/>
              </w:rPr>
              <w:t>,00</w:t>
            </w:r>
          </w:p>
        </w:tc>
      </w:tr>
      <w:tr w:rsidR="00411035" w:rsidRPr="00411035" w:rsidTr="00411035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F01" w:rsidRPr="00411035" w:rsidRDefault="00B35F01" w:rsidP="00B35F01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11035">
              <w:rPr>
                <w:b/>
                <w:color w:val="000000" w:themeColor="text1"/>
                <w:sz w:val="16"/>
                <w:szCs w:val="16"/>
              </w:rPr>
              <w:t>Всего: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F01" w:rsidRPr="00411035" w:rsidRDefault="00B35F01" w:rsidP="00B35F01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F01" w:rsidRPr="00411035" w:rsidRDefault="00B35F01" w:rsidP="00B35F01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F01" w:rsidRPr="00411035" w:rsidRDefault="00B35F01" w:rsidP="00B35F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F01" w:rsidRPr="00411035" w:rsidRDefault="00B35F01" w:rsidP="00B35F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F01" w:rsidRPr="00411035" w:rsidRDefault="00B35F01" w:rsidP="00B35F0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F01" w:rsidRPr="00411035" w:rsidRDefault="00041A88" w:rsidP="00B35F01">
            <w:pPr>
              <w:jc w:val="center"/>
              <w:rPr>
                <w:sz w:val="16"/>
                <w:szCs w:val="16"/>
                <w:lang w:val="kk-KZ"/>
              </w:rPr>
            </w:pPr>
            <w:r w:rsidRPr="00411035">
              <w:rPr>
                <w:b/>
                <w:sz w:val="16"/>
                <w:szCs w:val="16"/>
              </w:rPr>
              <w:t>8 370 000,00</w:t>
            </w:r>
          </w:p>
        </w:tc>
      </w:tr>
    </w:tbl>
    <w:p w:rsidR="00193F68" w:rsidRPr="00411035" w:rsidRDefault="00193F68" w:rsidP="00193F68">
      <w:pPr>
        <w:pStyle w:val="a4"/>
        <w:ind w:left="760"/>
        <w:jc w:val="both"/>
        <w:rPr>
          <w:rStyle w:val="s0"/>
          <w:sz w:val="22"/>
          <w:szCs w:val="22"/>
        </w:rPr>
      </w:pPr>
    </w:p>
    <w:p w:rsidR="00193F68" w:rsidRPr="00411035" w:rsidRDefault="00193F68" w:rsidP="00284DF9">
      <w:pPr>
        <w:ind w:left="400"/>
        <w:jc w:val="both"/>
        <w:rPr>
          <w:rStyle w:val="s0"/>
          <w:sz w:val="22"/>
          <w:szCs w:val="22"/>
        </w:rPr>
      </w:pPr>
      <w:r w:rsidRPr="00411035">
        <w:rPr>
          <w:rStyle w:val="s0"/>
          <w:sz w:val="22"/>
          <w:szCs w:val="22"/>
        </w:rPr>
        <w:t>3) наименование и местонахождение потенциального поставщика, с которым предполагается заключить договор закупа или договор на оказание фармацевтических услуг, и цена такого договора.</w:t>
      </w:r>
    </w:p>
    <w:p w:rsidR="00193F68" w:rsidRPr="00411035" w:rsidRDefault="00193F68" w:rsidP="00284DF9">
      <w:pPr>
        <w:autoSpaceDE w:val="0"/>
        <w:autoSpaceDN w:val="0"/>
        <w:jc w:val="both"/>
        <w:rPr>
          <w:rStyle w:val="s0"/>
          <w:color w:val="auto"/>
          <w:sz w:val="22"/>
          <w:szCs w:val="22"/>
        </w:rPr>
      </w:pPr>
      <w:r w:rsidRPr="00411035">
        <w:rPr>
          <w:b/>
          <w:sz w:val="22"/>
          <w:szCs w:val="22"/>
        </w:rPr>
        <w:t>ТОО «</w:t>
      </w:r>
      <w:proofErr w:type="spellStart"/>
      <w:r w:rsidR="00411035" w:rsidRPr="00411035">
        <w:rPr>
          <w:b/>
          <w:bCs/>
          <w:sz w:val="22"/>
          <w:szCs w:val="22"/>
        </w:rPr>
        <w:t>Медэкс</w:t>
      </w:r>
      <w:proofErr w:type="spellEnd"/>
      <w:r w:rsidR="00411035" w:rsidRPr="00411035">
        <w:rPr>
          <w:b/>
          <w:bCs/>
          <w:sz w:val="22"/>
          <w:szCs w:val="22"/>
        </w:rPr>
        <w:t xml:space="preserve"> Плюс</w:t>
      </w:r>
      <w:r w:rsidRPr="00411035">
        <w:rPr>
          <w:b/>
          <w:sz w:val="22"/>
          <w:szCs w:val="22"/>
        </w:rPr>
        <w:t xml:space="preserve">», </w:t>
      </w:r>
      <w:r w:rsidRPr="00411035">
        <w:rPr>
          <w:sz w:val="22"/>
          <w:szCs w:val="22"/>
        </w:rPr>
        <w:t xml:space="preserve">юридический  адрес: </w:t>
      </w:r>
      <w:r w:rsidR="00411035" w:rsidRPr="00411035">
        <w:rPr>
          <w:sz w:val="22"/>
          <w:szCs w:val="22"/>
        </w:rPr>
        <w:t xml:space="preserve">г. </w:t>
      </w:r>
      <w:proofErr w:type="spellStart"/>
      <w:r w:rsidR="00411035" w:rsidRPr="00411035">
        <w:rPr>
          <w:sz w:val="22"/>
          <w:szCs w:val="22"/>
        </w:rPr>
        <w:t>Алматы</w:t>
      </w:r>
      <w:proofErr w:type="spellEnd"/>
      <w:r w:rsidR="00411035" w:rsidRPr="00411035">
        <w:rPr>
          <w:sz w:val="22"/>
          <w:szCs w:val="22"/>
        </w:rPr>
        <w:t>, пр</w:t>
      </w:r>
      <w:proofErr w:type="gramStart"/>
      <w:r w:rsidR="00411035" w:rsidRPr="00411035">
        <w:rPr>
          <w:sz w:val="22"/>
          <w:szCs w:val="22"/>
        </w:rPr>
        <w:t>.С</w:t>
      </w:r>
      <w:proofErr w:type="gramEnd"/>
      <w:r w:rsidR="00411035" w:rsidRPr="00411035">
        <w:rPr>
          <w:sz w:val="22"/>
          <w:szCs w:val="22"/>
        </w:rPr>
        <w:t xml:space="preserve">ейфуллина / </w:t>
      </w:r>
      <w:proofErr w:type="spellStart"/>
      <w:r w:rsidR="00411035" w:rsidRPr="00411035">
        <w:rPr>
          <w:sz w:val="22"/>
          <w:szCs w:val="22"/>
        </w:rPr>
        <w:t>уг.ул.Маметовой</w:t>
      </w:r>
      <w:proofErr w:type="spellEnd"/>
      <w:r w:rsidR="00411035" w:rsidRPr="00411035">
        <w:rPr>
          <w:sz w:val="22"/>
          <w:szCs w:val="22"/>
        </w:rPr>
        <w:t>,  404/67/9, 404, оф.303</w:t>
      </w:r>
      <w:r w:rsidRPr="00411035">
        <w:rPr>
          <w:sz w:val="22"/>
          <w:szCs w:val="22"/>
        </w:rPr>
        <w:t xml:space="preserve">.,  </w:t>
      </w:r>
      <w:r w:rsidRPr="00411035">
        <w:rPr>
          <w:sz w:val="22"/>
          <w:szCs w:val="22"/>
          <w:lang w:val="kk-KZ"/>
        </w:rPr>
        <w:t>договор на сумму</w:t>
      </w:r>
      <w:r w:rsidR="00B35F01" w:rsidRPr="00411035">
        <w:rPr>
          <w:sz w:val="22"/>
          <w:szCs w:val="22"/>
          <w:lang w:val="kk-KZ"/>
        </w:rPr>
        <w:t xml:space="preserve"> </w:t>
      </w:r>
      <w:r w:rsidR="00411035" w:rsidRPr="00411035">
        <w:rPr>
          <w:b/>
          <w:color w:val="000000" w:themeColor="text1"/>
          <w:sz w:val="22"/>
          <w:szCs w:val="22"/>
        </w:rPr>
        <w:t>8 370 000,00</w:t>
      </w:r>
      <w:r w:rsidR="00B35F01" w:rsidRPr="00411035">
        <w:rPr>
          <w:b/>
          <w:color w:val="000000" w:themeColor="text1"/>
          <w:sz w:val="22"/>
          <w:szCs w:val="22"/>
        </w:rPr>
        <w:t xml:space="preserve"> </w:t>
      </w:r>
      <w:r w:rsidRPr="00411035">
        <w:rPr>
          <w:b/>
          <w:sz w:val="22"/>
          <w:szCs w:val="22"/>
        </w:rPr>
        <w:t>(</w:t>
      </w:r>
      <w:r w:rsidR="00411035" w:rsidRPr="00411035">
        <w:rPr>
          <w:b/>
          <w:sz w:val="22"/>
          <w:szCs w:val="22"/>
        </w:rPr>
        <w:t>Восемь миллионов триста семьдесят тысяч</w:t>
      </w:r>
      <w:r w:rsidRPr="00411035">
        <w:rPr>
          <w:b/>
          <w:sz w:val="22"/>
          <w:szCs w:val="22"/>
        </w:rPr>
        <w:t>) тенге</w:t>
      </w:r>
      <w:r w:rsidR="00B35F01" w:rsidRPr="00411035">
        <w:rPr>
          <w:b/>
          <w:sz w:val="22"/>
          <w:szCs w:val="22"/>
        </w:rPr>
        <w:t xml:space="preserve"> </w:t>
      </w:r>
      <w:r w:rsidR="00411035" w:rsidRPr="00411035">
        <w:rPr>
          <w:b/>
          <w:sz w:val="22"/>
          <w:szCs w:val="22"/>
        </w:rPr>
        <w:t>0</w:t>
      </w:r>
      <w:r w:rsidRPr="00411035">
        <w:rPr>
          <w:b/>
          <w:sz w:val="22"/>
          <w:szCs w:val="22"/>
        </w:rPr>
        <w:t xml:space="preserve">0 </w:t>
      </w:r>
      <w:proofErr w:type="spellStart"/>
      <w:r w:rsidRPr="00411035">
        <w:rPr>
          <w:b/>
          <w:sz w:val="22"/>
          <w:szCs w:val="22"/>
        </w:rPr>
        <w:t>тиын</w:t>
      </w:r>
      <w:proofErr w:type="spellEnd"/>
      <w:r w:rsidRPr="00411035">
        <w:rPr>
          <w:b/>
          <w:sz w:val="22"/>
          <w:szCs w:val="22"/>
        </w:rPr>
        <w:t>.</w:t>
      </w:r>
    </w:p>
    <w:p w:rsidR="00193F68" w:rsidRPr="00411035" w:rsidRDefault="00284DF9" w:rsidP="00284DF9">
      <w:pPr>
        <w:ind w:left="400"/>
        <w:jc w:val="both"/>
        <w:rPr>
          <w:rStyle w:val="s0"/>
          <w:sz w:val="22"/>
          <w:szCs w:val="22"/>
        </w:rPr>
      </w:pPr>
      <w:r w:rsidRPr="00411035">
        <w:rPr>
          <w:sz w:val="22"/>
          <w:szCs w:val="22"/>
        </w:rPr>
        <w:t>4)</w:t>
      </w:r>
      <w:r w:rsidRPr="00411035">
        <w:rPr>
          <w:b/>
          <w:sz w:val="22"/>
          <w:szCs w:val="22"/>
        </w:rPr>
        <w:t xml:space="preserve"> </w:t>
      </w:r>
      <w:r w:rsidR="00193F68" w:rsidRPr="00411035">
        <w:rPr>
          <w:b/>
          <w:sz w:val="22"/>
          <w:szCs w:val="22"/>
        </w:rPr>
        <w:t>ТОО «</w:t>
      </w:r>
      <w:proofErr w:type="spellStart"/>
      <w:r w:rsidR="00411035" w:rsidRPr="00411035">
        <w:rPr>
          <w:b/>
          <w:bCs/>
          <w:sz w:val="22"/>
          <w:szCs w:val="22"/>
        </w:rPr>
        <w:t>Медэкс</w:t>
      </w:r>
      <w:proofErr w:type="spellEnd"/>
      <w:r w:rsidR="00411035" w:rsidRPr="00411035">
        <w:rPr>
          <w:b/>
          <w:bCs/>
          <w:sz w:val="22"/>
          <w:szCs w:val="22"/>
        </w:rPr>
        <w:t xml:space="preserve"> Плюс</w:t>
      </w:r>
      <w:r w:rsidR="00193F68" w:rsidRPr="00411035">
        <w:rPr>
          <w:b/>
          <w:sz w:val="22"/>
          <w:szCs w:val="22"/>
        </w:rPr>
        <w:t>»</w:t>
      </w:r>
      <w:r w:rsidR="00193F68" w:rsidRPr="00411035">
        <w:rPr>
          <w:b/>
          <w:bCs/>
          <w:spacing w:val="2"/>
          <w:sz w:val="22"/>
          <w:szCs w:val="22"/>
        </w:rPr>
        <w:t xml:space="preserve"> </w:t>
      </w:r>
      <w:r w:rsidR="00193F68" w:rsidRPr="00411035">
        <w:rPr>
          <w:sz w:val="22"/>
          <w:szCs w:val="22"/>
        </w:rPr>
        <w:t xml:space="preserve">соответствует квалификационным требованиям, </w:t>
      </w:r>
      <w:r w:rsidR="00193F68" w:rsidRPr="00411035">
        <w:rPr>
          <w:rStyle w:val="s0"/>
          <w:sz w:val="22"/>
          <w:szCs w:val="22"/>
        </w:rPr>
        <w:t xml:space="preserve">установленным </w:t>
      </w:r>
      <w:hyperlink w:anchor="sub800" w:history="1">
        <w:r w:rsidR="00193F68" w:rsidRPr="00411035">
          <w:rPr>
            <w:rStyle w:val="a3"/>
            <w:sz w:val="22"/>
            <w:szCs w:val="22"/>
          </w:rPr>
          <w:t>главой</w:t>
        </w:r>
      </w:hyperlink>
      <w:r w:rsidR="00193F68" w:rsidRPr="00411035">
        <w:rPr>
          <w:rStyle w:val="a3"/>
          <w:sz w:val="22"/>
          <w:szCs w:val="22"/>
        </w:rPr>
        <w:t xml:space="preserve"> 3</w:t>
      </w:r>
      <w:r w:rsidR="00193F68" w:rsidRPr="00411035">
        <w:rPr>
          <w:rStyle w:val="s0"/>
          <w:sz w:val="22"/>
          <w:szCs w:val="22"/>
        </w:rPr>
        <w:t xml:space="preserve"> Правил (</w:t>
      </w:r>
      <w:r w:rsidR="00193F68" w:rsidRPr="00411035">
        <w:rPr>
          <w:rStyle w:val="s1"/>
          <w:sz w:val="22"/>
          <w:szCs w:val="22"/>
        </w:rPr>
        <w:t>Постановление Правительства Республики Казахстан от 30 октября 2009 года № 1729</w:t>
      </w:r>
      <w:r w:rsidR="00193F68" w:rsidRPr="00411035">
        <w:rPr>
          <w:rStyle w:val="s0"/>
          <w:sz w:val="22"/>
          <w:szCs w:val="22"/>
        </w:rPr>
        <w:t>).</w:t>
      </w:r>
    </w:p>
    <w:p w:rsidR="007C63B8" w:rsidRPr="00411035" w:rsidRDefault="007C63B8" w:rsidP="00193F68">
      <w:pPr>
        <w:pStyle w:val="a4"/>
        <w:ind w:left="760"/>
        <w:jc w:val="both"/>
        <w:rPr>
          <w:rStyle w:val="s0"/>
          <w:sz w:val="22"/>
          <w:szCs w:val="22"/>
        </w:rPr>
      </w:pPr>
    </w:p>
    <w:p w:rsidR="00193F68" w:rsidRPr="00411035" w:rsidRDefault="00193F68" w:rsidP="00193F68">
      <w:pPr>
        <w:ind w:left="708"/>
        <w:jc w:val="both"/>
        <w:rPr>
          <w:b/>
          <w:sz w:val="22"/>
          <w:szCs w:val="22"/>
        </w:rPr>
      </w:pPr>
      <w:r w:rsidRPr="00411035">
        <w:rPr>
          <w:b/>
          <w:sz w:val="22"/>
          <w:szCs w:val="22"/>
        </w:rPr>
        <w:t xml:space="preserve">Специалист Отдела правового </w:t>
      </w:r>
    </w:p>
    <w:p w:rsidR="00ED5B91" w:rsidRPr="00411035" w:rsidRDefault="00193F68" w:rsidP="00411035">
      <w:pPr>
        <w:ind w:firstLine="708"/>
        <w:rPr>
          <w:sz w:val="22"/>
          <w:szCs w:val="22"/>
        </w:rPr>
      </w:pPr>
      <w:r w:rsidRPr="00411035">
        <w:rPr>
          <w:b/>
          <w:sz w:val="22"/>
          <w:szCs w:val="22"/>
        </w:rPr>
        <w:t>обеспечения и закупок</w:t>
      </w:r>
      <w:r w:rsidRPr="00411035">
        <w:rPr>
          <w:b/>
          <w:sz w:val="22"/>
          <w:szCs w:val="22"/>
        </w:rPr>
        <w:tab/>
      </w:r>
      <w:r w:rsidRPr="00411035">
        <w:rPr>
          <w:b/>
          <w:sz w:val="22"/>
          <w:szCs w:val="22"/>
        </w:rPr>
        <w:tab/>
      </w:r>
      <w:r w:rsidRPr="00411035">
        <w:rPr>
          <w:b/>
          <w:sz w:val="22"/>
          <w:szCs w:val="22"/>
        </w:rPr>
        <w:tab/>
      </w:r>
      <w:r w:rsidRPr="00411035">
        <w:rPr>
          <w:b/>
          <w:sz w:val="22"/>
          <w:szCs w:val="22"/>
        </w:rPr>
        <w:tab/>
      </w:r>
      <w:r w:rsidRPr="00411035">
        <w:rPr>
          <w:b/>
          <w:sz w:val="22"/>
          <w:szCs w:val="22"/>
        </w:rPr>
        <w:tab/>
      </w:r>
      <w:r w:rsidRPr="00411035">
        <w:rPr>
          <w:b/>
          <w:sz w:val="22"/>
          <w:szCs w:val="22"/>
        </w:rPr>
        <w:tab/>
      </w:r>
      <w:proofErr w:type="spellStart"/>
      <w:r w:rsidRPr="00411035">
        <w:rPr>
          <w:b/>
          <w:sz w:val="22"/>
          <w:szCs w:val="22"/>
        </w:rPr>
        <w:t>Сарсенова</w:t>
      </w:r>
      <w:proofErr w:type="spellEnd"/>
      <w:r w:rsidRPr="00411035">
        <w:rPr>
          <w:b/>
          <w:sz w:val="22"/>
          <w:szCs w:val="22"/>
        </w:rPr>
        <w:t xml:space="preserve"> Г.М.</w:t>
      </w:r>
    </w:p>
    <w:sectPr w:rsidR="00ED5B91" w:rsidRPr="00411035" w:rsidSect="00DE7459">
      <w:pgSz w:w="11906" w:h="16838"/>
      <w:pgMar w:top="426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30E01"/>
    <w:multiLevelType w:val="hybridMultilevel"/>
    <w:tmpl w:val="3E209D10"/>
    <w:lvl w:ilvl="0" w:tplc="578E4414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">
    <w:nsid w:val="58E46114"/>
    <w:multiLevelType w:val="hybridMultilevel"/>
    <w:tmpl w:val="3E209D10"/>
    <w:lvl w:ilvl="0" w:tplc="578E4414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D5B91"/>
    <w:rsid w:val="00025A25"/>
    <w:rsid w:val="00037018"/>
    <w:rsid w:val="00041A88"/>
    <w:rsid w:val="000D42E6"/>
    <w:rsid w:val="000F0457"/>
    <w:rsid w:val="00143751"/>
    <w:rsid w:val="00193F68"/>
    <w:rsid w:val="0019587F"/>
    <w:rsid w:val="002209CF"/>
    <w:rsid w:val="00283D88"/>
    <w:rsid w:val="00284DF9"/>
    <w:rsid w:val="003058AD"/>
    <w:rsid w:val="003F5DA1"/>
    <w:rsid w:val="00411035"/>
    <w:rsid w:val="00440827"/>
    <w:rsid w:val="0044563B"/>
    <w:rsid w:val="00446822"/>
    <w:rsid w:val="004840A7"/>
    <w:rsid w:val="004F2598"/>
    <w:rsid w:val="00555432"/>
    <w:rsid w:val="0057362C"/>
    <w:rsid w:val="00581FB9"/>
    <w:rsid w:val="005E4B5B"/>
    <w:rsid w:val="00694717"/>
    <w:rsid w:val="0069531F"/>
    <w:rsid w:val="0072536C"/>
    <w:rsid w:val="00752281"/>
    <w:rsid w:val="00782829"/>
    <w:rsid w:val="007C0102"/>
    <w:rsid w:val="007C63B8"/>
    <w:rsid w:val="00805BB2"/>
    <w:rsid w:val="008D6B8D"/>
    <w:rsid w:val="0092227C"/>
    <w:rsid w:val="009F53C6"/>
    <w:rsid w:val="00A43341"/>
    <w:rsid w:val="00A666A9"/>
    <w:rsid w:val="00A80BDB"/>
    <w:rsid w:val="00AB34F5"/>
    <w:rsid w:val="00B35F01"/>
    <w:rsid w:val="00B93BF9"/>
    <w:rsid w:val="00BA22D5"/>
    <w:rsid w:val="00BB2C56"/>
    <w:rsid w:val="00BB462B"/>
    <w:rsid w:val="00C225ED"/>
    <w:rsid w:val="00C43A99"/>
    <w:rsid w:val="00CB6C8B"/>
    <w:rsid w:val="00D5389A"/>
    <w:rsid w:val="00DE330D"/>
    <w:rsid w:val="00DE7459"/>
    <w:rsid w:val="00E425EB"/>
    <w:rsid w:val="00E97384"/>
    <w:rsid w:val="00ED5B91"/>
    <w:rsid w:val="00F22AA2"/>
    <w:rsid w:val="00F4220A"/>
    <w:rsid w:val="00FE1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B9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basedOn w:val="a0"/>
    <w:rsid w:val="00ED5B9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3">
    <w:name w:val="Hyperlink"/>
    <w:basedOn w:val="a0"/>
    <w:rsid w:val="00ED5B91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basedOn w:val="a0"/>
    <w:rsid w:val="00ED5B91"/>
    <w:rPr>
      <w:rFonts w:ascii="Times New Roman" w:hAnsi="Times New Roman" w:cs="Times New Roman" w:hint="default"/>
      <w:b/>
      <w:bCs/>
      <w:color w:val="000000"/>
    </w:rPr>
  </w:style>
  <w:style w:type="paragraph" w:styleId="a4">
    <w:name w:val="List Paragraph"/>
    <w:basedOn w:val="a"/>
    <w:uiPriority w:val="34"/>
    <w:qFormat/>
    <w:rsid w:val="00ED5B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573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159</cp:revision>
  <cp:lastPrinted>2021-01-29T03:36:00Z</cp:lastPrinted>
  <dcterms:created xsi:type="dcterms:W3CDTF">2020-01-16T11:35:00Z</dcterms:created>
  <dcterms:modified xsi:type="dcterms:W3CDTF">2021-02-03T08:57:00Z</dcterms:modified>
</cp:coreProperties>
</file>