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B0" w:rsidRDefault="008910B0" w:rsidP="008910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8910B0" w:rsidRPr="00A85E34" w:rsidRDefault="008910B0" w:rsidP="008910B0">
      <w:pPr>
        <w:jc w:val="center"/>
        <w:rPr>
          <w:b/>
          <w:sz w:val="22"/>
          <w:szCs w:val="22"/>
        </w:rPr>
      </w:pPr>
    </w:p>
    <w:p w:rsidR="008910B0" w:rsidRPr="00A85E34" w:rsidRDefault="008910B0" w:rsidP="008910B0">
      <w:pPr>
        <w:jc w:val="center"/>
        <w:rPr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8910B0" w:rsidRPr="00A85E34" w:rsidRDefault="008910B0" w:rsidP="008910B0">
      <w:pPr>
        <w:rPr>
          <w:sz w:val="22"/>
          <w:szCs w:val="22"/>
        </w:rPr>
      </w:pPr>
      <w:r>
        <w:rPr>
          <w:sz w:val="22"/>
          <w:szCs w:val="22"/>
        </w:rPr>
        <w:t>АО</w:t>
      </w:r>
      <w:r w:rsidR="00194617">
        <w:rPr>
          <w:sz w:val="22"/>
          <w:szCs w:val="22"/>
        </w:rPr>
        <w:t xml:space="preserve"> «</w:t>
      </w:r>
      <w:proofErr w:type="spellStart"/>
      <w:r w:rsidR="00194617">
        <w:rPr>
          <w:sz w:val="22"/>
          <w:szCs w:val="22"/>
        </w:rPr>
        <w:t>НЦПиДХ</w:t>
      </w:r>
      <w:proofErr w:type="spellEnd"/>
      <w:r w:rsidR="00194617">
        <w:rPr>
          <w:sz w:val="22"/>
          <w:szCs w:val="22"/>
        </w:rPr>
        <w:t>»</w:t>
      </w:r>
      <w:r w:rsidRPr="00A85E34">
        <w:rPr>
          <w:sz w:val="22"/>
          <w:szCs w:val="22"/>
        </w:rPr>
        <w:t xml:space="preserve"> </w:t>
      </w:r>
    </w:p>
    <w:p w:rsidR="008910B0" w:rsidRPr="00A85E34" w:rsidRDefault="008910B0" w:rsidP="008910B0">
      <w:pPr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г.Алматы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="00194617">
        <w:rPr>
          <w:sz w:val="22"/>
          <w:szCs w:val="22"/>
          <w:highlight w:val="yellow"/>
          <w:lang w:val="kk-KZ"/>
        </w:rPr>
        <w:t>2</w:t>
      </w:r>
      <w:r w:rsidR="00501179">
        <w:rPr>
          <w:sz w:val="22"/>
          <w:szCs w:val="22"/>
          <w:highlight w:val="yellow"/>
          <w:lang w:val="kk-KZ"/>
        </w:rPr>
        <w:t>0</w:t>
      </w:r>
      <w:r w:rsidRPr="00A82430">
        <w:rPr>
          <w:sz w:val="22"/>
          <w:szCs w:val="22"/>
          <w:highlight w:val="yellow"/>
          <w:lang w:val="kk-KZ"/>
        </w:rPr>
        <w:t xml:space="preserve"> </w:t>
      </w:r>
      <w:r w:rsidR="00194617">
        <w:rPr>
          <w:sz w:val="22"/>
          <w:szCs w:val="22"/>
          <w:highlight w:val="yellow"/>
          <w:lang w:val="kk-KZ"/>
        </w:rPr>
        <w:t>февраля</w:t>
      </w:r>
      <w:r w:rsidR="00194617">
        <w:rPr>
          <w:sz w:val="22"/>
          <w:szCs w:val="22"/>
          <w:lang w:val="kk-KZ"/>
        </w:rPr>
        <w:t xml:space="preserve"> </w:t>
      </w:r>
      <w:r w:rsidRPr="000C305E">
        <w:rPr>
          <w:sz w:val="22"/>
          <w:szCs w:val="22"/>
          <w:highlight w:val="yellow"/>
        </w:rPr>
        <w:t>20</w:t>
      </w:r>
      <w:r w:rsidR="00194617">
        <w:rPr>
          <w:sz w:val="22"/>
          <w:szCs w:val="22"/>
          <w:highlight w:val="yellow"/>
        </w:rPr>
        <w:t>20</w:t>
      </w:r>
      <w:r w:rsidRPr="000C305E">
        <w:rPr>
          <w:sz w:val="22"/>
          <w:szCs w:val="22"/>
          <w:highlight w:val="yellow"/>
        </w:rPr>
        <w:t xml:space="preserve"> года</w:t>
      </w:r>
    </w:p>
    <w:p w:rsidR="008910B0" w:rsidRDefault="008910B0" w:rsidP="008910B0">
      <w:pPr>
        <w:rPr>
          <w:sz w:val="22"/>
          <w:szCs w:val="22"/>
        </w:rPr>
      </w:pPr>
    </w:p>
    <w:p w:rsidR="008910B0" w:rsidRPr="00A85E34" w:rsidRDefault="008910B0" w:rsidP="008910B0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8910B0" w:rsidRPr="00A85E34" w:rsidRDefault="008910B0" w:rsidP="008910B0">
      <w:pPr>
        <w:rPr>
          <w:sz w:val="22"/>
          <w:szCs w:val="22"/>
        </w:rPr>
      </w:pPr>
    </w:p>
    <w:p w:rsidR="008910B0" w:rsidRPr="00A85E34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8910B0" w:rsidRPr="002B6B66" w:rsidRDefault="008910B0" w:rsidP="008910B0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proofErr w:type="spellStart"/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</w:t>
      </w:r>
      <w:proofErr w:type="spellEnd"/>
      <w:r w:rsidRPr="000C305E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  <w:lang w:val="kk-KZ"/>
        </w:rPr>
        <w:t>1</w:t>
      </w:r>
      <w:r>
        <w:rPr>
          <w:sz w:val="22"/>
          <w:szCs w:val="22"/>
          <w:highlight w:val="yellow"/>
        </w:rPr>
        <w:t>)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706AB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85E34">
        <w:rPr>
          <w:sz w:val="22"/>
          <w:szCs w:val="22"/>
        </w:rPr>
        <w:t>, приказа №</w:t>
      </w:r>
      <w:r w:rsidR="000D5126">
        <w:rPr>
          <w:sz w:val="22"/>
          <w:szCs w:val="22"/>
          <w:highlight w:val="yellow"/>
        </w:rPr>
        <w:t>08-21/59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 </w:t>
      </w:r>
      <w:r w:rsidR="000D5126">
        <w:rPr>
          <w:rStyle w:val="s0"/>
          <w:sz w:val="22"/>
          <w:szCs w:val="22"/>
        </w:rPr>
        <w:t>17</w:t>
      </w:r>
      <w:r>
        <w:rPr>
          <w:rStyle w:val="s0"/>
          <w:sz w:val="22"/>
          <w:szCs w:val="22"/>
        </w:rPr>
        <w:t>.</w:t>
      </w:r>
      <w:r w:rsidR="000D5126">
        <w:rPr>
          <w:rStyle w:val="s0"/>
          <w:sz w:val="22"/>
          <w:szCs w:val="22"/>
        </w:rPr>
        <w:t>02</w:t>
      </w:r>
      <w:r w:rsidRPr="007A05CE">
        <w:rPr>
          <w:rStyle w:val="s0"/>
          <w:sz w:val="22"/>
          <w:szCs w:val="22"/>
        </w:rPr>
        <w:t>.20</w:t>
      </w:r>
      <w:r w:rsidR="000D5126">
        <w:rPr>
          <w:rStyle w:val="s0"/>
          <w:sz w:val="22"/>
          <w:szCs w:val="22"/>
        </w:rPr>
        <w:t>20</w:t>
      </w:r>
      <w:r w:rsidRPr="007A05CE">
        <w:rPr>
          <w:rStyle w:val="s0"/>
          <w:sz w:val="22"/>
          <w:szCs w:val="22"/>
        </w:rPr>
        <w:t xml:space="preserve"> г.</w:t>
      </w:r>
    </w:p>
    <w:p w:rsidR="008910B0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кр</w:t>
      </w:r>
      <w:r w:rsidRPr="006A7729">
        <w:rPr>
          <w:rStyle w:val="s0"/>
          <w:sz w:val="22"/>
          <w:szCs w:val="22"/>
        </w:rPr>
        <w:t>аткое описание закупаемых товаров, их торговое наименование или фармацевтических услуг:</w:t>
      </w:r>
    </w:p>
    <w:p w:rsidR="008910B0" w:rsidRDefault="008910B0" w:rsidP="008910B0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709"/>
        <w:gridCol w:w="1701"/>
        <w:gridCol w:w="3402"/>
        <w:gridCol w:w="709"/>
        <w:gridCol w:w="992"/>
        <w:gridCol w:w="851"/>
        <w:gridCol w:w="1559"/>
      </w:tblGrid>
      <w:tr w:rsidR="008910B0" w:rsidRPr="00E61E8C" w:rsidTr="00A95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Ед. </w:t>
            </w:r>
            <w:proofErr w:type="spellStart"/>
            <w:r w:rsidRPr="00E61E8C">
              <w:rPr>
                <w:b/>
                <w:bCs/>
                <w:sz w:val="22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proofErr w:type="spellStart"/>
            <w:proofErr w:type="gramStart"/>
            <w:r w:rsidRPr="00E61E8C">
              <w:rPr>
                <w:b/>
                <w:bCs/>
                <w:sz w:val="22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Цена,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Сумма, тенге</w:t>
            </w:r>
          </w:p>
        </w:tc>
      </w:tr>
      <w:tr w:rsidR="000D5126" w:rsidRPr="00E61E8C" w:rsidTr="000D51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26" w:rsidRPr="00E61E8C" w:rsidRDefault="000D5126" w:rsidP="00A20E70">
            <w:pPr>
              <w:jc w:val="center"/>
              <w:rPr>
                <w:szCs w:val="20"/>
              </w:rPr>
            </w:pPr>
            <w:r w:rsidRPr="00E61E8C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6" w:rsidRPr="00406FCB" w:rsidRDefault="000D5126" w:rsidP="00A20E70">
            <w:pPr>
              <w:rPr>
                <w:sz w:val="20"/>
                <w:szCs w:val="20"/>
              </w:rPr>
            </w:pPr>
            <w:r w:rsidRPr="00677595">
              <w:t>Инъекционная заглушка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126" w:rsidRPr="00406FCB" w:rsidRDefault="000D5126" w:rsidP="00A20E70">
            <w:pPr>
              <w:rPr>
                <w:sz w:val="20"/>
                <w:szCs w:val="20"/>
              </w:rPr>
            </w:pPr>
            <w:r w:rsidRPr="002A2330">
              <w:rPr>
                <w:sz w:val="22"/>
                <w:szCs w:val="22"/>
              </w:rPr>
              <w:t xml:space="preserve">Инъекционная заглушка для </w:t>
            </w:r>
            <w:proofErr w:type="spellStart"/>
            <w:r w:rsidRPr="002A2330">
              <w:rPr>
                <w:sz w:val="22"/>
                <w:szCs w:val="22"/>
              </w:rPr>
              <w:t>болюсной</w:t>
            </w:r>
            <w:proofErr w:type="spellEnd"/>
            <w:r w:rsidRPr="002A2330">
              <w:rPr>
                <w:sz w:val="22"/>
                <w:szCs w:val="22"/>
              </w:rPr>
              <w:t xml:space="preserve"> инъекции, защитная заглушка с разъемом </w:t>
            </w:r>
            <w:proofErr w:type="spellStart"/>
            <w:r w:rsidRPr="002A2330">
              <w:rPr>
                <w:sz w:val="22"/>
                <w:szCs w:val="22"/>
              </w:rPr>
              <w:t>луер-лок</w:t>
            </w:r>
            <w:proofErr w:type="spellEnd"/>
            <w:r w:rsidRPr="002A2330">
              <w:rPr>
                <w:sz w:val="22"/>
                <w:szCs w:val="22"/>
              </w:rPr>
              <w:t xml:space="preserve"> для герметичного закрытия портов катетеров и </w:t>
            </w:r>
            <w:proofErr w:type="spellStart"/>
            <w:r w:rsidRPr="002A2330">
              <w:rPr>
                <w:sz w:val="22"/>
                <w:szCs w:val="22"/>
              </w:rPr>
              <w:t>инфузионных</w:t>
            </w:r>
            <w:proofErr w:type="spellEnd"/>
            <w:r w:rsidRPr="002A2330">
              <w:rPr>
                <w:sz w:val="22"/>
                <w:szCs w:val="22"/>
              </w:rPr>
              <w:t xml:space="preserve"> линий возможность введения препаратов иглой через встроенную мембрану, не снимая </w:t>
            </w:r>
            <w:proofErr w:type="gramStart"/>
            <w:r w:rsidRPr="002A2330">
              <w:rPr>
                <w:sz w:val="22"/>
                <w:szCs w:val="22"/>
              </w:rPr>
              <w:t>заглушки</w:t>
            </w:r>
            <w:proofErr w:type="gramEnd"/>
            <w:r w:rsidRPr="002A2330">
              <w:rPr>
                <w:sz w:val="22"/>
                <w:szCs w:val="22"/>
              </w:rPr>
              <w:t xml:space="preserve"> не содержит латекса разъемом </w:t>
            </w:r>
            <w:proofErr w:type="spellStart"/>
            <w:r w:rsidRPr="002A2330">
              <w:rPr>
                <w:sz w:val="22"/>
                <w:szCs w:val="22"/>
              </w:rPr>
              <w:t>Луер-Лок</w:t>
            </w:r>
            <w:proofErr w:type="spellEnd"/>
            <w:r w:rsidRPr="002A2330">
              <w:rPr>
                <w:sz w:val="22"/>
                <w:szCs w:val="22"/>
              </w:rPr>
              <w:t xml:space="preserve"> (</w:t>
            </w:r>
            <w:proofErr w:type="spellStart"/>
            <w:r w:rsidRPr="002A2330">
              <w:rPr>
                <w:sz w:val="22"/>
                <w:szCs w:val="22"/>
              </w:rPr>
              <w:t>female</w:t>
            </w:r>
            <w:proofErr w:type="spellEnd"/>
            <w:r w:rsidRPr="002A2330">
              <w:rPr>
                <w:sz w:val="22"/>
                <w:szCs w:val="22"/>
              </w:rPr>
              <w:t>)стерильно, для однократного 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126" w:rsidRPr="00677595" w:rsidRDefault="000D5126" w:rsidP="005F358A">
            <w:pPr>
              <w:jc w:val="center"/>
            </w:pPr>
            <w:proofErr w:type="spellStart"/>
            <w:proofErr w:type="gramStart"/>
            <w:r w:rsidRPr="00677595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6" w:rsidRPr="00677595" w:rsidRDefault="000D5126" w:rsidP="005F358A">
            <w:pPr>
              <w:jc w:val="center"/>
            </w:pPr>
            <w:r w:rsidRPr="00677595"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126" w:rsidRPr="00677595" w:rsidRDefault="000D5126" w:rsidP="005F358A">
            <w:pPr>
              <w:jc w:val="center"/>
              <w:rPr>
                <w:rFonts w:eastAsia="Calibri"/>
              </w:rPr>
            </w:pPr>
            <w:r w:rsidRPr="00677595">
              <w:rPr>
                <w:rFonts w:eastAsia="Calibri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126" w:rsidRPr="00677595" w:rsidRDefault="000D5126" w:rsidP="005F358A">
            <w:pPr>
              <w:jc w:val="center"/>
            </w:pPr>
            <w:r w:rsidRPr="00677595">
              <w:t>1 050 000,00</w:t>
            </w:r>
          </w:p>
        </w:tc>
      </w:tr>
      <w:tr w:rsidR="008910B0" w:rsidRPr="00E61E8C" w:rsidTr="000D51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B0" w:rsidRPr="00E61E8C" w:rsidRDefault="008910B0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20E70">
            <w:pPr>
              <w:rPr>
                <w:b/>
                <w:szCs w:val="20"/>
              </w:rPr>
            </w:pPr>
            <w:r w:rsidRPr="00E61E8C">
              <w:rPr>
                <w:b/>
                <w:sz w:val="22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0B0" w:rsidRPr="00E61E8C" w:rsidRDefault="008910B0" w:rsidP="00A20E70">
            <w:pPr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E61E8C" w:rsidRDefault="008910B0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E61E8C" w:rsidRDefault="008910B0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0B0" w:rsidRPr="000D5126" w:rsidRDefault="000D5126" w:rsidP="00A20E70">
            <w:pPr>
              <w:jc w:val="center"/>
              <w:rPr>
                <w:b/>
                <w:szCs w:val="20"/>
                <w:lang w:val="kk-KZ"/>
              </w:rPr>
            </w:pPr>
            <w:r w:rsidRPr="000D5126">
              <w:rPr>
                <w:b/>
              </w:rPr>
              <w:t>1 050 000,00</w:t>
            </w:r>
          </w:p>
        </w:tc>
      </w:tr>
    </w:tbl>
    <w:p w:rsidR="008910B0" w:rsidRDefault="008910B0" w:rsidP="008910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8910B0" w:rsidRPr="006508FC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 xml:space="preserve">наименование и местонахождение потенциального поставщика, с которым </w:t>
      </w:r>
      <w:r w:rsidRPr="00E76EAC">
        <w:rPr>
          <w:rStyle w:val="s0"/>
        </w:rPr>
        <w:t xml:space="preserve">предполагается заключить договор </w:t>
      </w:r>
      <w:r w:rsidRPr="00A603A8">
        <w:rPr>
          <w:rStyle w:val="s0"/>
        </w:rPr>
        <w:t xml:space="preserve">закупа или договор на оказание фармацевтических услуг, и </w:t>
      </w:r>
      <w:r w:rsidRPr="00DA65F7">
        <w:rPr>
          <w:rStyle w:val="s0"/>
        </w:rPr>
        <w:t>цена такого договора.</w:t>
      </w:r>
    </w:p>
    <w:p w:rsidR="008910B0" w:rsidRPr="002728C4" w:rsidRDefault="008910B0" w:rsidP="008910B0">
      <w:pPr>
        <w:autoSpaceDE w:val="0"/>
        <w:autoSpaceDN w:val="0"/>
        <w:ind w:left="34"/>
        <w:jc w:val="both"/>
        <w:rPr>
          <w:rStyle w:val="s0"/>
          <w:lang w:val="kk-KZ"/>
        </w:rPr>
      </w:pPr>
      <w:r w:rsidRPr="0070078E">
        <w:rPr>
          <w:b/>
        </w:rPr>
        <w:t>ТОО «</w:t>
      </w:r>
      <w:r w:rsidR="000D5126">
        <w:rPr>
          <w:b/>
        </w:rPr>
        <w:t xml:space="preserve">Мед </w:t>
      </w:r>
      <w:proofErr w:type="spellStart"/>
      <w:r w:rsidR="000D5126">
        <w:rPr>
          <w:b/>
        </w:rPr>
        <w:t>Лайф</w:t>
      </w:r>
      <w:proofErr w:type="spellEnd"/>
      <w:r w:rsidR="000D5126">
        <w:rPr>
          <w:b/>
        </w:rPr>
        <w:t xml:space="preserve"> </w:t>
      </w:r>
      <w:proofErr w:type="spellStart"/>
      <w:r w:rsidR="000D5126">
        <w:rPr>
          <w:b/>
        </w:rPr>
        <w:t>Сайнсез</w:t>
      </w:r>
      <w:proofErr w:type="spellEnd"/>
      <w:r>
        <w:rPr>
          <w:b/>
        </w:rPr>
        <w:t xml:space="preserve">», </w:t>
      </w:r>
      <w:r w:rsidRPr="006508FC">
        <w:t xml:space="preserve">юридический  </w:t>
      </w:r>
      <w:r w:rsidRPr="00E61E8C">
        <w:t xml:space="preserve">адрес: </w:t>
      </w:r>
      <w:proofErr w:type="spellStart"/>
      <w:r w:rsidRPr="00E43BE5">
        <w:t>Алматы</w:t>
      </w:r>
      <w:proofErr w:type="spellEnd"/>
      <w:r w:rsidRPr="00E43BE5">
        <w:t>,  ул.</w:t>
      </w:r>
      <w:r w:rsidR="000D5126">
        <w:t xml:space="preserve"> </w:t>
      </w:r>
      <w:proofErr w:type="spellStart"/>
      <w:r w:rsidR="000D5126">
        <w:t>Шегабутдинова</w:t>
      </w:r>
      <w:proofErr w:type="spellEnd"/>
      <w:r w:rsidR="000D5126">
        <w:t xml:space="preserve"> </w:t>
      </w:r>
      <w:proofErr w:type="spellStart"/>
      <w:r w:rsidR="000D5126">
        <w:t>уг.ул</w:t>
      </w:r>
      <w:proofErr w:type="spellEnd"/>
      <w:r w:rsidR="000D5126">
        <w:t>. Карасай батыра 103-106 кв. 14</w:t>
      </w:r>
      <w:r w:rsidRPr="00E43BE5">
        <w:t xml:space="preserve">, </w:t>
      </w:r>
      <w:r w:rsidRPr="00E43BE5">
        <w:rPr>
          <w:lang w:val="kk-KZ"/>
        </w:rPr>
        <w:t xml:space="preserve">договор на сумму </w:t>
      </w:r>
      <w:r w:rsidR="006C2809" w:rsidRPr="000D5126">
        <w:rPr>
          <w:b/>
        </w:rPr>
        <w:t>1 050 000,00</w:t>
      </w:r>
      <w:r w:rsidRPr="00E43BE5">
        <w:rPr>
          <w:b/>
        </w:rPr>
        <w:t xml:space="preserve"> (</w:t>
      </w:r>
      <w:r w:rsidRPr="00E43BE5">
        <w:rPr>
          <w:b/>
          <w:lang w:val="kk-KZ"/>
        </w:rPr>
        <w:t xml:space="preserve">Один миллион </w:t>
      </w:r>
      <w:r w:rsidR="006C2809">
        <w:rPr>
          <w:b/>
          <w:lang w:val="kk-KZ"/>
        </w:rPr>
        <w:t>пятьдесят тысяч</w:t>
      </w:r>
      <w:r w:rsidRPr="00E43BE5">
        <w:rPr>
          <w:b/>
        </w:rPr>
        <w:t>) тенге.</w:t>
      </w:r>
    </w:p>
    <w:p w:rsidR="008910B0" w:rsidRPr="00CB0BAB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CB0BAB">
        <w:rPr>
          <w:b/>
        </w:rPr>
        <w:t xml:space="preserve">ТОО </w:t>
      </w:r>
      <w:r w:rsidRPr="0070078E">
        <w:rPr>
          <w:b/>
        </w:rPr>
        <w:t>«</w:t>
      </w:r>
      <w:r w:rsidR="006C2809">
        <w:rPr>
          <w:b/>
        </w:rPr>
        <w:t xml:space="preserve">Мед </w:t>
      </w:r>
      <w:proofErr w:type="spellStart"/>
      <w:r w:rsidR="006C2809">
        <w:rPr>
          <w:b/>
        </w:rPr>
        <w:t>Лайф</w:t>
      </w:r>
      <w:proofErr w:type="spellEnd"/>
      <w:r w:rsidR="006C2809">
        <w:rPr>
          <w:b/>
        </w:rPr>
        <w:t xml:space="preserve"> </w:t>
      </w:r>
      <w:proofErr w:type="spellStart"/>
      <w:r w:rsidR="006C2809">
        <w:rPr>
          <w:b/>
        </w:rPr>
        <w:t>Сайнсез</w:t>
      </w:r>
      <w:proofErr w:type="spellEnd"/>
      <w:r>
        <w:rPr>
          <w:b/>
        </w:rPr>
        <w:t xml:space="preserve">» </w:t>
      </w:r>
      <w:r w:rsidRPr="00CB0BAB">
        <w:rPr>
          <w:b/>
        </w:rPr>
        <w:t xml:space="preserve"> </w:t>
      </w:r>
      <w:r w:rsidRPr="00CB0BAB">
        <w:t xml:space="preserve">соответствует квалификационным требованиям, </w:t>
      </w:r>
      <w:r w:rsidRPr="00CB0BAB">
        <w:rPr>
          <w:rStyle w:val="s0"/>
        </w:rPr>
        <w:t xml:space="preserve">установленным </w:t>
      </w:r>
      <w:hyperlink w:anchor="sub800" w:history="1">
        <w:r w:rsidRPr="00CB0BAB">
          <w:rPr>
            <w:rStyle w:val="a3"/>
          </w:rPr>
          <w:t>главой</w:t>
        </w:r>
      </w:hyperlink>
      <w:r w:rsidRPr="00CB0BAB">
        <w:rPr>
          <w:rStyle w:val="a3"/>
        </w:rPr>
        <w:t xml:space="preserve"> 3</w:t>
      </w:r>
      <w:r w:rsidRPr="00CB0BAB">
        <w:rPr>
          <w:rStyle w:val="s0"/>
        </w:rPr>
        <w:t xml:space="preserve"> Правил (</w:t>
      </w:r>
      <w:r w:rsidRPr="00CB0BAB">
        <w:rPr>
          <w:rStyle w:val="s1"/>
        </w:rPr>
        <w:t>Постановление Правительства Республики Казахстан от 30 октября 2009 года № 1729</w:t>
      </w:r>
      <w:r w:rsidRPr="00CB0BAB">
        <w:rPr>
          <w:rStyle w:val="s0"/>
        </w:rPr>
        <w:t>).</w:t>
      </w:r>
    </w:p>
    <w:p w:rsidR="008910B0" w:rsidRDefault="008910B0" w:rsidP="008910B0">
      <w:pPr>
        <w:pStyle w:val="a4"/>
        <w:ind w:left="760"/>
        <w:jc w:val="both"/>
        <w:rPr>
          <w:rStyle w:val="s0"/>
        </w:rPr>
      </w:pPr>
    </w:p>
    <w:p w:rsidR="008910B0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51E8B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51E8B" w:rsidRDefault="008910B0" w:rsidP="008910B0">
      <w:pPr>
        <w:ind w:left="708"/>
        <w:jc w:val="both"/>
        <w:rPr>
          <w:b/>
        </w:rPr>
      </w:pPr>
      <w:r>
        <w:rPr>
          <w:b/>
        </w:rPr>
        <w:t>Специалист</w:t>
      </w:r>
      <w:r w:rsidRPr="00151E8B">
        <w:rPr>
          <w:b/>
        </w:rPr>
        <w:t xml:space="preserve"> </w:t>
      </w:r>
      <w:r>
        <w:rPr>
          <w:b/>
        </w:rPr>
        <w:t xml:space="preserve">Отдела </w:t>
      </w:r>
      <w:r w:rsidRPr="00151E8B">
        <w:rPr>
          <w:b/>
        </w:rPr>
        <w:t xml:space="preserve">правового </w:t>
      </w:r>
    </w:p>
    <w:p w:rsidR="008910B0" w:rsidRPr="00151E8B" w:rsidRDefault="008910B0" w:rsidP="008910B0">
      <w:pPr>
        <w:ind w:firstLine="708"/>
        <w:rPr>
          <w:b/>
        </w:rPr>
      </w:pPr>
      <w:r w:rsidRPr="00151E8B">
        <w:rPr>
          <w:b/>
        </w:rPr>
        <w:t>обеспечения и закупок</w:t>
      </w:r>
      <w:r w:rsidRPr="00151E8B">
        <w:rPr>
          <w:b/>
        </w:rPr>
        <w:tab/>
      </w:r>
      <w:r w:rsidRPr="00151E8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1E8B">
        <w:rPr>
          <w:b/>
        </w:rPr>
        <w:tab/>
      </w:r>
      <w:proofErr w:type="spellStart"/>
      <w:r w:rsidR="006C2809">
        <w:rPr>
          <w:b/>
        </w:rPr>
        <w:t>Сарсенова</w:t>
      </w:r>
      <w:proofErr w:type="spellEnd"/>
      <w:r w:rsidR="006C2809">
        <w:rPr>
          <w:b/>
        </w:rPr>
        <w:t xml:space="preserve"> Г.М.</w:t>
      </w:r>
    </w:p>
    <w:p w:rsidR="00080F40" w:rsidRDefault="00080F40" w:rsidP="008910B0">
      <w:pPr>
        <w:spacing w:after="200" w:line="276" w:lineRule="auto"/>
      </w:pPr>
    </w:p>
    <w:sectPr w:rsidR="00080F40" w:rsidSect="000D512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F40"/>
    <w:rsid w:val="0008106E"/>
    <w:rsid w:val="000D5126"/>
    <w:rsid w:val="00194617"/>
    <w:rsid w:val="00501179"/>
    <w:rsid w:val="006C2809"/>
    <w:rsid w:val="008910B0"/>
    <w:rsid w:val="00A11340"/>
    <w:rsid w:val="00A9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2020-02-21T12:58:00Z</cp:lastPrinted>
  <dcterms:created xsi:type="dcterms:W3CDTF">2020-01-10T06:41:00Z</dcterms:created>
  <dcterms:modified xsi:type="dcterms:W3CDTF">2020-02-21T13:26:00Z</dcterms:modified>
</cp:coreProperties>
</file>