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9" w:rsidRDefault="0050485B" w:rsidP="00291C79">
      <w:pPr>
        <w:jc w:val="center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>Протокол</w:t>
      </w:r>
    </w:p>
    <w:p w:rsidR="002048F3" w:rsidRPr="0030108C" w:rsidRDefault="002048F3" w:rsidP="00291C79">
      <w:pPr>
        <w:jc w:val="center"/>
        <w:rPr>
          <w:b/>
          <w:sz w:val="22"/>
          <w:szCs w:val="22"/>
        </w:rPr>
      </w:pPr>
    </w:p>
    <w:p w:rsidR="0050485B" w:rsidRPr="0030108C" w:rsidRDefault="0050485B" w:rsidP="0050485B">
      <w:pPr>
        <w:jc w:val="center"/>
        <w:rPr>
          <w:rStyle w:val="s0"/>
          <w:sz w:val="22"/>
          <w:szCs w:val="22"/>
        </w:rPr>
      </w:pPr>
      <w:r w:rsidRPr="0030108C">
        <w:rPr>
          <w:sz w:val="22"/>
          <w:szCs w:val="22"/>
        </w:rPr>
        <w:t xml:space="preserve">закупок из одного источника </w:t>
      </w:r>
      <w:r w:rsidRPr="0030108C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30108C" w:rsidRDefault="00055B6F" w:rsidP="0050485B">
      <w:pPr>
        <w:jc w:val="center"/>
        <w:rPr>
          <w:sz w:val="22"/>
          <w:szCs w:val="22"/>
        </w:rPr>
      </w:pPr>
    </w:p>
    <w:p w:rsidR="0050485B" w:rsidRPr="0030108C" w:rsidRDefault="00C21EA0" w:rsidP="00C21EA0">
      <w:pPr>
        <w:rPr>
          <w:sz w:val="22"/>
          <w:szCs w:val="22"/>
        </w:rPr>
      </w:pPr>
      <w:r w:rsidRPr="0030108C">
        <w:rPr>
          <w:sz w:val="22"/>
          <w:szCs w:val="22"/>
        </w:rPr>
        <w:t xml:space="preserve">         </w:t>
      </w:r>
      <w:r w:rsidR="0050485B" w:rsidRPr="0030108C">
        <w:rPr>
          <w:sz w:val="22"/>
          <w:szCs w:val="22"/>
        </w:rPr>
        <w:t>АО «</w:t>
      </w:r>
      <w:proofErr w:type="spellStart"/>
      <w:r w:rsidR="0050485B" w:rsidRPr="0030108C">
        <w:rPr>
          <w:sz w:val="22"/>
          <w:szCs w:val="22"/>
        </w:rPr>
        <w:t>НЦПиДХ</w:t>
      </w:r>
      <w:proofErr w:type="spellEnd"/>
      <w:r w:rsidR="0050485B" w:rsidRPr="0030108C">
        <w:rPr>
          <w:sz w:val="22"/>
          <w:szCs w:val="22"/>
        </w:rPr>
        <w:t>»</w:t>
      </w:r>
    </w:p>
    <w:p w:rsidR="0050485B" w:rsidRPr="0030108C" w:rsidRDefault="0050485B" w:rsidP="00C21EA0">
      <w:pPr>
        <w:jc w:val="center"/>
        <w:rPr>
          <w:sz w:val="22"/>
          <w:szCs w:val="22"/>
        </w:rPr>
      </w:pPr>
      <w:proofErr w:type="spellStart"/>
      <w:r w:rsidRPr="0030108C">
        <w:rPr>
          <w:sz w:val="22"/>
          <w:szCs w:val="22"/>
        </w:rPr>
        <w:t>г</w:t>
      </w:r>
      <w:proofErr w:type="gramStart"/>
      <w:r w:rsidRPr="0030108C">
        <w:rPr>
          <w:sz w:val="22"/>
          <w:szCs w:val="22"/>
        </w:rPr>
        <w:t>.А</w:t>
      </w:r>
      <w:proofErr w:type="gramEnd"/>
      <w:r w:rsidRPr="0030108C">
        <w:rPr>
          <w:sz w:val="22"/>
          <w:szCs w:val="22"/>
        </w:rPr>
        <w:t>лматы</w:t>
      </w:r>
      <w:proofErr w:type="spellEnd"/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Pr="0030108C">
        <w:rPr>
          <w:sz w:val="22"/>
          <w:szCs w:val="22"/>
        </w:rPr>
        <w:tab/>
      </w:r>
      <w:r w:rsidR="00291C79" w:rsidRPr="0030108C">
        <w:rPr>
          <w:sz w:val="22"/>
          <w:szCs w:val="22"/>
        </w:rPr>
        <w:t xml:space="preserve">03 </w:t>
      </w:r>
      <w:r w:rsidR="00A66EF4" w:rsidRPr="0030108C">
        <w:rPr>
          <w:sz w:val="22"/>
          <w:szCs w:val="22"/>
        </w:rPr>
        <w:t>ию</w:t>
      </w:r>
      <w:r w:rsidR="00291C79" w:rsidRPr="0030108C">
        <w:rPr>
          <w:sz w:val="22"/>
          <w:szCs w:val="22"/>
        </w:rPr>
        <w:t>л</w:t>
      </w:r>
      <w:r w:rsidR="001B164D" w:rsidRPr="0030108C">
        <w:rPr>
          <w:sz w:val="22"/>
          <w:szCs w:val="22"/>
        </w:rPr>
        <w:t xml:space="preserve">я </w:t>
      </w:r>
      <w:r w:rsidRPr="0030108C">
        <w:rPr>
          <w:sz w:val="22"/>
          <w:szCs w:val="22"/>
        </w:rPr>
        <w:t>2</w:t>
      </w:r>
      <w:r w:rsidRPr="0030108C">
        <w:rPr>
          <w:sz w:val="22"/>
          <w:szCs w:val="22"/>
          <w:highlight w:val="yellow"/>
        </w:rPr>
        <w:t>020 года</w:t>
      </w:r>
    </w:p>
    <w:p w:rsidR="0050485B" w:rsidRPr="0030108C" w:rsidRDefault="0050485B" w:rsidP="00C21EA0">
      <w:pPr>
        <w:jc w:val="center"/>
        <w:rPr>
          <w:sz w:val="22"/>
          <w:szCs w:val="22"/>
        </w:rPr>
      </w:pPr>
    </w:p>
    <w:p w:rsidR="0050485B" w:rsidRPr="0030108C" w:rsidRDefault="0050485B" w:rsidP="0050485B">
      <w:pPr>
        <w:jc w:val="both"/>
        <w:rPr>
          <w:sz w:val="22"/>
          <w:szCs w:val="22"/>
        </w:rPr>
      </w:pPr>
      <w:r w:rsidRPr="0030108C">
        <w:rPr>
          <w:rStyle w:val="s0"/>
          <w:sz w:val="22"/>
          <w:szCs w:val="22"/>
          <w:u w:val="single"/>
        </w:rPr>
        <w:t>Организатор закупа:</w:t>
      </w:r>
      <w:r w:rsidRPr="0030108C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30108C">
        <w:rPr>
          <w:sz w:val="22"/>
          <w:szCs w:val="22"/>
          <w:lang w:val="kk-KZ"/>
        </w:rPr>
        <w:t xml:space="preserve">991240004660, </w:t>
      </w:r>
      <w:proofErr w:type="spellStart"/>
      <w:r w:rsidRPr="0030108C">
        <w:rPr>
          <w:rStyle w:val="s0"/>
          <w:sz w:val="22"/>
          <w:szCs w:val="22"/>
        </w:rPr>
        <w:t>г</w:t>
      </w:r>
      <w:proofErr w:type="gramStart"/>
      <w:r w:rsidRPr="0030108C">
        <w:rPr>
          <w:rStyle w:val="s0"/>
          <w:sz w:val="22"/>
          <w:szCs w:val="22"/>
        </w:rPr>
        <w:t>.А</w:t>
      </w:r>
      <w:proofErr w:type="gramEnd"/>
      <w:r w:rsidRPr="0030108C">
        <w:rPr>
          <w:rStyle w:val="s0"/>
          <w:sz w:val="22"/>
          <w:szCs w:val="22"/>
        </w:rPr>
        <w:t>лматы</w:t>
      </w:r>
      <w:proofErr w:type="spellEnd"/>
      <w:r w:rsidRPr="0030108C">
        <w:rPr>
          <w:rStyle w:val="s0"/>
          <w:sz w:val="22"/>
          <w:szCs w:val="22"/>
        </w:rPr>
        <w:t xml:space="preserve">, </w:t>
      </w:r>
      <w:proofErr w:type="spellStart"/>
      <w:r w:rsidRPr="0030108C">
        <w:rPr>
          <w:rStyle w:val="s0"/>
          <w:sz w:val="22"/>
          <w:szCs w:val="22"/>
        </w:rPr>
        <w:t>пр.Аль-Фараби</w:t>
      </w:r>
      <w:proofErr w:type="spellEnd"/>
      <w:r w:rsidRPr="0030108C">
        <w:rPr>
          <w:rStyle w:val="s0"/>
          <w:sz w:val="22"/>
          <w:szCs w:val="22"/>
        </w:rPr>
        <w:t>, 146.</w:t>
      </w:r>
    </w:p>
    <w:p w:rsidR="0050485B" w:rsidRPr="0030108C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30108C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30108C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30108C">
        <w:rPr>
          <w:sz w:val="22"/>
          <w:szCs w:val="22"/>
        </w:rPr>
        <w:t xml:space="preserve">закуп осуществляется способом из одного источника согласно  </w:t>
      </w:r>
      <w:r w:rsidRPr="0030108C">
        <w:rPr>
          <w:sz w:val="22"/>
          <w:szCs w:val="22"/>
          <w:highlight w:val="yellow"/>
        </w:rPr>
        <w:t>пп.</w:t>
      </w:r>
      <w:r w:rsidR="00807915">
        <w:rPr>
          <w:sz w:val="22"/>
          <w:szCs w:val="22"/>
          <w:highlight w:val="yellow"/>
        </w:rPr>
        <w:t>2</w:t>
      </w:r>
      <w:r w:rsidRPr="0030108C">
        <w:rPr>
          <w:sz w:val="22"/>
          <w:szCs w:val="22"/>
          <w:highlight w:val="yellow"/>
        </w:rPr>
        <w:t>) п.116 главы 11</w:t>
      </w:r>
      <w:r w:rsidRPr="0030108C">
        <w:rPr>
          <w:sz w:val="22"/>
          <w:szCs w:val="22"/>
        </w:rPr>
        <w:t xml:space="preserve"> </w:t>
      </w:r>
      <w:r w:rsidRPr="0030108C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0108C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2048F3">
        <w:rPr>
          <w:spacing w:val="2"/>
          <w:sz w:val="22"/>
          <w:szCs w:val="22"/>
        </w:rPr>
        <w:t xml:space="preserve">               </w:t>
      </w:r>
      <w:r w:rsidRPr="0030108C">
        <w:rPr>
          <w:spacing w:val="2"/>
          <w:sz w:val="22"/>
          <w:szCs w:val="22"/>
        </w:rPr>
        <w:t>№ 1729</w:t>
      </w:r>
      <w:r w:rsidRPr="0030108C">
        <w:rPr>
          <w:sz w:val="22"/>
          <w:szCs w:val="22"/>
        </w:rPr>
        <w:t>, приказа №</w:t>
      </w:r>
      <w:r w:rsidR="009B6D8E" w:rsidRPr="0030108C">
        <w:rPr>
          <w:sz w:val="22"/>
          <w:szCs w:val="22"/>
          <w:highlight w:val="yellow"/>
        </w:rPr>
        <w:t>08-21/1</w:t>
      </w:r>
      <w:r w:rsidR="00291C79" w:rsidRPr="0030108C">
        <w:rPr>
          <w:sz w:val="22"/>
          <w:szCs w:val="22"/>
          <w:highlight w:val="yellow"/>
        </w:rPr>
        <w:t>62</w:t>
      </w:r>
      <w:r w:rsidR="00941E3D" w:rsidRPr="0030108C">
        <w:rPr>
          <w:sz w:val="22"/>
          <w:szCs w:val="22"/>
          <w:highlight w:val="yellow"/>
        </w:rPr>
        <w:t xml:space="preserve"> </w:t>
      </w:r>
      <w:r w:rsidRPr="0030108C">
        <w:rPr>
          <w:sz w:val="22"/>
          <w:szCs w:val="22"/>
          <w:highlight w:val="yellow"/>
        </w:rPr>
        <w:t>о</w:t>
      </w:r>
      <w:r w:rsidR="00941E3D" w:rsidRPr="0030108C">
        <w:rPr>
          <w:rStyle w:val="s0"/>
          <w:sz w:val="22"/>
          <w:szCs w:val="22"/>
        </w:rPr>
        <w:t xml:space="preserve">т </w:t>
      </w:r>
      <w:r w:rsidR="00291C79" w:rsidRPr="0030108C">
        <w:rPr>
          <w:rStyle w:val="s0"/>
          <w:sz w:val="22"/>
          <w:szCs w:val="22"/>
        </w:rPr>
        <w:t>30</w:t>
      </w:r>
      <w:r w:rsidRPr="0030108C">
        <w:rPr>
          <w:rStyle w:val="s0"/>
          <w:sz w:val="22"/>
          <w:szCs w:val="22"/>
        </w:rPr>
        <w:t>.0</w:t>
      </w:r>
      <w:r w:rsidR="00A66EF4" w:rsidRPr="0030108C">
        <w:rPr>
          <w:rStyle w:val="s0"/>
          <w:sz w:val="22"/>
          <w:szCs w:val="22"/>
        </w:rPr>
        <w:t>6</w:t>
      </w:r>
      <w:r w:rsidRPr="0030108C">
        <w:rPr>
          <w:rStyle w:val="s0"/>
          <w:sz w:val="22"/>
          <w:szCs w:val="22"/>
        </w:rPr>
        <w:t>.2020 г.</w:t>
      </w:r>
    </w:p>
    <w:p w:rsidR="00291C79" w:rsidRPr="0030108C" w:rsidRDefault="0050485B" w:rsidP="00291C79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30108C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A07BA" w:rsidRPr="0030108C" w:rsidRDefault="00EA07BA" w:rsidP="00EA07BA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437"/>
        <w:gridCol w:w="1559"/>
        <w:gridCol w:w="4536"/>
        <w:gridCol w:w="709"/>
        <w:gridCol w:w="850"/>
        <w:gridCol w:w="851"/>
        <w:gridCol w:w="1275"/>
      </w:tblGrid>
      <w:tr w:rsidR="0050485B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0108C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0108C">
              <w:rPr>
                <w:b/>
                <w:bCs/>
                <w:sz w:val="16"/>
                <w:szCs w:val="16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0108C" w:rsidRDefault="0050485B" w:rsidP="00A257F2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Thromboplastin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L).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"Жидкий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" 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 мл) Суспензия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тромбопластина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из мозга кролика. В наборе содержится 100 мл оптически прозрачной рабочей смеси реагентов.</w:t>
            </w:r>
            <w:r w:rsidRPr="0030108C">
              <w:rPr>
                <w:bCs/>
                <w:sz w:val="16"/>
                <w:szCs w:val="16"/>
              </w:rPr>
              <w:br/>
              <w:t>Состав:</w:t>
            </w:r>
            <w:r w:rsidRPr="0030108C">
              <w:rPr>
                <w:bCs/>
                <w:sz w:val="16"/>
                <w:szCs w:val="16"/>
              </w:rPr>
              <w:br/>
              <w:t xml:space="preserve">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10,0 мл) Суспензия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тромбопластина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из мозга кролика</w:t>
            </w:r>
            <w:r w:rsidRPr="0030108C">
              <w:rPr>
                <w:bCs/>
                <w:sz w:val="16"/>
                <w:szCs w:val="16"/>
              </w:rPr>
              <w:br/>
              <w:t xml:space="preserve">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10,0 мл) Раствор хлорида кальция 0.025M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49900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399 200,00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"Активированное частичное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(кремниевый активатор L плюс)" (APTT </w:t>
            </w:r>
            <w:proofErr w:type="spellStart"/>
            <w:r w:rsidRPr="0030108C">
              <w:rPr>
                <w:bCs/>
                <w:sz w:val="16"/>
                <w:szCs w:val="16"/>
              </w:rPr>
              <w:t>Si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L </w:t>
            </w:r>
            <w:proofErr w:type="spellStart"/>
            <w:r w:rsidRPr="0030108C">
              <w:rPr>
                <w:bCs/>
                <w:sz w:val="16"/>
                <w:szCs w:val="16"/>
              </w:rPr>
              <w:t>Plus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0108C">
              <w:rPr>
                <w:bCs/>
                <w:sz w:val="16"/>
                <w:szCs w:val="16"/>
              </w:rPr>
              <w:t xml:space="preserve">Активированное частичное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(АЧТВ) АПТВ Л-Минус (кремниевый Активированное частичное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(АЧТВ) АПТВ Л-Минус (кремниевый активатор)</w:t>
            </w:r>
            <w:r w:rsidRPr="0030108C">
              <w:rPr>
                <w:bCs/>
                <w:sz w:val="16"/>
                <w:szCs w:val="16"/>
              </w:rPr>
              <w:br/>
              <w:t xml:space="preserve">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АПТВ-Si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L </w:t>
            </w:r>
            <w:proofErr w:type="spellStart"/>
            <w:r w:rsidRPr="0030108C">
              <w:rPr>
                <w:bCs/>
                <w:sz w:val="16"/>
                <w:szCs w:val="16"/>
              </w:rPr>
              <w:t>Minus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 xml:space="preserve">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10.0 мл) Раствор хлорида кальция 0.025M</w:t>
            </w:r>
            <w:r w:rsidRPr="0030108C">
              <w:rPr>
                <w:bCs/>
                <w:sz w:val="16"/>
                <w:szCs w:val="16"/>
              </w:rPr>
              <w:br/>
              <w:t>Нечувствителен к гепарину и низким уровням ВА или Л</w:t>
            </w:r>
            <w:r w:rsidRPr="0030108C">
              <w:rPr>
                <w:bCs/>
                <w:sz w:val="16"/>
                <w:szCs w:val="16"/>
              </w:rPr>
              <w:br/>
              <w:t>II.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Реактивы</w:t>
            </w:r>
            <w:r w:rsidRPr="0030108C">
              <w:rPr>
                <w:bCs/>
                <w:sz w:val="16"/>
                <w:szCs w:val="16"/>
              </w:rPr>
              <w:br/>
              <w:t xml:space="preserve">Кат ном 5558 (5х10мл </w:t>
            </w:r>
            <w:proofErr w:type="spellStart"/>
            <w:r w:rsidRPr="0030108C">
              <w:rPr>
                <w:bCs/>
                <w:sz w:val="16"/>
                <w:szCs w:val="16"/>
              </w:rPr>
              <w:t>АЧТВ-</w:t>
            </w:r>
            <w:proofErr w:type="gramStart"/>
            <w:r w:rsidRPr="0030108C">
              <w:rPr>
                <w:bCs/>
                <w:sz w:val="16"/>
                <w:szCs w:val="16"/>
              </w:rPr>
              <w:t>SiL</w:t>
            </w:r>
            <w:proofErr w:type="spellEnd"/>
            <w:proofErr w:type="gramEnd"/>
            <w:r w:rsidRPr="0030108C">
              <w:rPr>
                <w:bCs/>
                <w:sz w:val="16"/>
                <w:szCs w:val="16"/>
              </w:rPr>
              <w:t xml:space="preserve"> Minus-реактив+5х10мл 25мМ кальция хлорид)</w:t>
            </w:r>
            <w:r w:rsidRPr="0030108C">
              <w:rPr>
                <w:bCs/>
                <w:sz w:val="16"/>
                <w:szCs w:val="16"/>
              </w:rPr>
              <w:br/>
              <w:t xml:space="preserve">Кат ном 5559 (10х10мл </w:t>
            </w:r>
            <w:proofErr w:type="spellStart"/>
            <w:r w:rsidRPr="0030108C">
              <w:rPr>
                <w:bCs/>
                <w:sz w:val="16"/>
                <w:szCs w:val="16"/>
              </w:rPr>
              <w:t>АЧТВ-SiL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Minus-реактив+10х10мл 25мМ кальция хлорид)</w:t>
            </w:r>
            <w:r w:rsidRPr="0030108C">
              <w:rPr>
                <w:bCs/>
                <w:sz w:val="16"/>
                <w:szCs w:val="16"/>
              </w:rPr>
              <w:br/>
              <w:t xml:space="preserve">1. Реактив </w:t>
            </w:r>
            <w:proofErr w:type="spellStart"/>
            <w:r w:rsidRPr="0030108C">
              <w:rPr>
                <w:bCs/>
                <w:sz w:val="16"/>
                <w:szCs w:val="16"/>
              </w:rPr>
              <w:t>APTT-SiL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 xml:space="preserve">Реактив </w:t>
            </w:r>
            <w:proofErr w:type="spellStart"/>
            <w:r w:rsidRPr="0030108C">
              <w:rPr>
                <w:bCs/>
                <w:sz w:val="16"/>
                <w:szCs w:val="16"/>
              </w:rPr>
              <w:t>APTT-SiL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Minus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содержит коллоидный раствор смеси алюминиевой и магниевой соли кремниевой кислоты с оптимальной чувствительностью к дефициту факторов и гепарину. Реактив также содержит </w:t>
            </w:r>
            <w:proofErr w:type="spellStart"/>
            <w:r w:rsidRPr="0030108C">
              <w:rPr>
                <w:bCs/>
                <w:sz w:val="16"/>
                <w:szCs w:val="16"/>
              </w:rPr>
              <w:t>фосфолипиды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с буфером и стабилизаторами.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113900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455 600,00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"Кальция хлорид для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spellStart"/>
            <w:r w:rsidRPr="0030108C">
              <w:rPr>
                <w:bCs/>
                <w:sz w:val="16"/>
                <w:szCs w:val="16"/>
              </w:rPr>
              <w:t>коагуоло</w:t>
            </w:r>
            <w:proofErr w:type="gramStart"/>
            <w:r w:rsidRPr="0030108C">
              <w:rPr>
                <w:bCs/>
                <w:sz w:val="16"/>
                <w:szCs w:val="16"/>
              </w:rPr>
              <w:t>r</w:t>
            </w:r>
            <w:proofErr w:type="gramEnd"/>
            <w:r w:rsidRPr="0030108C">
              <w:rPr>
                <w:bCs/>
                <w:sz w:val="16"/>
                <w:szCs w:val="16"/>
              </w:rPr>
              <w:t>ии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Calcium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Chloride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"Кальция хлорид для </w:t>
            </w:r>
            <w:proofErr w:type="spellStart"/>
            <w:r w:rsidRPr="0030108C">
              <w:rPr>
                <w:bCs/>
                <w:sz w:val="16"/>
                <w:szCs w:val="16"/>
              </w:rPr>
              <w:t>коагуологии</w:t>
            </w:r>
            <w:proofErr w:type="spellEnd"/>
            <w:r w:rsidRPr="0030108C">
              <w:rPr>
                <w:bCs/>
                <w:sz w:val="16"/>
                <w:szCs w:val="16"/>
              </w:rPr>
              <w:t>"</w:t>
            </w:r>
            <w:r w:rsidRPr="0030108C">
              <w:rPr>
                <w:bCs/>
                <w:sz w:val="16"/>
                <w:szCs w:val="16"/>
              </w:rPr>
              <w:br/>
              <w:t>Состав набора.</w:t>
            </w:r>
            <w:r w:rsidRPr="0030108C">
              <w:rPr>
                <w:bCs/>
                <w:sz w:val="16"/>
                <w:szCs w:val="16"/>
              </w:rPr>
              <w:br/>
              <w:t xml:space="preserve">Кальция хлорида 0,025М раствор, 10мл во флаконе </w:t>
            </w:r>
            <w:r w:rsidRPr="0030108C">
              <w:rPr>
                <w:bCs/>
                <w:sz w:val="16"/>
                <w:szCs w:val="16"/>
              </w:rPr>
              <w:br/>
              <w:t>Стабильность.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75 800,00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0108C">
              <w:rPr>
                <w:bCs/>
                <w:sz w:val="16"/>
                <w:szCs w:val="16"/>
              </w:rPr>
              <w:t xml:space="preserve">Тест-система "Фибриноген </w:t>
            </w:r>
            <w:proofErr w:type="spellStart"/>
            <w:r w:rsidRPr="0030108C">
              <w:rPr>
                <w:bCs/>
                <w:sz w:val="16"/>
                <w:szCs w:val="16"/>
              </w:rPr>
              <w:t>no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Клауссу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(только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реагент)" (</w:t>
            </w:r>
            <w:proofErr w:type="spellStart"/>
            <w:r w:rsidRPr="0030108C">
              <w:rPr>
                <w:bCs/>
                <w:sz w:val="16"/>
                <w:szCs w:val="16"/>
              </w:rPr>
              <w:t>Clauss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Fibrinogen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>(</w:t>
            </w:r>
            <w:proofErr w:type="spellStart"/>
            <w:r w:rsidRPr="0030108C">
              <w:rPr>
                <w:bCs/>
                <w:sz w:val="16"/>
                <w:szCs w:val="16"/>
              </w:rPr>
              <w:t>Thrombin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onlv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Фибриноген по </w:t>
            </w:r>
            <w:proofErr w:type="spellStart"/>
            <w:r w:rsidRPr="0030108C">
              <w:rPr>
                <w:bCs/>
                <w:sz w:val="16"/>
                <w:szCs w:val="16"/>
              </w:rPr>
              <w:t>Клауссу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(только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реагент) </w:t>
            </w:r>
            <w:r w:rsidRPr="0030108C">
              <w:rPr>
                <w:bCs/>
                <w:sz w:val="16"/>
                <w:szCs w:val="16"/>
              </w:rPr>
              <w:br/>
              <w:t xml:space="preserve">Фибриноген 100 NIH/мл по </w:t>
            </w:r>
            <w:proofErr w:type="spellStart"/>
            <w:r w:rsidRPr="0030108C">
              <w:rPr>
                <w:bCs/>
                <w:sz w:val="16"/>
                <w:szCs w:val="16"/>
              </w:rPr>
              <w:t>Клауссу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- УНИВЕРСАЛЬНЫЙ</w:t>
            </w:r>
            <w:r w:rsidRPr="0030108C">
              <w:rPr>
                <w:bCs/>
                <w:sz w:val="16"/>
                <w:szCs w:val="16"/>
              </w:rPr>
              <w:br/>
              <w:t xml:space="preserve">(5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2.0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реагент 100 NIH/мл</w:t>
            </w:r>
            <w:r w:rsidRPr="0030108C">
              <w:rPr>
                <w:bCs/>
                <w:sz w:val="16"/>
                <w:szCs w:val="16"/>
              </w:rPr>
              <w:br/>
              <w:t xml:space="preserve">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 Калибратор фибриногена</w:t>
            </w:r>
            <w:r w:rsidRPr="0030108C">
              <w:rPr>
                <w:bCs/>
                <w:sz w:val="16"/>
                <w:szCs w:val="16"/>
              </w:rPr>
              <w:br/>
              <w:t xml:space="preserve">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25.0 мл)  Буфер </w:t>
            </w:r>
            <w:proofErr w:type="spellStart"/>
            <w:r w:rsidRPr="0030108C">
              <w:rPr>
                <w:bCs/>
                <w:sz w:val="16"/>
                <w:szCs w:val="16"/>
              </w:rPr>
              <w:t>Оуренса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>Реактивы</w:t>
            </w:r>
            <w:r w:rsidRPr="0030108C">
              <w:rPr>
                <w:bCs/>
                <w:sz w:val="16"/>
                <w:szCs w:val="16"/>
              </w:rPr>
              <w:br/>
              <w:t xml:space="preserve">1.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реактив. </w:t>
            </w:r>
            <w:r w:rsidRPr="0030108C">
              <w:rPr>
                <w:bCs/>
                <w:sz w:val="16"/>
                <w:szCs w:val="16"/>
              </w:rPr>
              <w:br/>
              <w:t>Каждый флакон содержит приблизительно 100 единиц/мл NIH бычьего тромбина со стабилизаторами. Приготовление. Растворите каждый пузырек в 2,0 мл (</w:t>
            </w:r>
            <w:proofErr w:type="gramStart"/>
            <w:r w:rsidRPr="0030108C">
              <w:rPr>
                <w:bCs/>
                <w:sz w:val="16"/>
                <w:szCs w:val="16"/>
              </w:rPr>
              <w:t>для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0108C">
              <w:rPr>
                <w:bCs/>
                <w:sz w:val="16"/>
                <w:szCs w:val="16"/>
              </w:rPr>
              <w:t>кат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ном 5374) или в 5,0 мл (для кат ном 5378) </w:t>
            </w:r>
            <w:proofErr w:type="spellStart"/>
            <w:r w:rsidRPr="0030108C">
              <w:rPr>
                <w:bCs/>
                <w:sz w:val="16"/>
                <w:szCs w:val="16"/>
              </w:rPr>
              <w:t>коалиновой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суспензии (0,5 г/л). Аккуратно перемешайте. Убедитесь в полном растворении реактива. 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реагент можно использовать через 15 минут после приготовления. Не трясти.</w:t>
            </w:r>
            <w:r w:rsidRPr="0030108C">
              <w:rPr>
                <w:bCs/>
                <w:sz w:val="16"/>
                <w:szCs w:val="16"/>
              </w:rPr>
              <w:br/>
              <w:t>2. Другие компоненты набора.</w:t>
            </w:r>
            <w:r w:rsidRPr="0030108C">
              <w:rPr>
                <w:bCs/>
                <w:sz w:val="16"/>
                <w:szCs w:val="16"/>
              </w:rPr>
              <w:br/>
              <w:t>Каждый комплект содержит инструкцию.</w:t>
            </w:r>
            <w:r w:rsidRPr="0030108C">
              <w:rPr>
                <w:bCs/>
                <w:sz w:val="16"/>
                <w:szCs w:val="16"/>
              </w:rPr>
              <w:br/>
              <w:t xml:space="preserve"> Хранение и стабильность. Запечатанные реагенты устойчивы до срока годности, указанного на флаконе при температуре 2÷80C. После приготовления, реактив устойчив в течение 8 часов при комнатной температуре или 1 неделю при 2÷80C.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121900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609 500,00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Тестовый реагент "Буфер </w:t>
            </w:r>
            <w:proofErr w:type="spellStart"/>
            <w:r w:rsidRPr="0030108C">
              <w:rPr>
                <w:bCs/>
                <w:sz w:val="16"/>
                <w:szCs w:val="16"/>
              </w:rPr>
              <w:t>Оуренса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Owrens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Buffer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Буфер </w:t>
            </w:r>
            <w:proofErr w:type="spellStart"/>
            <w:r w:rsidRPr="0030108C">
              <w:rPr>
                <w:bCs/>
                <w:sz w:val="16"/>
                <w:szCs w:val="16"/>
              </w:rPr>
              <w:t>Оуренса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>Буфер пригоден при работе вручную, на полуавтоматическом анализаторе и на автомате.</w:t>
            </w:r>
            <w:r w:rsidRPr="0030108C">
              <w:rPr>
                <w:bCs/>
                <w:sz w:val="16"/>
                <w:szCs w:val="16"/>
              </w:rPr>
              <w:br/>
              <w:t>Реактивы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spellStart"/>
            <w:r w:rsidRPr="0030108C">
              <w:rPr>
                <w:bCs/>
                <w:sz w:val="16"/>
                <w:szCs w:val="16"/>
              </w:rPr>
              <w:t>Оуренс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буфер – 10 флаконов по 25 мл каждый. Каждый флакон содержит водный раствор  натрия хлорида (125.4 </w:t>
            </w:r>
            <w:proofErr w:type="spellStart"/>
            <w:r w:rsidRPr="0030108C">
              <w:rPr>
                <w:bCs/>
                <w:sz w:val="16"/>
                <w:szCs w:val="16"/>
              </w:rPr>
              <w:t>mM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) и 0.05% натрия азида, </w:t>
            </w:r>
            <w:proofErr w:type="spellStart"/>
            <w:r w:rsidRPr="0030108C">
              <w:rPr>
                <w:bCs/>
                <w:sz w:val="16"/>
                <w:szCs w:val="16"/>
              </w:rPr>
              <w:t>рН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7.2-7.6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75 800,00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</w:t>
            </w:r>
            <w:r w:rsidRPr="0030108C">
              <w:rPr>
                <w:bCs/>
                <w:sz w:val="16"/>
                <w:szCs w:val="16"/>
              </w:rPr>
              <w:lastRenderedPageBreak/>
              <w:t>''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время" (</w:t>
            </w:r>
            <w:proofErr w:type="spellStart"/>
            <w:r w:rsidRPr="0030108C">
              <w:rPr>
                <w:bCs/>
                <w:sz w:val="16"/>
                <w:szCs w:val="16"/>
              </w:rPr>
              <w:t>Thrombin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Time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lastRenderedPageBreak/>
              <w:t>Тромбиновое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5.0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3 NIH/мл</w:t>
            </w:r>
            <w:r w:rsidRPr="0030108C">
              <w:rPr>
                <w:bCs/>
                <w:sz w:val="16"/>
                <w:szCs w:val="16"/>
              </w:rPr>
              <w:br/>
            </w:r>
            <w:r w:rsidRPr="0030108C">
              <w:rPr>
                <w:bCs/>
                <w:sz w:val="16"/>
                <w:szCs w:val="16"/>
              </w:rPr>
              <w:lastRenderedPageBreak/>
              <w:t xml:space="preserve">Состав: 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5.0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3 NIH/мл. Каждый пузырек содержит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лиофилизованный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реактив, приготовленный из бычьего тромбина с добавлением буфера и стабилизаторов. Разведенный реагент содержит приблизительно 3 единицы/мл тромбина. Внешне, до приготовления, реактив должен выглядеть как белая плотная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лиофилизовання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субстанция.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48900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244 500,00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0108C">
              <w:rPr>
                <w:bCs/>
                <w:sz w:val="16"/>
                <w:szCs w:val="16"/>
              </w:rPr>
              <w:t>Тест-система "Дефицитная плазма по VII фактору (</w:t>
            </w:r>
            <w:proofErr w:type="spellStart"/>
            <w:r w:rsidRPr="0030108C">
              <w:rPr>
                <w:bCs/>
                <w:sz w:val="16"/>
                <w:szCs w:val="16"/>
              </w:rPr>
              <w:t>иммунозамещение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Factor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VII </w:t>
            </w:r>
            <w:proofErr w:type="spellStart"/>
            <w:r w:rsidRPr="0030108C">
              <w:rPr>
                <w:bCs/>
                <w:sz w:val="16"/>
                <w:szCs w:val="16"/>
              </w:rPr>
              <w:t>Deficient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Plasma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30108C">
              <w:rPr>
                <w:bCs/>
                <w:sz w:val="16"/>
                <w:szCs w:val="16"/>
              </w:rPr>
              <w:t>lmmunodepleted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Дефицитная плазма по VII фактору (</w:t>
            </w:r>
            <w:proofErr w:type="spellStart"/>
            <w:r w:rsidRPr="0030108C">
              <w:rPr>
                <w:bCs/>
                <w:sz w:val="16"/>
                <w:szCs w:val="16"/>
              </w:rPr>
              <w:t>иммунозамещение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)" 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</w:t>
            </w:r>
            <w:r w:rsidRPr="0030108C">
              <w:rPr>
                <w:bCs/>
                <w:sz w:val="16"/>
                <w:szCs w:val="16"/>
              </w:rPr>
              <w:br/>
              <w:t>Реактивы</w:t>
            </w:r>
            <w:r w:rsidRPr="0030108C">
              <w:rPr>
                <w:bCs/>
                <w:sz w:val="16"/>
                <w:szCs w:val="16"/>
              </w:rPr>
              <w:br/>
              <w:t xml:space="preserve">1. </w:t>
            </w:r>
            <w:proofErr w:type="spellStart"/>
            <w:proofErr w:type="gramStart"/>
            <w:r w:rsidRPr="0030108C">
              <w:rPr>
                <w:bCs/>
                <w:sz w:val="16"/>
                <w:szCs w:val="16"/>
              </w:rPr>
              <w:t>Фактор-дефицитная</w:t>
            </w:r>
            <w:proofErr w:type="spellEnd"/>
            <w:proofErr w:type="gramEnd"/>
            <w:r w:rsidRPr="0030108C">
              <w:rPr>
                <w:bCs/>
                <w:sz w:val="16"/>
                <w:szCs w:val="16"/>
              </w:rPr>
              <w:t xml:space="preserve"> плазма.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gramStart"/>
            <w:r w:rsidRPr="0030108C">
              <w:rPr>
                <w:bCs/>
                <w:sz w:val="16"/>
                <w:szCs w:val="16"/>
              </w:rPr>
              <w:t>Получена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из человеческой плазмы и содержат менее 1% активности фактора.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140 900,00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Универсальный калибратор (</w:t>
            </w:r>
            <w:proofErr w:type="spellStart"/>
            <w:r w:rsidRPr="0030108C">
              <w:rPr>
                <w:bCs/>
                <w:sz w:val="16"/>
                <w:szCs w:val="16"/>
              </w:rPr>
              <w:t>Calibration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Plasma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Универсальный калибратор.  Плазма для калибровки</w:t>
            </w:r>
            <w:r w:rsidRPr="0030108C">
              <w:rPr>
                <w:bCs/>
                <w:sz w:val="16"/>
                <w:szCs w:val="16"/>
              </w:rPr>
              <w:br w:type="page"/>
              <w:t xml:space="preserve">SARP может использоваться как </w:t>
            </w:r>
            <w:proofErr w:type="spellStart"/>
            <w:r w:rsidRPr="0030108C">
              <w:rPr>
                <w:bCs/>
                <w:sz w:val="16"/>
                <w:szCs w:val="16"/>
              </w:rPr>
              <w:t>референсная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плазма, для определения факторов II, V, VII, VIII, IX, X, XI, XII, фибриногена, фактора </w:t>
            </w:r>
            <w:proofErr w:type="spellStart"/>
            <w:r w:rsidRPr="0030108C">
              <w:rPr>
                <w:bCs/>
                <w:sz w:val="16"/>
                <w:szCs w:val="16"/>
              </w:rPr>
              <w:t>Виллебрандта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антигенов и функциональной активности </w:t>
            </w:r>
            <w:proofErr w:type="spellStart"/>
            <w:r w:rsidRPr="0030108C">
              <w:rPr>
                <w:bCs/>
                <w:sz w:val="16"/>
                <w:szCs w:val="16"/>
              </w:rPr>
              <w:t>Пр</w:t>
            </w:r>
            <w:proofErr w:type="gramStart"/>
            <w:r w:rsidRPr="0030108C">
              <w:rPr>
                <w:bCs/>
                <w:sz w:val="16"/>
                <w:szCs w:val="16"/>
              </w:rPr>
              <w:t>C</w:t>
            </w:r>
            <w:proofErr w:type="spellEnd"/>
            <w:proofErr w:type="gramEnd"/>
            <w:r w:rsidRPr="0030108C">
              <w:rPr>
                <w:bCs/>
                <w:sz w:val="16"/>
                <w:szCs w:val="16"/>
              </w:rPr>
              <w:t xml:space="preserve"> и </w:t>
            </w:r>
            <w:proofErr w:type="spellStart"/>
            <w:r w:rsidRPr="0030108C">
              <w:rPr>
                <w:bCs/>
                <w:sz w:val="16"/>
                <w:szCs w:val="16"/>
              </w:rPr>
              <w:t>ПрS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(общего и свободного), так же SARP можно использовать и для  хромогенах тестов, включая АТ III, </w:t>
            </w:r>
            <w:proofErr w:type="spellStart"/>
            <w:r w:rsidRPr="0030108C">
              <w:rPr>
                <w:bCs/>
                <w:sz w:val="16"/>
                <w:szCs w:val="16"/>
              </w:rPr>
              <w:t>ПрC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фактор VIII и </w:t>
            </w:r>
            <w:proofErr w:type="spellStart"/>
            <w:r w:rsidRPr="0030108C">
              <w:rPr>
                <w:bCs/>
                <w:sz w:val="16"/>
                <w:szCs w:val="16"/>
              </w:rPr>
              <w:t>плазминоген</w:t>
            </w:r>
            <w:proofErr w:type="spellEnd"/>
            <w:r w:rsidRPr="0030108C">
              <w:rPr>
                <w:bCs/>
                <w:sz w:val="16"/>
                <w:szCs w:val="16"/>
              </w:rPr>
              <w:t>.</w:t>
            </w:r>
            <w:r w:rsidRPr="0030108C">
              <w:rPr>
                <w:bCs/>
                <w:sz w:val="16"/>
                <w:szCs w:val="16"/>
              </w:rPr>
              <w:br w:type="page"/>
              <w:t>Состав:</w:t>
            </w:r>
            <w:r w:rsidRPr="0030108C">
              <w:rPr>
                <w:bCs/>
                <w:sz w:val="16"/>
                <w:szCs w:val="16"/>
              </w:rPr>
              <w:br w:type="page"/>
              <w:t>1. SARP.</w:t>
            </w:r>
            <w:r w:rsidRPr="0030108C">
              <w:rPr>
                <w:bCs/>
                <w:sz w:val="16"/>
                <w:szCs w:val="16"/>
              </w:rPr>
              <w:br w:type="page"/>
              <w:t xml:space="preserve">Содержит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лиофилизат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пула цитратной плазмы, полученной от здоровых доноров.</w:t>
            </w:r>
            <w:r w:rsidRPr="0030108C">
              <w:rPr>
                <w:bCs/>
                <w:sz w:val="16"/>
                <w:szCs w:val="1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50 900,00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 норма (</w:t>
            </w:r>
            <w:proofErr w:type="spellStart"/>
            <w:r w:rsidRPr="0030108C">
              <w:rPr>
                <w:bCs/>
                <w:sz w:val="16"/>
                <w:szCs w:val="16"/>
              </w:rPr>
              <w:t>Routine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N).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качества, норма.</w:t>
            </w:r>
            <w:r w:rsidRPr="0030108C">
              <w:rPr>
                <w:bCs/>
                <w:sz w:val="16"/>
                <w:szCs w:val="16"/>
              </w:rPr>
              <w:br/>
              <w:t xml:space="preserve">Контрольная плазма </w:t>
            </w:r>
            <w:proofErr w:type="gramStart"/>
            <w:r w:rsidRPr="0030108C">
              <w:rPr>
                <w:bCs/>
                <w:sz w:val="16"/>
                <w:szCs w:val="16"/>
              </w:rPr>
              <w:t>норма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аттестованная по: ПВ, АПТВ, </w:t>
            </w:r>
            <w:proofErr w:type="spellStart"/>
            <w:r w:rsidRPr="0030108C">
              <w:rPr>
                <w:bCs/>
                <w:sz w:val="16"/>
                <w:szCs w:val="16"/>
              </w:rPr>
              <w:t>Фиб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ТВ, </w:t>
            </w:r>
            <w:proofErr w:type="spellStart"/>
            <w:r w:rsidRPr="0030108C">
              <w:rPr>
                <w:bCs/>
                <w:sz w:val="16"/>
                <w:szCs w:val="16"/>
              </w:rPr>
              <w:t>Антитромбину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III  (норма).</w:t>
            </w:r>
            <w:r w:rsidRPr="0030108C">
              <w:rPr>
                <w:bCs/>
                <w:sz w:val="16"/>
                <w:szCs w:val="16"/>
              </w:rPr>
              <w:br/>
              <w:t>Состав: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Лиофилизированная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плазма.</w:t>
            </w:r>
            <w:r w:rsidRPr="0030108C">
              <w:rPr>
                <w:bCs/>
                <w:sz w:val="16"/>
                <w:szCs w:val="16"/>
              </w:rPr>
              <w:br/>
              <w:t xml:space="preserve">Каждый пузырек содержит 1.0мл (3.0мл </w:t>
            </w:r>
            <w:proofErr w:type="gramStart"/>
            <w:r w:rsidRPr="0030108C">
              <w:rPr>
                <w:bCs/>
                <w:sz w:val="16"/>
                <w:szCs w:val="16"/>
              </w:rPr>
              <w:t>для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0108C">
              <w:rPr>
                <w:bCs/>
                <w:sz w:val="16"/>
                <w:szCs w:val="16"/>
              </w:rPr>
              <w:t>кат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ном 5499)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лиофилизированную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человеческую плазму (</w:t>
            </w:r>
            <w:proofErr w:type="spellStart"/>
            <w:r w:rsidRPr="0030108C">
              <w:rPr>
                <w:bCs/>
                <w:sz w:val="16"/>
                <w:szCs w:val="16"/>
              </w:rPr>
              <w:t>сдобавлением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буфера). </w:t>
            </w:r>
            <w:proofErr w:type="spellStart"/>
            <w:proofErr w:type="gramStart"/>
            <w:r w:rsidRPr="0030108C">
              <w:rPr>
                <w:bCs/>
                <w:sz w:val="16"/>
                <w:szCs w:val="16"/>
              </w:rPr>
              <w:t>Ab-Trol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2 и </w:t>
            </w:r>
            <w:proofErr w:type="spellStart"/>
            <w:r w:rsidRPr="0030108C">
              <w:rPr>
                <w:bCs/>
                <w:sz w:val="16"/>
                <w:szCs w:val="16"/>
              </w:rPr>
              <w:t>Ab-Trol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 получены из адсорбционной человеческой плазмы.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Norma-Trol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 </w:t>
            </w:r>
            <w:proofErr w:type="gramStart"/>
            <w:r w:rsidRPr="0030108C">
              <w:rPr>
                <w:bCs/>
                <w:sz w:val="16"/>
                <w:szCs w:val="16"/>
              </w:rPr>
              <w:t>приготовлен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из пула нормальной плазмы. </w:t>
            </w:r>
            <w:proofErr w:type="spellStart"/>
            <w:r w:rsidRPr="0030108C">
              <w:rPr>
                <w:bCs/>
                <w:sz w:val="16"/>
                <w:szCs w:val="16"/>
              </w:rPr>
              <w:t>Hep-Trol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0108C">
              <w:rPr>
                <w:bCs/>
                <w:sz w:val="16"/>
                <w:szCs w:val="16"/>
              </w:rPr>
              <w:t>приготовлен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</w:t>
            </w:r>
            <w:proofErr w:type="spellStart"/>
            <w:r w:rsidRPr="0030108C">
              <w:rPr>
                <w:bCs/>
                <w:sz w:val="16"/>
                <w:szCs w:val="16"/>
              </w:rPr>
              <w:t>гепариновую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терапию.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32 900,00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качества, умеренно выраженная патология (</w:t>
            </w:r>
            <w:proofErr w:type="spellStart"/>
            <w:r w:rsidRPr="0030108C">
              <w:rPr>
                <w:bCs/>
                <w:sz w:val="16"/>
                <w:szCs w:val="16"/>
              </w:rPr>
              <w:t>Routine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качества, умеренно выраженная патология (</w:t>
            </w:r>
            <w:proofErr w:type="spellStart"/>
            <w:r w:rsidRPr="0030108C">
              <w:rPr>
                <w:bCs/>
                <w:sz w:val="16"/>
                <w:szCs w:val="16"/>
              </w:rPr>
              <w:t>Routine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A).</w:t>
            </w:r>
            <w:r w:rsidRPr="0030108C">
              <w:rPr>
                <w:bCs/>
                <w:sz w:val="16"/>
                <w:szCs w:val="16"/>
              </w:rPr>
              <w:br/>
              <w:t xml:space="preserve">Контрольная </w:t>
            </w:r>
            <w:proofErr w:type="gramStart"/>
            <w:r w:rsidRPr="0030108C">
              <w:rPr>
                <w:bCs/>
                <w:sz w:val="16"/>
                <w:szCs w:val="16"/>
              </w:rPr>
              <w:t>плазма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умеренная патология, аттестованная по: ПВ, АПТВ, </w:t>
            </w:r>
            <w:proofErr w:type="spellStart"/>
            <w:r w:rsidRPr="0030108C">
              <w:rPr>
                <w:bCs/>
                <w:sz w:val="16"/>
                <w:szCs w:val="16"/>
              </w:rPr>
              <w:t>Фиб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ТВ, </w:t>
            </w:r>
            <w:proofErr w:type="spellStart"/>
            <w:r w:rsidRPr="0030108C">
              <w:rPr>
                <w:bCs/>
                <w:sz w:val="16"/>
                <w:szCs w:val="16"/>
              </w:rPr>
              <w:t>Антитромбину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III  (умеренно выраженная патология).</w:t>
            </w:r>
            <w:r w:rsidRPr="0030108C">
              <w:rPr>
                <w:bCs/>
                <w:sz w:val="16"/>
                <w:szCs w:val="16"/>
              </w:rPr>
              <w:br/>
              <w:t>Состав: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Лиофилизированная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плазма.</w:t>
            </w:r>
            <w:r w:rsidRPr="0030108C">
              <w:rPr>
                <w:bCs/>
                <w:sz w:val="16"/>
                <w:szCs w:val="16"/>
              </w:rPr>
              <w:br/>
              <w:t xml:space="preserve">Каждый пузырек содержит 1.0мл (3.0мл </w:t>
            </w:r>
            <w:proofErr w:type="gramStart"/>
            <w:r w:rsidRPr="0030108C">
              <w:rPr>
                <w:bCs/>
                <w:sz w:val="16"/>
                <w:szCs w:val="16"/>
              </w:rPr>
              <w:t>для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0108C">
              <w:rPr>
                <w:bCs/>
                <w:sz w:val="16"/>
                <w:szCs w:val="16"/>
              </w:rPr>
              <w:t>кат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ном 5499)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лиофилизированную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человеческую плазму (</w:t>
            </w:r>
            <w:proofErr w:type="spellStart"/>
            <w:r w:rsidRPr="0030108C">
              <w:rPr>
                <w:bCs/>
                <w:sz w:val="16"/>
                <w:szCs w:val="16"/>
              </w:rPr>
              <w:t>сдобавлением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буфера). </w:t>
            </w:r>
            <w:proofErr w:type="spellStart"/>
            <w:proofErr w:type="gramStart"/>
            <w:r w:rsidRPr="0030108C">
              <w:rPr>
                <w:bCs/>
                <w:sz w:val="16"/>
                <w:szCs w:val="16"/>
              </w:rPr>
              <w:t>Ab-Trol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2 и </w:t>
            </w:r>
            <w:proofErr w:type="spellStart"/>
            <w:r w:rsidRPr="0030108C">
              <w:rPr>
                <w:bCs/>
                <w:sz w:val="16"/>
                <w:szCs w:val="16"/>
              </w:rPr>
              <w:t>Ab-Trol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 получены из адсорбционной человеческой плазмы.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Norma-Trol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 </w:t>
            </w:r>
            <w:proofErr w:type="gramStart"/>
            <w:r w:rsidRPr="0030108C">
              <w:rPr>
                <w:bCs/>
                <w:sz w:val="16"/>
                <w:szCs w:val="16"/>
              </w:rPr>
              <w:t>приготовлен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из пула нормальной плазмы. </w:t>
            </w:r>
            <w:proofErr w:type="spellStart"/>
            <w:r w:rsidRPr="0030108C">
              <w:rPr>
                <w:bCs/>
                <w:sz w:val="16"/>
                <w:szCs w:val="16"/>
              </w:rPr>
              <w:t>Hep-Trol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30108C">
              <w:rPr>
                <w:bCs/>
                <w:sz w:val="16"/>
                <w:szCs w:val="16"/>
              </w:rPr>
              <w:t>приготовлен</w:t>
            </w:r>
            <w:proofErr w:type="gramEnd"/>
            <w:r w:rsidRPr="0030108C">
              <w:rPr>
                <w:bCs/>
                <w:sz w:val="16"/>
                <w:szCs w:val="16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</w:t>
            </w:r>
            <w:proofErr w:type="spellStart"/>
            <w:r w:rsidRPr="0030108C">
              <w:rPr>
                <w:bCs/>
                <w:sz w:val="16"/>
                <w:szCs w:val="16"/>
              </w:rPr>
              <w:t>гепариновую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терапию.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32 900,00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 специальные тесты, патология (</w:t>
            </w:r>
            <w:proofErr w:type="spellStart"/>
            <w:r w:rsidRPr="0030108C">
              <w:rPr>
                <w:bCs/>
                <w:sz w:val="16"/>
                <w:szCs w:val="16"/>
              </w:rPr>
              <w:t>Speciality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Assayed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А).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Контрольная плазма Sac-1/ Sac-2</w:t>
            </w:r>
            <w:r w:rsidRPr="0030108C">
              <w:rPr>
                <w:bCs/>
                <w:sz w:val="16"/>
                <w:szCs w:val="16"/>
              </w:rPr>
              <w:br/>
              <w:t xml:space="preserve"> Контрольная плазма для специальных тестов </w:t>
            </w:r>
            <w:proofErr w:type="gramStart"/>
            <w:r w:rsidRPr="0030108C">
              <w:rPr>
                <w:bCs/>
                <w:sz w:val="16"/>
                <w:szCs w:val="16"/>
              </w:rPr>
              <w:t>П</w:t>
            </w:r>
            <w:proofErr w:type="gramEnd"/>
            <w:r w:rsidRPr="0030108C">
              <w:rPr>
                <w:bCs/>
                <w:sz w:val="16"/>
                <w:szCs w:val="16"/>
              </w:rPr>
              <w:br/>
              <w:t xml:space="preserve">Контрольная плазма для специальных тестов (патология) может использоваться как нормальный/абнормальный контроль для таких тестов как: факторы II, V, VII, VIII, IX, X, XI, XII, фибриноген, фактор </w:t>
            </w:r>
            <w:proofErr w:type="spellStart"/>
            <w:r w:rsidRPr="0030108C">
              <w:rPr>
                <w:bCs/>
                <w:sz w:val="16"/>
                <w:szCs w:val="16"/>
              </w:rPr>
              <w:t>Виллебранда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30108C">
              <w:rPr>
                <w:bCs/>
                <w:sz w:val="16"/>
                <w:szCs w:val="16"/>
              </w:rPr>
              <w:t>ПрС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(и его активность)  и </w:t>
            </w:r>
            <w:proofErr w:type="spellStart"/>
            <w:r w:rsidRPr="0030108C">
              <w:rPr>
                <w:bCs/>
                <w:sz w:val="16"/>
                <w:szCs w:val="16"/>
              </w:rPr>
              <w:t>ПрS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(общий и свободный). Также для хромогенных тестов: АТ III, </w:t>
            </w:r>
            <w:proofErr w:type="spellStart"/>
            <w:r w:rsidRPr="0030108C">
              <w:rPr>
                <w:bCs/>
                <w:sz w:val="16"/>
                <w:szCs w:val="16"/>
              </w:rPr>
              <w:t>ПрС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, фактор VIII и </w:t>
            </w:r>
            <w:proofErr w:type="spellStart"/>
            <w:r w:rsidRPr="0030108C">
              <w:rPr>
                <w:bCs/>
                <w:sz w:val="16"/>
                <w:szCs w:val="16"/>
              </w:rPr>
              <w:t>плазминоген</w:t>
            </w:r>
            <w:proofErr w:type="spellEnd"/>
            <w:r w:rsidRPr="0030108C">
              <w:rPr>
                <w:bCs/>
                <w:sz w:val="16"/>
                <w:szCs w:val="16"/>
              </w:rPr>
              <w:t>.</w:t>
            </w:r>
            <w:r w:rsidRPr="0030108C">
              <w:rPr>
                <w:bCs/>
                <w:sz w:val="16"/>
                <w:szCs w:val="16"/>
              </w:rPr>
              <w:br/>
              <w:t xml:space="preserve">Этот контроль должен анализироваться так же, как и свежая плазма пациента.  </w:t>
            </w:r>
            <w:r w:rsidRPr="0030108C">
              <w:rPr>
                <w:bCs/>
                <w:sz w:val="16"/>
                <w:szCs w:val="16"/>
              </w:rPr>
              <w:br/>
              <w:t>Реактивы</w:t>
            </w:r>
            <w:r w:rsidRPr="0030108C">
              <w:rPr>
                <w:bCs/>
                <w:sz w:val="16"/>
                <w:szCs w:val="16"/>
              </w:rPr>
              <w:br/>
              <w:t>1. SAC-1 (10*1мл).</w:t>
            </w:r>
            <w:r w:rsidRPr="0030108C">
              <w:rPr>
                <w:bCs/>
                <w:sz w:val="16"/>
                <w:szCs w:val="16"/>
              </w:rPr>
              <w:br/>
              <w:t xml:space="preserve">Содержит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лиофилизат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свежей цитратной плазмы (с добавлением буфера).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70 900,00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gramStart"/>
            <w:r w:rsidRPr="0030108C">
              <w:rPr>
                <w:bCs/>
                <w:sz w:val="16"/>
                <w:szCs w:val="16"/>
              </w:rPr>
              <w:t>A</w:t>
            </w:r>
            <w:proofErr w:type="gramEnd"/>
            <w:r w:rsidRPr="0030108C">
              <w:rPr>
                <w:bCs/>
                <w:sz w:val="16"/>
                <w:szCs w:val="16"/>
              </w:rPr>
              <w:t>ДФ (</w:t>
            </w:r>
            <w:proofErr w:type="spellStart"/>
            <w:r w:rsidRPr="0030108C">
              <w:rPr>
                <w:bCs/>
                <w:sz w:val="16"/>
                <w:szCs w:val="16"/>
              </w:rPr>
              <w:t>аленозин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дифосфат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Adenosine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Diphosphate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Аденозин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дифосфат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(АДФ) 200 </w:t>
            </w:r>
            <w:proofErr w:type="spellStart"/>
            <w:r w:rsidRPr="0030108C">
              <w:rPr>
                <w:bCs/>
                <w:sz w:val="16"/>
                <w:szCs w:val="16"/>
              </w:rPr>
              <w:t>мкМ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80 тестов 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1 037 400,00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"Агрегация коллагеном" (</w:t>
            </w:r>
            <w:proofErr w:type="spellStart"/>
            <w:r w:rsidRPr="0030108C">
              <w:rPr>
                <w:bCs/>
                <w:sz w:val="16"/>
                <w:szCs w:val="16"/>
              </w:rPr>
              <w:t>Collagen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Коллаген 100 мкг/мл 80 тестов 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112030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2 912 780,00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spellStart"/>
            <w:r w:rsidRPr="0030108C">
              <w:rPr>
                <w:bCs/>
                <w:sz w:val="16"/>
                <w:szCs w:val="16"/>
              </w:rPr>
              <w:t>эпинефрином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Epinephrine</w:t>
            </w:r>
            <w:proofErr w:type="spellEnd"/>
            <w:r w:rsidRPr="0030108C">
              <w:rPr>
                <w:bCs/>
                <w:sz w:val="16"/>
                <w:szCs w:val="16"/>
              </w:rPr>
              <w:t>)</w:t>
            </w:r>
            <w:proofErr w:type="spellStart"/>
            <w:r w:rsidRPr="0030108C">
              <w:rPr>
                <w:bCs/>
                <w:sz w:val="16"/>
                <w:szCs w:val="16"/>
              </w:rPr>
              <w:t>Эпинефрин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 </w:t>
            </w:r>
            <w:proofErr w:type="spellStart"/>
            <w:r w:rsidRPr="0030108C">
              <w:rPr>
                <w:bCs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Эпинефрин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 </w:t>
            </w:r>
            <w:proofErr w:type="spellStart"/>
            <w:r w:rsidRPr="0030108C">
              <w:rPr>
                <w:bCs/>
                <w:sz w:val="16"/>
                <w:szCs w:val="16"/>
              </w:rPr>
              <w:t>мМ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(Адреналин) 80 тестов 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35890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933 140,00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ристоцетином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Ristocetin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Ристоцетин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15 мг/мл, 200 тестов(10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0.5 мл)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390150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1 950 750,00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Ристоцетин-кофактор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(фактор </w:t>
            </w:r>
            <w:proofErr w:type="spellStart"/>
            <w:r w:rsidRPr="0030108C">
              <w:rPr>
                <w:bCs/>
                <w:sz w:val="16"/>
                <w:szCs w:val="16"/>
              </w:rPr>
              <w:t>Виллебранда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Ristocetin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Cofactor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108C">
              <w:rPr>
                <w:bCs/>
                <w:sz w:val="16"/>
                <w:szCs w:val="16"/>
              </w:rPr>
              <w:t>К</w:t>
            </w:r>
            <w:proofErr w:type="gramEnd"/>
            <w:r w:rsidRPr="0030108C">
              <w:rPr>
                <w:bCs/>
                <w:sz w:val="16"/>
                <w:szCs w:val="16"/>
              </w:rPr>
              <w:t>it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для определения </w:t>
            </w:r>
            <w:proofErr w:type="spellStart"/>
            <w:r w:rsidRPr="0030108C">
              <w:rPr>
                <w:bCs/>
                <w:sz w:val="16"/>
                <w:szCs w:val="16"/>
              </w:rPr>
              <w:t>кофактора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ристоцетина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 xml:space="preserve">(4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5.0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Лиофилизированные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тромбоциты</w:t>
            </w:r>
            <w:r w:rsidRPr="0030108C">
              <w:rPr>
                <w:bCs/>
                <w:sz w:val="16"/>
                <w:szCs w:val="16"/>
              </w:rPr>
              <w:br/>
              <w:t xml:space="preserve">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1.5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10 мг/мл</w:t>
            </w:r>
            <w:r w:rsidRPr="0030108C">
              <w:rPr>
                <w:bCs/>
                <w:sz w:val="16"/>
                <w:szCs w:val="16"/>
              </w:rPr>
              <w:br/>
              <w:t xml:space="preserve">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1.0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Референсная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плазма для калибровки (SARP)</w:t>
            </w:r>
            <w:r w:rsidRPr="0030108C">
              <w:rPr>
                <w:bCs/>
                <w:sz w:val="16"/>
                <w:szCs w:val="16"/>
              </w:rPr>
              <w:br/>
              <w:t xml:space="preserve">(2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0.5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КоФактор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контроль патология</w:t>
            </w:r>
            <w:r w:rsidRPr="0030108C">
              <w:rPr>
                <w:bCs/>
                <w:sz w:val="16"/>
                <w:szCs w:val="16"/>
              </w:rPr>
              <w:br/>
              <w:t xml:space="preserve">(1 </w:t>
            </w:r>
            <w:proofErr w:type="spellStart"/>
            <w:r w:rsidRPr="0030108C">
              <w:rPr>
                <w:bCs/>
                <w:sz w:val="16"/>
                <w:szCs w:val="16"/>
              </w:rPr>
              <w:t>x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35.0 мл) </w:t>
            </w:r>
            <w:proofErr w:type="spellStart"/>
            <w:r w:rsidRPr="0030108C">
              <w:rPr>
                <w:bCs/>
                <w:sz w:val="16"/>
                <w:szCs w:val="16"/>
              </w:rPr>
              <w:t>ТРИС-буфер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353900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707 800,00</w:t>
            </w:r>
          </w:p>
        </w:tc>
      </w:tr>
      <w:tr w:rsidR="00291C79" w:rsidRPr="0030108C" w:rsidTr="00EA07B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670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79" w:rsidRPr="0030108C" w:rsidRDefault="00291C79" w:rsidP="00291C79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9 730 770,00</w:t>
            </w:r>
          </w:p>
        </w:tc>
      </w:tr>
    </w:tbl>
    <w:p w:rsidR="0050485B" w:rsidRPr="0030108C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30108C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30108C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4961"/>
        <w:gridCol w:w="993"/>
        <w:gridCol w:w="992"/>
        <w:gridCol w:w="1134"/>
        <w:gridCol w:w="1417"/>
      </w:tblGrid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0108C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0108C">
              <w:rPr>
                <w:b/>
                <w:bCs/>
                <w:sz w:val="16"/>
                <w:szCs w:val="16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Thromboplastin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L).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49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7F70A3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398 400</w:t>
            </w:r>
            <w:r w:rsidR="00530196" w:rsidRPr="0030108C">
              <w:rPr>
                <w:bCs/>
                <w:sz w:val="16"/>
                <w:szCs w:val="16"/>
              </w:rPr>
              <w:t>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"Активированное частичное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тромбопластиновое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 (кремниевый активатор L плюс)" (APTT </w:t>
            </w:r>
            <w:proofErr w:type="spellStart"/>
            <w:r w:rsidRPr="0030108C">
              <w:rPr>
                <w:bCs/>
                <w:sz w:val="16"/>
                <w:szCs w:val="16"/>
              </w:rPr>
              <w:t>Si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L </w:t>
            </w:r>
            <w:proofErr w:type="spellStart"/>
            <w:r w:rsidRPr="0030108C">
              <w:rPr>
                <w:bCs/>
                <w:sz w:val="16"/>
                <w:szCs w:val="16"/>
              </w:rPr>
              <w:t>Plus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113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7F70A3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455 200</w:t>
            </w:r>
            <w:r w:rsidR="00530196" w:rsidRPr="0030108C">
              <w:rPr>
                <w:bCs/>
                <w:sz w:val="16"/>
                <w:szCs w:val="16"/>
              </w:rPr>
              <w:t>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"Кальция хлорид для</w:t>
            </w:r>
            <w:r w:rsidRPr="0030108C">
              <w:rPr>
                <w:bCs/>
                <w:sz w:val="16"/>
                <w:szCs w:val="16"/>
              </w:rPr>
              <w:br/>
            </w:r>
            <w:proofErr w:type="spellStart"/>
            <w:r w:rsidRPr="0030108C">
              <w:rPr>
                <w:bCs/>
                <w:sz w:val="16"/>
                <w:szCs w:val="16"/>
              </w:rPr>
              <w:t>коагуоло</w:t>
            </w:r>
            <w:proofErr w:type="gramStart"/>
            <w:r w:rsidRPr="0030108C">
              <w:rPr>
                <w:bCs/>
                <w:sz w:val="16"/>
                <w:szCs w:val="16"/>
              </w:rPr>
              <w:t>r</w:t>
            </w:r>
            <w:proofErr w:type="gramEnd"/>
            <w:r w:rsidRPr="0030108C">
              <w:rPr>
                <w:bCs/>
                <w:sz w:val="16"/>
                <w:szCs w:val="16"/>
              </w:rPr>
              <w:t>ии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Calcium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Chloride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37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75 </w:t>
            </w:r>
            <w:r w:rsidR="007F70A3" w:rsidRPr="0030108C">
              <w:rPr>
                <w:bCs/>
                <w:sz w:val="16"/>
                <w:szCs w:val="16"/>
              </w:rPr>
              <w:t>6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0108C">
              <w:rPr>
                <w:bCs/>
                <w:sz w:val="16"/>
                <w:szCs w:val="16"/>
              </w:rPr>
              <w:t xml:space="preserve">Тест-система "Фибриноген </w:t>
            </w:r>
            <w:proofErr w:type="spellStart"/>
            <w:r w:rsidRPr="0030108C">
              <w:rPr>
                <w:bCs/>
                <w:sz w:val="16"/>
                <w:szCs w:val="16"/>
              </w:rPr>
              <w:t>no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Клауссу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(только 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тромбиновый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реагент)" (</w:t>
            </w:r>
            <w:proofErr w:type="spellStart"/>
            <w:r w:rsidRPr="0030108C">
              <w:rPr>
                <w:bCs/>
                <w:sz w:val="16"/>
                <w:szCs w:val="16"/>
              </w:rPr>
              <w:t>Clauss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Fibrinogen</w:t>
            </w:r>
            <w:proofErr w:type="spellEnd"/>
            <w:r w:rsidRPr="0030108C">
              <w:rPr>
                <w:bCs/>
                <w:sz w:val="16"/>
                <w:szCs w:val="16"/>
              </w:rPr>
              <w:br/>
              <w:t>(</w:t>
            </w:r>
            <w:proofErr w:type="spellStart"/>
            <w:r w:rsidRPr="0030108C">
              <w:rPr>
                <w:bCs/>
                <w:sz w:val="16"/>
                <w:szCs w:val="16"/>
              </w:rPr>
              <w:t>Thrombin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onlv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121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609 </w:t>
            </w:r>
            <w:r w:rsidR="007F70A3" w:rsidRPr="0030108C">
              <w:rPr>
                <w:bCs/>
                <w:sz w:val="16"/>
                <w:szCs w:val="16"/>
              </w:rPr>
              <w:t>0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Тестовый реагент "Буфер </w:t>
            </w:r>
            <w:proofErr w:type="spellStart"/>
            <w:r w:rsidRPr="0030108C">
              <w:rPr>
                <w:bCs/>
                <w:sz w:val="16"/>
                <w:szCs w:val="16"/>
              </w:rPr>
              <w:t>Оуренса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Owrens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Buffer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37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75 </w:t>
            </w:r>
            <w:r w:rsidR="007F70A3" w:rsidRPr="0030108C">
              <w:rPr>
                <w:bCs/>
                <w:sz w:val="16"/>
                <w:szCs w:val="16"/>
              </w:rPr>
              <w:t>6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''</w:t>
            </w:r>
            <w:proofErr w:type="spellStart"/>
            <w:r w:rsidRPr="0030108C">
              <w:rPr>
                <w:bCs/>
                <w:sz w:val="16"/>
                <w:szCs w:val="16"/>
              </w:rPr>
              <w:t>Тромбиновое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время" (</w:t>
            </w:r>
            <w:proofErr w:type="spellStart"/>
            <w:r w:rsidRPr="0030108C">
              <w:rPr>
                <w:bCs/>
                <w:sz w:val="16"/>
                <w:szCs w:val="16"/>
              </w:rPr>
              <w:t>Thrombin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Time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48</w:t>
            </w:r>
            <w:r w:rsidR="007F70A3" w:rsidRPr="0030108C">
              <w:rPr>
                <w:bCs/>
                <w:sz w:val="16"/>
                <w:szCs w:val="16"/>
              </w:rPr>
              <w:t> 8</w:t>
            </w:r>
            <w:r w:rsidRPr="0030108C">
              <w:rPr>
                <w:bCs/>
                <w:sz w:val="16"/>
                <w:szCs w:val="16"/>
              </w:rPr>
              <w:t>00</w:t>
            </w:r>
            <w:r w:rsidR="007F70A3" w:rsidRPr="0030108C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7F70A3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244 </w:t>
            </w:r>
            <w:r w:rsidR="007F70A3" w:rsidRPr="0030108C">
              <w:rPr>
                <w:bCs/>
                <w:sz w:val="16"/>
                <w:szCs w:val="16"/>
              </w:rPr>
              <w:t>0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30108C">
              <w:rPr>
                <w:bCs/>
                <w:sz w:val="16"/>
                <w:szCs w:val="16"/>
              </w:rPr>
              <w:t>Тест-система "Дефицитная плазма по VII фактору (</w:t>
            </w:r>
            <w:proofErr w:type="spellStart"/>
            <w:r w:rsidRPr="0030108C">
              <w:rPr>
                <w:bCs/>
                <w:sz w:val="16"/>
                <w:szCs w:val="16"/>
              </w:rPr>
              <w:t>иммунозамещение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Factor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VII </w:t>
            </w:r>
            <w:proofErr w:type="spellStart"/>
            <w:r w:rsidRPr="0030108C">
              <w:rPr>
                <w:bCs/>
                <w:sz w:val="16"/>
                <w:szCs w:val="16"/>
              </w:rPr>
              <w:t>Deficient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Plasma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30108C">
              <w:rPr>
                <w:bCs/>
                <w:sz w:val="16"/>
                <w:szCs w:val="16"/>
              </w:rPr>
              <w:t>lmmunodepleted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140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</w:t>
            </w:r>
            <w:r w:rsidR="000B74D9" w:rsidRPr="0030108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140 8</w:t>
            </w:r>
            <w:r w:rsidR="00530196"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Универсальный калибратор (</w:t>
            </w:r>
            <w:proofErr w:type="spellStart"/>
            <w:r w:rsidRPr="0030108C">
              <w:rPr>
                <w:bCs/>
                <w:sz w:val="16"/>
                <w:szCs w:val="16"/>
              </w:rPr>
              <w:t>Calibration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Plasma</w:t>
            </w:r>
            <w:proofErr w:type="spellEnd"/>
            <w:r w:rsidRPr="0030108C">
              <w:rPr>
                <w:bCs/>
                <w:sz w:val="16"/>
                <w:szCs w:val="16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50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50 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 норма (</w:t>
            </w:r>
            <w:proofErr w:type="spellStart"/>
            <w:r w:rsidRPr="0030108C">
              <w:rPr>
                <w:bCs/>
                <w:sz w:val="16"/>
                <w:szCs w:val="16"/>
              </w:rPr>
              <w:t>Routine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N).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32 8</w:t>
            </w:r>
            <w:r w:rsidR="00530196"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качества, умеренно выраженная патология (</w:t>
            </w:r>
            <w:proofErr w:type="spellStart"/>
            <w:r w:rsidRPr="0030108C">
              <w:rPr>
                <w:bCs/>
                <w:sz w:val="16"/>
                <w:szCs w:val="16"/>
              </w:rPr>
              <w:t>Routine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А).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328</w:t>
            </w:r>
            <w:r w:rsidR="00530196"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32 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Контроль качества специальные тесты, патология (</w:t>
            </w:r>
            <w:proofErr w:type="spellStart"/>
            <w:r w:rsidRPr="0030108C">
              <w:rPr>
                <w:bCs/>
                <w:sz w:val="16"/>
                <w:szCs w:val="16"/>
              </w:rPr>
              <w:t>Speciality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Assayed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Control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А).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70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70 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gramStart"/>
            <w:r w:rsidRPr="0030108C">
              <w:rPr>
                <w:bCs/>
                <w:sz w:val="16"/>
                <w:szCs w:val="16"/>
              </w:rPr>
              <w:t>A</w:t>
            </w:r>
            <w:proofErr w:type="gramEnd"/>
            <w:r w:rsidRPr="0030108C">
              <w:rPr>
                <w:bCs/>
                <w:sz w:val="16"/>
                <w:szCs w:val="16"/>
              </w:rPr>
              <w:t>ДФ (</w:t>
            </w:r>
            <w:proofErr w:type="spellStart"/>
            <w:r w:rsidRPr="0030108C">
              <w:rPr>
                <w:bCs/>
                <w:sz w:val="16"/>
                <w:szCs w:val="16"/>
              </w:rPr>
              <w:t>аленозин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дифосфат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Adenosine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Diphosphate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</w:t>
            </w:r>
            <w:r w:rsidR="000B74D9" w:rsidRPr="0030108C">
              <w:rPr>
                <w:bCs/>
                <w:sz w:val="16"/>
                <w:szCs w:val="16"/>
              </w:rPr>
              <w:t>8</w:t>
            </w:r>
            <w:r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1 03</w:t>
            </w:r>
            <w:r w:rsidR="000B74D9" w:rsidRPr="0030108C">
              <w:rPr>
                <w:bCs/>
                <w:sz w:val="16"/>
                <w:szCs w:val="16"/>
              </w:rPr>
              <w:t>4 8</w:t>
            </w:r>
            <w:r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"Агрегация коллагеном" (</w:t>
            </w:r>
            <w:proofErr w:type="spellStart"/>
            <w:r w:rsidRPr="0030108C">
              <w:rPr>
                <w:bCs/>
                <w:sz w:val="16"/>
                <w:szCs w:val="16"/>
              </w:rPr>
              <w:t>Collagen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11193</w:t>
            </w:r>
            <w:r w:rsidR="00530196" w:rsidRPr="0030108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2 91</w:t>
            </w:r>
            <w:r w:rsidR="000B74D9" w:rsidRPr="0030108C">
              <w:rPr>
                <w:bCs/>
                <w:sz w:val="16"/>
                <w:szCs w:val="16"/>
              </w:rPr>
              <w:t>0 1</w:t>
            </w:r>
            <w:r w:rsidRPr="0030108C">
              <w:rPr>
                <w:bCs/>
                <w:sz w:val="16"/>
                <w:szCs w:val="16"/>
              </w:rPr>
              <w:t>80,00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spellStart"/>
            <w:r w:rsidRPr="0030108C">
              <w:rPr>
                <w:bCs/>
                <w:sz w:val="16"/>
                <w:szCs w:val="16"/>
              </w:rPr>
              <w:t>эпинефрином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Epinephrine</w:t>
            </w:r>
            <w:proofErr w:type="spellEnd"/>
            <w:r w:rsidRPr="0030108C">
              <w:rPr>
                <w:bCs/>
                <w:sz w:val="16"/>
                <w:szCs w:val="16"/>
              </w:rPr>
              <w:t>)</w:t>
            </w:r>
            <w:proofErr w:type="spellStart"/>
            <w:r w:rsidRPr="0030108C">
              <w:rPr>
                <w:bCs/>
                <w:sz w:val="16"/>
                <w:szCs w:val="16"/>
              </w:rPr>
              <w:t>Эпинефрин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3 </w:t>
            </w:r>
            <w:proofErr w:type="spellStart"/>
            <w:r w:rsidRPr="0030108C">
              <w:rPr>
                <w:bCs/>
                <w:sz w:val="16"/>
                <w:szCs w:val="16"/>
              </w:rPr>
              <w:t>мМ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35</w:t>
            </w:r>
            <w:r w:rsidR="000B74D9" w:rsidRPr="0030108C">
              <w:rPr>
                <w:bCs/>
                <w:sz w:val="16"/>
                <w:szCs w:val="16"/>
              </w:rPr>
              <w:t>79</w:t>
            </w:r>
            <w:r w:rsidRPr="0030108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93</w:t>
            </w:r>
            <w:r w:rsidR="000B74D9" w:rsidRPr="0030108C">
              <w:rPr>
                <w:bCs/>
                <w:sz w:val="16"/>
                <w:szCs w:val="16"/>
              </w:rPr>
              <w:t>0 5</w:t>
            </w:r>
            <w:r w:rsidRPr="0030108C">
              <w:rPr>
                <w:bCs/>
                <w:sz w:val="16"/>
                <w:szCs w:val="16"/>
              </w:rPr>
              <w:t>40,00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 xml:space="preserve">Тест-система "Агрегация 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ристоцетином</w:t>
            </w:r>
            <w:proofErr w:type="spellEnd"/>
            <w:r w:rsidRPr="0030108C">
              <w:rPr>
                <w:bCs/>
                <w:sz w:val="16"/>
                <w:szCs w:val="16"/>
              </w:rPr>
              <w:t>" (</w:t>
            </w:r>
            <w:proofErr w:type="spellStart"/>
            <w:r w:rsidRPr="0030108C">
              <w:rPr>
                <w:bCs/>
                <w:sz w:val="16"/>
                <w:szCs w:val="16"/>
              </w:rPr>
              <w:t>Ristocetin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0B74D9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390</w:t>
            </w:r>
            <w:r w:rsidR="000B74D9" w:rsidRPr="0030108C">
              <w:rPr>
                <w:bCs/>
                <w:sz w:val="16"/>
                <w:szCs w:val="16"/>
              </w:rPr>
              <w:t>0</w:t>
            </w:r>
            <w:r w:rsidRPr="0030108C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1 950 2</w:t>
            </w:r>
            <w:r w:rsidR="00530196" w:rsidRPr="0030108C">
              <w:rPr>
                <w:bCs/>
                <w:sz w:val="16"/>
                <w:szCs w:val="16"/>
              </w:rPr>
              <w:t>50,00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Тест-система "</w:t>
            </w:r>
            <w:proofErr w:type="spellStart"/>
            <w:r w:rsidRPr="0030108C">
              <w:rPr>
                <w:bCs/>
                <w:sz w:val="16"/>
                <w:szCs w:val="16"/>
              </w:rPr>
              <w:t>Ристоцетин-кофактор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(фактор </w:t>
            </w:r>
            <w:proofErr w:type="spellStart"/>
            <w:r w:rsidRPr="0030108C">
              <w:rPr>
                <w:bCs/>
                <w:sz w:val="16"/>
                <w:szCs w:val="16"/>
              </w:rPr>
              <w:t>Виллебранда</w:t>
            </w:r>
            <w:proofErr w:type="spellEnd"/>
            <w:r w:rsidRPr="0030108C">
              <w:rPr>
                <w:bCs/>
                <w:sz w:val="16"/>
                <w:szCs w:val="16"/>
              </w:rPr>
              <w:t>)" (</w:t>
            </w:r>
            <w:proofErr w:type="spellStart"/>
            <w:r w:rsidRPr="0030108C">
              <w:rPr>
                <w:bCs/>
                <w:sz w:val="16"/>
                <w:szCs w:val="16"/>
              </w:rPr>
              <w:t>Ristocetin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0108C">
              <w:rPr>
                <w:bCs/>
                <w:sz w:val="16"/>
                <w:szCs w:val="16"/>
              </w:rPr>
              <w:t>Cofactor</w:t>
            </w:r>
            <w:proofErr w:type="spellEnd"/>
            <w:r w:rsidRPr="0030108C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108C">
              <w:rPr>
                <w:bCs/>
                <w:sz w:val="16"/>
                <w:szCs w:val="16"/>
              </w:rPr>
              <w:t>К</w:t>
            </w:r>
            <w:proofErr w:type="gramEnd"/>
            <w:r w:rsidRPr="0030108C">
              <w:rPr>
                <w:bCs/>
                <w:sz w:val="16"/>
                <w:szCs w:val="16"/>
              </w:rPr>
              <w:t>it</w:t>
            </w:r>
            <w:proofErr w:type="spellEnd"/>
            <w:r w:rsidRPr="0030108C">
              <w:rPr>
                <w:bCs/>
                <w:sz w:val="16"/>
                <w:szCs w:val="16"/>
              </w:rPr>
              <w:t>);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108C">
              <w:rPr>
                <w:bCs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3538</w:t>
            </w:r>
            <w:r w:rsidR="00530196" w:rsidRPr="0030108C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0B74D9" w:rsidP="00670CF1">
            <w:pPr>
              <w:jc w:val="center"/>
              <w:rPr>
                <w:bCs/>
                <w:sz w:val="16"/>
                <w:szCs w:val="16"/>
              </w:rPr>
            </w:pPr>
            <w:r w:rsidRPr="0030108C">
              <w:rPr>
                <w:bCs/>
                <w:sz w:val="16"/>
                <w:szCs w:val="16"/>
              </w:rPr>
              <w:t>707 6</w:t>
            </w:r>
            <w:r w:rsidR="00530196" w:rsidRPr="0030108C">
              <w:rPr>
                <w:bCs/>
                <w:sz w:val="16"/>
                <w:szCs w:val="16"/>
              </w:rPr>
              <w:t>00,00</w:t>
            </w:r>
          </w:p>
        </w:tc>
      </w:tr>
      <w:tr w:rsidR="00530196" w:rsidRPr="0030108C" w:rsidTr="005301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670CF1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96" w:rsidRPr="0030108C" w:rsidRDefault="00530196" w:rsidP="004A1069">
            <w:pPr>
              <w:jc w:val="center"/>
              <w:rPr>
                <w:b/>
                <w:bCs/>
                <w:sz w:val="16"/>
                <w:szCs w:val="16"/>
              </w:rPr>
            </w:pPr>
            <w:r w:rsidRPr="0030108C">
              <w:rPr>
                <w:b/>
                <w:bCs/>
                <w:sz w:val="16"/>
                <w:szCs w:val="16"/>
              </w:rPr>
              <w:t>9</w:t>
            </w:r>
            <w:r w:rsidR="004A1069" w:rsidRPr="0030108C">
              <w:rPr>
                <w:b/>
                <w:bCs/>
                <w:sz w:val="16"/>
                <w:szCs w:val="16"/>
              </w:rPr>
              <w:t> 719 170</w:t>
            </w:r>
            <w:r w:rsidRPr="0030108C">
              <w:rPr>
                <w:b/>
                <w:bCs/>
                <w:sz w:val="16"/>
                <w:szCs w:val="16"/>
              </w:rPr>
              <w:t>,00</w:t>
            </w:r>
          </w:p>
        </w:tc>
      </w:tr>
    </w:tbl>
    <w:p w:rsidR="00530196" w:rsidRPr="0030108C" w:rsidRDefault="00530196" w:rsidP="00530196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30196" w:rsidRPr="0030108C" w:rsidRDefault="00530196" w:rsidP="00530196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30108C" w:rsidRDefault="005A2A0B" w:rsidP="008B1C35">
      <w:pPr>
        <w:autoSpaceDE w:val="0"/>
        <w:autoSpaceDN w:val="0"/>
        <w:jc w:val="both"/>
        <w:rPr>
          <w:sz w:val="22"/>
          <w:szCs w:val="22"/>
          <w:lang w:val="kk-KZ"/>
        </w:rPr>
      </w:pPr>
      <w:r w:rsidRPr="0030108C">
        <w:rPr>
          <w:b/>
          <w:sz w:val="22"/>
          <w:szCs w:val="22"/>
        </w:rPr>
        <w:t xml:space="preserve">ТОО </w:t>
      </w:r>
      <w:r w:rsidR="00941E3D" w:rsidRPr="0030108C">
        <w:rPr>
          <w:b/>
          <w:sz w:val="22"/>
          <w:szCs w:val="22"/>
        </w:rPr>
        <w:t>«</w:t>
      </w:r>
      <w:proofErr w:type="spellStart"/>
      <w:r w:rsidR="008A474C" w:rsidRPr="0030108C">
        <w:rPr>
          <w:b/>
          <w:sz w:val="22"/>
          <w:szCs w:val="22"/>
        </w:rPr>
        <w:t>ОрдаМед</w:t>
      </w:r>
      <w:proofErr w:type="spellEnd"/>
      <w:r w:rsidR="008A474C" w:rsidRPr="0030108C">
        <w:rPr>
          <w:b/>
          <w:sz w:val="22"/>
          <w:szCs w:val="22"/>
        </w:rPr>
        <w:t xml:space="preserve"> </w:t>
      </w:r>
      <w:proofErr w:type="spellStart"/>
      <w:r w:rsidR="008A474C" w:rsidRPr="0030108C">
        <w:rPr>
          <w:b/>
          <w:sz w:val="22"/>
          <w:szCs w:val="22"/>
        </w:rPr>
        <w:t>Алматы</w:t>
      </w:r>
      <w:proofErr w:type="spellEnd"/>
      <w:r w:rsidRPr="0030108C">
        <w:rPr>
          <w:b/>
          <w:sz w:val="22"/>
          <w:szCs w:val="22"/>
        </w:rPr>
        <w:t>»</w:t>
      </w:r>
      <w:r w:rsidR="0050485B" w:rsidRPr="0030108C">
        <w:rPr>
          <w:b/>
          <w:sz w:val="22"/>
          <w:szCs w:val="22"/>
        </w:rPr>
        <w:t xml:space="preserve">, </w:t>
      </w:r>
      <w:r w:rsidR="0050485B" w:rsidRPr="0030108C">
        <w:rPr>
          <w:sz w:val="22"/>
          <w:szCs w:val="22"/>
        </w:rPr>
        <w:t xml:space="preserve">юридический  адрес: </w:t>
      </w:r>
      <w:proofErr w:type="gramStart"/>
      <w:r w:rsidRPr="0030108C">
        <w:rPr>
          <w:color w:val="auto"/>
          <w:sz w:val="22"/>
          <w:szCs w:val="22"/>
          <w:lang w:val="kk-KZ"/>
        </w:rPr>
        <w:t>г</w:t>
      </w:r>
      <w:proofErr w:type="gramEnd"/>
      <w:r w:rsidRPr="0030108C">
        <w:rPr>
          <w:color w:val="auto"/>
          <w:sz w:val="22"/>
          <w:szCs w:val="22"/>
        </w:rPr>
        <w:t xml:space="preserve">. </w:t>
      </w:r>
      <w:r w:rsidR="008A474C" w:rsidRPr="0030108C">
        <w:rPr>
          <w:color w:val="auto"/>
          <w:sz w:val="22"/>
          <w:szCs w:val="22"/>
          <w:lang w:val="kk-KZ"/>
        </w:rPr>
        <w:t>Алматы, ул. Дуйсенова 25/202</w:t>
      </w:r>
      <w:r w:rsidR="0050485B" w:rsidRPr="0030108C">
        <w:rPr>
          <w:sz w:val="22"/>
          <w:szCs w:val="22"/>
        </w:rPr>
        <w:t>,</w:t>
      </w:r>
      <w:r w:rsidR="00BA1FC0" w:rsidRPr="0030108C">
        <w:rPr>
          <w:sz w:val="22"/>
          <w:szCs w:val="22"/>
        </w:rPr>
        <w:t xml:space="preserve"> </w:t>
      </w:r>
      <w:r w:rsidR="0050485B" w:rsidRPr="0030108C">
        <w:rPr>
          <w:sz w:val="22"/>
          <w:szCs w:val="22"/>
        </w:rPr>
        <w:t xml:space="preserve"> </w:t>
      </w:r>
      <w:r w:rsidR="0050485B" w:rsidRPr="0030108C">
        <w:rPr>
          <w:sz w:val="22"/>
          <w:szCs w:val="22"/>
          <w:lang w:val="kk-KZ"/>
        </w:rPr>
        <w:t>договор на сумму</w:t>
      </w:r>
      <w:r w:rsidRPr="0030108C">
        <w:rPr>
          <w:sz w:val="22"/>
          <w:szCs w:val="22"/>
          <w:lang w:val="kk-KZ"/>
        </w:rPr>
        <w:t xml:space="preserve"> </w:t>
      </w:r>
      <w:r w:rsidR="002048F3">
        <w:rPr>
          <w:sz w:val="22"/>
          <w:szCs w:val="22"/>
          <w:lang w:val="kk-KZ"/>
        </w:rPr>
        <w:t xml:space="preserve">                       </w:t>
      </w:r>
      <w:r w:rsidR="00B57DA1" w:rsidRPr="0030108C">
        <w:rPr>
          <w:b/>
          <w:sz w:val="22"/>
          <w:szCs w:val="22"/>
          <w:lang w:val="kk-KZ"/>
        </w:rPr>
        <w:t>9 719 170</w:t>
      </w:r>
      <w:r w:rsidR="00C21EA0" w:rsidRPr="0030108C">
        <w:rPr>
          <w:b/>
          <w:sz w:val="22"/>
          <w:szCs w:val="22"/>
        </w:rPr>
        <w:t xml:space="preserve">,00 </w:t>
      </w:r>
      <w:r w:rsidR="0050485B" w:rsidRPr="0030108C">
        <w:rPr>
          <w:b/>
          <w:sz w:val="22"/>
          <w:szCs w:val="22"/>
        </w:rPr>
        <w:t>(</w:t>
      </w:r>
      <w:r w:rsidR="00B57DA1" w:rsidRPr="0030108C">
        <w:rPr>
          <w:b/>
          <w:sz w:val="22"/>
          <w:szCs w:val="22"/>
        </w:rPr>
        <w:t>Девять миллионов семьсот девятнадцать тысяч сто семьдесят</w:t>
      </w:r>
      <w:r w:rsidR="00BA1FC0" w:rsidRPr="0030108C">
        <w:rPr>
          <w:b/>
          <w:sz w:val="22"/>
          <w:szCs w:val="22"/>
          <w:lang w:val="kk-KZ"/>
        </w:rPr>
        <w:t>)</w:t>
      </w:r>
      <w:r w:rsidR="0050485B" w:rsidRPr="0030108C">
        <w:rPr>
          <w:b/>
          <w:sz w:val="22"/>
          <w:szCs w:val="22"/>
        </w:rPr>
        <w:t xml:space="preserve"> тенге.</w:t>
      </w:r>
    </w:p>
    <w:p w:rsidR="00531BF2" w:rsidRPr="002048F3" w:rsidRDefault="00531BF2" w:rsidP="008B1C35">
      <w:pPr>
        <w:jc w:val="both"/>
        <w:rPr>
          <w:sz w:val="22"/>
          <w:szCs w:val="22"/>
          <w:lang w:val="kk-KZ"/>
        </w:rPr>
      </w:pPr>
    </w:p>
    <w:p w:rsidR="0050485B" w:rsidRPr="0030108C" w:rsidRDefault="008A474C" w:rsidP="002048F3">
      <w:pPr>
        <w:pStyle w:val="a4"/>
        <w:numPr>
          <w:ilvl w:val="0"/>
          <w:numId w:val="3"/>
        </w:numPr>
        <w:ind w:left="0" w:firstLine="400"/>
        <w:jc w:val="both"/>
        <w:rPr>
          <w:rStyle w:val="s0"/>
          <w:sz w:val="22"/>
          <w:szCs w:val="22"/>
        </w:rPr>
      </w:pPr>
      <w:r w:rsidRPr="0030108C">
        <w:rPr>
          <w:b/>
          <w:sz w:val="22"/>
          <w:szCs w:val="22"/>
        </w:rPr>
        <w:t xml:space="preserve">ТОО </w:t>
      </w:r>
      <w:r w:rsidR="005A2A0B" w:rsidRPr="0030108C">
        <w:rPr>
          <w:b/>
          <w:sz w:val="22"/>
          <w:szCs w:val="22"/>
        </w:rPr>
        <w:t>«</w:t>
      </w:r>
      <w:proofErr w:type="spellStart"/>
      <w:r w:rsidRPr="0030108C">
        <w:rPr>
          <w:b/>
          <w:sz w:val="22"/>
          <w:szCs w:val="22"/>
        </w:rPr>
        <w:t>ОрдаМед</w:t>
      </w:r>
      <w:proofErr w:type="spellEnd"/>
      <w:r w:rsidRPr="0030108C">
        <w:rPr>
          <w:b/>
          <w:sz w:val="22"/>
          <w:szCs w:val="22"/>
        </w:rPr>
        <w:t xml:space="preserve"> </w:t>
      </w:r>
      <w:proofErr w:type="spellStart"/>
      <w:r w:rsidRPr="0030108C">
        <w:rPr>
          <w:b/>
          <w:sz w:val="22"/>
          <w:szCs w:val="22"/>
        </w:rPr>
        <w:t>Алматы</w:t>
      </w:r>
      <w:proofErr w:type="spellEnd"/>
      <w:r w:rsidR="005A2A0B" w:rsidRPr="0030108C">
        <w:rPr>
          <w:b/>
          <w:sz w:val="22"/>
          <w:szCs w:val="22"/>
        </w:rPr>
        <w:t>»</w:t>
      </w:r>
      <w:r w:rsidR="00941E3D" w:rsidRPr="0030108C">
        <w:rPr>
          <w:b/>
          <w:sz w:val="22"/>
          <w:szCs w:val="22"/>
        </w:rPr>
        <w:t xml:space="preserve"> </w:t>
      </w:r>
      <w:r w:rsidR="0050485B" w:rsidRPr="0030108C">
        <w:rPr>
          <w:sz w:val="22"/>
          <w:szCs w:val="22"/>
        </w:rPr>
        <w:t xml:space="preserve">соответствует квалификационным требованиям, </w:t>
      </w:r>
      <w:r w:rsidR="0050485B" w:rsidRPr="0030108C">
        <w:rPr>
          <w:rStyle w:val="s0"/>
          <w:sz w:val="22"/>
          <w:szCs w:val="22"/>
        </w:rPr>
        <w:t xml:space="preserve">установленным </w:t>
      </w:r>
      <w:r w:rsidR="002048F3">
        <w:rPr>
          <w:rStyle w:val="s0"/>
          <w:sz w:val="22"/>
          <w:szCs w:val="22"/>
        </w:rPr>
        <w:t xml:space="preserve">               </w:t>
      </w:r>
      <w:hyperlink w:anchor="sub800" w:history="1">
        <w:r w:rsidR="0050485B" w:rsidRPr="0030108C">
          <w:rPr>
            <w:rStyle w:val="a3"/>
            <w:sz w:val="22"/>
            <w:szCs w:val="22"/>
          </w:rPr>
          <w:t>главой</w:t>
        </w:r>
      </w:hyperlink>
      <w:r w:rsidR="0050485B" w:rsidRPr="0030108C">
        <w:rPr>
          <w:rStyle w:val="a3"/>
          <w:sz w:val="22"/>
          <w:szCs w:val="22"/>
        </w:rPr>
        <w:t xml:space="preserve"> 3</w:t>
      </w:r>
      <w:r w:rsidR="0050485B" w:rsidRPr="0030108C">
        <w:rPr>
          <w:rStyle w:val="s0"/>
          <w:sz w:val="22"/>
          <w:szCs w:val="22"/>
        </w:rPr>
        <w:t xml:space="preserve"> Правил (</w:t>
      </w:r>
      <w:r w:rsidR="0050485B" w:rsidRPr="0030108C">
        <w:rPr>
          <w:rStyle w:val="s1"/>
          <w:sz w:val="22"/>
          <w:szCs w:val="22"/>
        </w:rPr>
        <w:t xml:space="preserve">Постановление Правительства Республики Казахстан от 30 октября 2009 года </w:t>
      </w:r>
      <w:r w:rsidR="002048F3">
        <w:rPr>
          <w:rStyle w:val="s1"/>
          <w:sz w:val="22"/>
          <w:szCs w:val="22"/>
        </w:rPr>
        <w:t xml:space="preserve">                                 </w:t>
      </w:r>
      <w:r w:rsidR="0050485B" w:rsidRPr="0030108C">
        <w:rPr>
          <w:rStyle w:val="s1"/>
          <w:sz w:val="22"/>
          <w:szCs w:val="22"/>
        </w:rPr>
        <w:t>№ 1729</w:t>
      </w:r>
      <w:r w:rsidR="0050485B" w:rsidRPr="0030108C">
        <w:rPr>
          <w:rStyle w:val="s0"/>
          <w:sz w:val="22"/>
          <w:szCs w:val="22"/>
        </w:rPr>
        <w:t>).</w:t>
      </w:r>
    </w:p>
    <w:p w:rsidR="00C21EA0" w:rsidRPr="0030108C" w:rsidRDefault="00C21EA0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85E27" w:rsidRPr="0030108C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30108C" w:rsidRDefault="00C21EA0" w:rsidP="00E1277E">
      <w:pPr>
        <w:ind w:left="567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 xml:space="preserve">         </w:t>
      </w:r>
      <w:r w:rsidR="0050485B" w:rsidRPr="0030108C">
        <w:rPr>
          <w:b/>
          <w:sz w:val="22"/>
          <w:szCs w:val="22"/>
        </w:rPr>
        <w:t>Специалист Отдела правового</w:t>
      </w:r>
    </w:p>
    <w:p w:rsidR="004F2598" w:rsidRPr="0030108C" w:rsidRDefault="0050485B" w:rsidP="00E1277E">
      <w:pPr>
        <w:ind w:left="567"/>
        <w:jc w:val="center"/>
        <w:rPr>
          <w:b/>
          <w:sz w:val="22"/>
          <w:szCs w:val="22"/>
        </w:rPr>
      </w:pPr>
      <w:r w:rsidRPr="0030108C">
        <w:rPr>
          <w:b/>
          <w:sz w:val="22"/>
          <w:szCs w:val="22"/>
        </w:rPr>
        <w:t>обеспечения и закупок</w:t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</w:r>
      <w:r w:rsidRPr="0030108C">
        <w:rPr>
          <w:b/>
          <w:sz w:val="22"/>
          <w:szCs w:val="22"/>
        </w:rPr>
        <w:tab/>
        <w:t xml:space="preserve">     </w:t>
      </w:r>
      <w:proofErr w:type="spellStart"/>
      <w:r w:rsidRPr="0030108C">
        <w:rPr>
          <w:b/>
          <w:sz w:val="22"/>
          <w:szCs w:val="22"/>
        </w:rPr>
        <w:t>Сарсенова</w:t>
      </w:r>
      <w:proofErr w:type="spellEnd"/>
      <w:r w:rsidRPr="0030108C">
        <w:rPr>
          <w:b/>
          <w:sz w:val="22"/>
          <w:szCs w:val="22"/>
        </w:rPr>
        <w:t xml:space="preserve"> Г.М</w:t>
      </w:r>
      <w:r w:rsidR="006837D4" w:rsidRPr="0030108C">
        <w:rPr>
          <w:b/>
          <w:sz w:val="22"/>
          <w:szCs w:val="22"/>
        </w:rPr>
        <w:t>.</w:t>
      </w:r>
    </w:p>
    <w:p w:rsidR="009B6D8E" w:rsidRPr="0030108C" w:rsidRDefault="009B6D8E" w:rsidP="006837D4">
      <w:pPr>
        <w:ind w:firstLine="708"/>
        <w:jc w:val="center"/>
        <w:rPr>
          <w:b/>
          <w:sz w:val="22"/>
          <w:szCs w:val="22"/>
          <w:lang w:val="kk-KZ"/>
        </w:rPr>
      </w:pPr>
    </w:p>
    <w:p w:rsidR="00E1277E" w:rsidRPr="0030108C" w:rsidRDefault="00E1277E">
      <w:pPr>
        <w:ind w:firstLine="708"/>
        <w:jc w:val="center"/>
        <w:rPr>
          <w:b/>
          <w:sz w:val="22"/>
          <w:szCs w:val="22"/>
          <w:lang w:val="kk-KZ"/>
        </w:rPr>
      </w:pPr>
    </w:p>
    <w:sectPr w:rsidR="00E1277E" w:rsidRPr="0030108C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B74D9"/>
    <w:rsid w:val="000E04D9"/>
    <w:rsid w:val="000F3F24"/>
    <w:rsid w:val="00163E59"/>
    <w:rsid w:val="00190D62"/>
    <w:rsid w:val="001A77F5"/>
    <w:rsid w:val="001B164D"/>
    <w:rsid w:val="001E4194"/>
    <w:rsid w:val="002048F3"/>
    <w:rsid w:val="00206BEB"/>
    <w:rsid w:val="002171E2"/>
    <w:rsid w:val="00244AA8"/>
    <w:rsid w:val="00291C79"/>
    <w:rsid w:val="002E3E5F"/>
    <w:rsid w:val="0030108C"/>
    <w:rsid w:val="00372052"/>
    <w:rsid w:val="00456C16"/>
    <w:rsid w:val="0047527F"/>
    <w:rsid w:val="004A1069"/>
    <w:rsid w:val="004E6942"/>
    <w:rsid w:val="004F2598"/>
    <w:rsid w:val="0050485B"/>
    <w:rsid w:val="00530196"/>
    <w:rsid w:val="00531BF2"/>
    <w:rsid w:val="00546413"/>
    <w:rsid w:val="00585E27"/>
    <w:rsid w:val="005A2A0B"/>
    <w:rsid w:val="005B7CAA"/>
    <w:rsid w:val="005C3629"/>
    <w:rsid w:val="005D4D06"/>
    <w:rsid w:val="00603A5D"/>
    <w:rsid w:val="006141B0"/>
    <w:rsid w:val="006357C8"/>
    <w:rsid w:val="00682651"/>
    <w:rsid w:val="006837D4"/>
    <w:rsid w:val="006C06DC"/>
    <w:rsid w:val="006C26D7"/>
    <w:rsid w:val="006E4E36"/>
    <w:rsid w:val="00705CC7"/>
    <w:rsid w:val="007474DD"/>
    <w:rsid w:val="00757741"/>
    <w:rsid w:val="007B4D42"/>
    <w:rsid w:val="007B5F41"/>
    <w:rsid w:val="007E4557"/>
    <w:rsid w:val="007F70A3"/>
    <w:rsid w:val="00807915"/>
    <w:rsid w:val="008617EC"/>
    <w:rsid w:val="00871BA2"/>
    <w:rsid w:val="00895F3E"/>
    <w:rsid w:val="008A474C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57DA1"/>
    <w:rsid w:val="00B86A04"/>
    <w:rsid w:val="00B90860"/>
    <w:rsid w:val="00BA1FC0"/>
    <w:rsid w:val="00BA42E9"/>
    <w:rsid w:val="00BE4462"/>
    <w:rsid w:val="00C21EA0"/>
    <w:rsid w:val="00C44A0E"/>
    <w:rsid w:val="00D552A9"/>
    <w:rsid w:val="00D774E6"/>
    <w:rsid w:val="00DF010F"/>
    <w:rsid w:val="00E1277E"/>
    <w:rsid w:val="00E37B3E"/>
    <w:rsid w:val="00EA07BA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35AA-33A6-4BBF-9F29-F777470C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2020-07-07T10:19:00Z</cp:lastPrinted>
  <dcterms:created xsi:type="dcterms:W3CDTF">2020-01-16T11:35:00Z</dcterms:created>
  <dcterms:modified xsi:type="dcterms:W3CDTF">2020-07-07T10:20:00Z</dcterms:modified>
</cp:coreProperties>
</file>