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5D7C38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D7C38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5D7C38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5D7C38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D7C38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5D7C38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5D7C38">
        <w:rPr>
          <w:rFonts w:ascii="Times New Roman" w:hAnsi="Times New Roman"/>
          <w:b/>
          <w:sz w:val="20"/>
          <w:szCs w:val="20"/>
        </w:rPr>
        <w:t>№</w:t>
      </w:r>
      <w:r w:rsidR="00676459" w:rsidRPr="005D7C38">
        <w:rPr>
          <w:rFonts w:ascii="Times New Roman" w:hAnsi="Times New Roman"/>
          <w:b/>
          <w:sz w:val="20"/>
          <w:szCs w:val="20"/>
        </w:rPr>
        <w:t>13</w:t>
      </w:r>
      <w:r w:rsidR="003471A0" w:rsidRPr="005D7C38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5D7C38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5D7C38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sz w:val="20"/>
                <w:szCs w:val="20"/>
              </w:rPr>
              <w:t>г.</w:t>
            </w:r>
            <w:r w:rsidR="00AD448D" w:rsidRPr="005D7C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7C38">
              <w:rPr>
                <w:rFonts w:ascii="Times New Roman" w:hAnsi="Times New Roman"/>
                <w:sz w:val="20"/>
                <w:szCs w:val="20"/>
              </w:rPr>
              <w:t>Алматы, пр.</w:t>
            </w:r>
            <w:r w:rsidR="00AD448D" w:rsidRPr="005D7C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D7C38">
              <w:rPr>
                <w:rFonts w:ascii="Times New Roman" w:hAnsi="Times New Roman"/>
                <w:sz w:val="20"/>
                <w:szCs w:val="20"/>
              </w:rPr>
              <w:t>Аль-Фараби,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5D7C38" w:rsidRDefault="004F6D45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  <w:r w:rsidR="00DF2850" w:rsidRPr="005D7C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5D7C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9F49F6" w:rsidRPr="005D7C38">
              <w:rPr>
                <w:rFonts w:ascii="Times New Roman" w:hAnsi="Times New Roman"/>
                <w:color w:val="000000"/>
                <w:sz w:val="20"/>
                <w:szCs w:val="20"/>
              </w:rPr>
              <w:t>0</w:t>
            </w:r>
            <w:r w:rsidR="00796578" w:rsidRPr="005D7C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5D7C38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</w:t>
            </w:r>
            <w:r w:rsidR="00C05EBB" w:rsidRPr="005D7C38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04 </w:t>
            </w:r>
            <w:r w:rsidR="00676459" w:rsidRPr="005D7C3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>феврал</w:t>
            </w:r>
            <w:r w:rsidR="006E0C9F" w:rsidRPr="005D7C38">
              <w:rPr>
                <w:rFonts w:ascii="Times New Roman" w:hAnsi="Times New Roman"/>
                <w:color w:val="000000"/>
                <w:sz w:val="20"/>
                <w:szCs w:val="20"/>
                <w:lang w:val="kk-KZ"/>
              </w:rPr>
              <w:t xml:space="preserve">я </w:t>
            </w:r>
            <w:r w:rsidRPr="005D7C38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6E0C9F" w:rsidRPr="005D7C38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9F49F6" w:rsidRPr="005D7C38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r w:rsidRPr="005D7C3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5D7C38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72935" w:rsidRPr="005D7C38" w:rsidRDefault="00F32863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D7C38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="00183022" w:rsidRPr="005D7C38">
        <w:rPr>
          <w:rFonts w:ascii="Times New Roman" w:hAnsi="Times New Roman"/>
          <w:sz w:val="20"/>
          <w:szCs w:val="20"/>
        </w:rPr>
        <w:t xml:space="preserve"> </w:t>
      </w:r>
      <w:r w:rsidR="00C72935" w:rsidRPr="005D7C38">
        <w:rPr>
          <w:rFonts w:ascii="Times New Roman" w:hAnsi="Times New Roman"/>
          <w:sz w:val="20"/>
          <w:szCs w:val="20"/>
        </w:rPr>
        <w:t>АО</w:t>
      </w:r>
      <w:r w:rsidR="00183022" w:rsidRPr="005D7C38">
        <w:rPr>
          <w:rFonts w:ascii="Times New Roman" w:hAnsi="Times New Roman"/>
          <w:sz w:val="20"/>
          <w:szCs w:val="20"/>
        </w:rPr>
        <w:t xml:space="preserve"> «Научный центр педиатрий</w:t>
      </w:r>
      <w:r w:rsidRPr="005D7C38">
        <w:rPr>
          <w:rFonts w:ascii="Times New Roman" w:hAnsi="Times New Roman"/>
          <w:sz w:val="20"/>
          <w:szCs w:val="20"/>
        </w:rPr>
        <w:t xml:space="preserve"> и детской хирургии»</w:t>
      </w:r>
    </w:p>
    <w:p w:rsidR="00796578" w:rsidRPr="005D7C38" w:rsidRDefault="00796578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5D7C38">
        <w:rPr>
          <w:rFonts w:ascii="Times New Roman" w:hAnsi="Times New Roman"/>
          <w:sz w:val="20"/>
          <w:szCs w:val="20"/>
        </w:rPr>
        <w:t>На основании</w:t>
      </w:r>
      <w:r w:rsidR="00183022" w:rsidRPr="005D7C38">
        <w:rPr>
          <w:rFonts w:ascii="Times New Roman" w:hAnsi="Times New Roman"/>
          <w:sz w:val="20"/>
          <w:szCs w:val="20"/>
        </w:rPr>
        <w:t xml:space="preserve"> </w:t>
      </w:r>
      <w:r w:rsidR="00BF7B87" w:rsidRPr="005D7C38">
        <w:rPr>
          <w:rFonts w:ascii="Times New Roman" w:hAnsi="Times New Roman"/>
          <w:sz w:val="20"/>
          <w:szCs w:val="20"/>
        </w:rPr>
        <w:t>Правил организации и проведения закупа лекарственных средств, медицинских изделий и фармацевтических услуг</w:t>
      </w:r>
      <w:r w:rsidR="00183022" w:rsidRPr="005D7C38">
        <w:rPr>
          <w:rFonts w:ascii="Times New Roman" w:hAnsi="Times New Roman"/>
          <w:sz w:val="20"/>
          <w:szCs w:val="20"/>
        </w:rPr>
        <w:t>,</w:t>
      </w:r>
      <w:r w:rsidR="00183022" w:rsidRPr="005D7C38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5D7C38">
        <w:rPr>
          <w:rFonts w:ascii="Times New Roman" w:hAnsi="Times New Roman"/>
          <w:sz w:val="20"/>
          <w:szCs w:val="20"/>
        </w:rPr>
        <w:t xml:space="preserve"> (далее – Правила) </w:t>
      </w:r>
      <w:r w:rsidR="00C72935" w:rsidRPr="005D7C38">
        <w:rPr>
          <w:rFonts w:ascii="Times New Roman" w:hAnsi="Times New Roman"/>
          <w:sz w:val="20"/>
          <w:szCs w:val="20"/>
        </w:rPr>
        <w:t>АО</w:t>
      </w:r>
      <w:r w:rsidRPr="005D7C38">
        <w:rPr>
          <w:rFonts w:ascii="Times New Roman" w:hAnsi="Times New Roman"/>
          <w:sz w:val="20"/>
          <w:szCs w:val="20"/>
        </w:rPr>
        <w:t xml:space="preserve"> «Научный центр педиатрии и детской хирургии» проводит закуп и </w:t>
      </w:r>
      <w:r w:rsidRPr="005D7C38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5D7C38">
        <w:rPr>
          <w:rFonts w:ascii="Times New Roman" w:hAnsi="Times New Roman"/>
          <w:sz w:val="20"/>
          <w:szCs w:val="20"/>
        </w:rPr>
        <w:t xml:space="preserve">. </w:t>
      </w:r>
    </w:p>
    <w:p w:rsidR="00083F37" w:rsidRPr="005D7C38" w:rsidRDefault="00083F37" w:rsidP="00796578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530564" w:rsidRPr="005D7C38" w:rsidRDefault="00530564" w:rsidP="0053056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5D7C38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F321EF" w:rsidRPr="005D7C38" w:rsidRDefault="00F321EF" w:rsidP="00F321EF">
      <w:p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361" w:type="dxa"/>
        <w:tblInd w:w="95" w:type="dxa"/>
        <w:tblLayout w:type="fixed"/>
        <w:tblLook w:val="04A0"/>
      </w:tblPr>
      <w:tblGrid>
        <w:gridCol w:w="430"/>
        <w:gridCol w:w="1558"/>
        <w:gridCol w:w="4829"/>
        <w:gridCol w:w="567"/>
        <w:gridCol w:w="709"/>
        <w:gridCol w:w="992"/>
        <w:gridCol w:w="1276"/>
      </w:tblGrid>
      <w:tr w:rsidR="005B501F" w:rsidRPr="008E1A98" w:rsidTr="008A1231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1F" w:rsidRPr="008E1A98" w:rsidRDefault="005B501F" w:rsidP="008A1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1F" w:rsidRPr="008E1A98" w:rsidRDefault="005B501F" w:rsidP="008A1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1F" w:rsidRPr="008E1A98" w:rsidRDefault="005B501F" w:rsidP="008A1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Характеристика, лекарственная форма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1F" w:rsidRPr="008E1A98" w:rsidRDefault="005B501F" w:rsidP="008A1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1F" w:rsidRPr="008E1A98" w:rsidRDefault="00715290" w:rsidP="008A1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E1A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Коли-</w:t>
            </w:r>
            <w:r w:rsidR="005B501F" w:rsidRPr="008E1A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во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1F" w:rsidRPr="008E1A98" w:rsidRDefault="005B501F" w:rsidP="008A1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Цена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501F" w:rsidRPr="008E1A98" w:rsidRDefault="005B501F" w:rsidP="008A123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Сумма</w:t>
            </w:r>
          </w:p>
        </w:tc>
      </w:tr>
      <w:tr w:rsidR="00676459" w:rsidRPr="008E1A98" w:rsidTr="0067645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Аспирационная закрытая (санационная) система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Закрытая аспирационная система для 24х или 72х часового использования, неонатальная шарнирный Т-коннектор (3-3,5-4 мм), однократного применения. Размером (СН)8.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683,00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56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830,00</w:t>
            </w:r>
          </w:p>
        </w:tc>
      </w:tr>
      <w:tr w:rsidR="00676459" w:rsidRPr="008E1A98" w:rsidTr="0067645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Мочесборник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200мл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45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000,00</w:t>
            </w:r>
          </w:p>
        </w:tc>
      </w:tr>
      <w:tr w:rsidR="00676459" w:rsidRPr="008E1A98" w:rsidTr="0067645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Калоприемник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однокомпонентный дренируемый илео/ колостомный калоприемник, размер 10-70мм,  в комплекте с защитной пастой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765,00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188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250,00</w:t>
            </w:r>
          </w:p>
        </w:tc>
      </w:tr>
      <w:tr w:rsidR="00676459" w:rsidRPr="008E1A98" w:rsidTr="0067645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Электроды для мониторинга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Гипоаллергенные электроды для долгосрочного мониторинга на мягкой тканевой основе и твердом проводящем геле 6см диаметром. Все электроды состоят из предварительно остуженных, серебра/хлористого серебра электродов с акриловым клеем  на обратной стороне. </w:t>
            </w: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Упакованы по 50 штук в герметично закрытый бумажно-фольгированный пакет бело-фиолетового цвета.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</w:t>
            </w:r>
            <w:proofErr w:type="gramEnd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умка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720,00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600,00</w:t>
            </w:r>
          </w:p>
        </w:tc>
      </w:tr>
      <w:tr w:rsidR="00676459" w:rsidRPr="008E1A98" w:rsidTr="0067645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Набор для постоянной почечной терапии для детей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Набор для постоянной заместительной почечной терапии (гемофильтр, системы магистралей).  - Гемофильтр: Материал корпуса: поликарбонат; материал мембраны: Polysulfone; толщина стенки: 35 мкм; внутренний диаметр: 220 мкм; эффективная поверхность: 1,4 м</w:t>
            </w: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proofErr w:type="gramEnd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;  макс. поток крови: 20% от эффективного потока крови; рекомендуемый поток крови: 100-350 мл/мин; стерилизация: паром.- Системы магистралей: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 xml:space="preserve">Материал магистралей/линий: ПВХ; материал коннекторов и  других компонентов: поликарбонат, ПВХ, АБС, ПЭ, ПА; диаметр </w:t>
            </w: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памп-сегмента</w:t>
            </w:r>
            <w:proofErr w:type="gramEnd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: 6,4 мм; объем заполнения: 147-159 мл; стерилизация: ЭО.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212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500,00</w:t>
            </w:r>
          </w:p>
        </w:tc>
      </w:tr>
      <w:tr w:rsidR="00676459" w:rsidRPr="008E1A98" w:rsidTr="0067645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Раствор для гемофильтрации 2 ммоль/л калия (для аппарата Система острого диализа multiFiltrat)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 ммоль/л калия - мешок с одним отделением, содержащим 5 л раствора для гемофильтрации. 1000 мл раствора содержат: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</w: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Хлорид натрия 5.961 г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Хлорид калия 0.1491 г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Натрий (S) - молочнокислый раствор 50 % передача 4.260 г натрия (S) - лактат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Хлорид кальция двухводный 0.2205 г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Хлорид магния шестиводный 0.1017 г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Безводная глюкоза 1.000 г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как моногидрат Глюкозы 1.100 г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Na+  140 ммоль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K+ 2.0 ммоль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Ca2+ 1.5 ммоль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Mg2+ 0.50 ммоль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Cl- 108 ммоль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Лактат- 38 ммоль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Глюкоза 5.5 ммоль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120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000,00</w:t>
            </w:r>
          </w:p>
        </w:tc>
      </w:tr>
      <w:tr w:rsidR="00676459" w:rsidRPr="008E1A98" w:rsidTr="0067645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Колба для инжектора 150 ml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Колба </w:t>
            </w: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для</w:t>
            </w:r>
            <w:proofErr w:type="gramEnd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шприц-инжектор</w:t>
            </w:r>
            <w:proofErr w:type="gramEnd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объемом 150 мл для инжектора Angimat 1000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495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000,00</w:t>
            </w:r>
          </w:p>
        </w:tc>
      </w:tr>
      <w:tr w:rsidR="00676459" w:rsidRPr="008E1A98" w:rsidTr="0067645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Электроды для временой кардиостимуляции 2/0 длиной 60 см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Электрод для временной кардиостимуляции M3 (2/0), 60 см. 3/0 Две иглы из  коррозионностойкого высокопрочного сплава, : 1)прямая режущая </w:t>
            </w: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режущая</w:t>
            </w:r>
            <w:proofErr w:type="gramEnd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60 мм и 2)колющая игла,  1/2 окружности, 17 мм. Колющая игла имеет конструкцию, увеличивающую надежность ее фиксации в иглодержателе   за счет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продольных насечек на корпусе</w:t>
            </w: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 Индивидуальная одинарная стерильная упаковка, защищающая содержимое от влаги Упаковка (индивидуальная и групповая) должна содержать полную информацию о наименовании изделия, составе и параметрах для контроля за содержимым после извлечения из индивидуальной упаковки и размещения на стерильном столе.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шт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F53A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6 140,00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460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500,00</w:t>
            </w:r>
          </w:p>
        </w:tc>
      </w:tr>
      <w:tr w:rsidR="00676459" w:rsidRPr="008E1A98" w:rsidTr="0067645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Воздуховод прозрачный надгортанный, размер 1 (2-5кг)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Воздуховод надгортанный для обеспечения проходимости дыхательных путей при наркозе и ИВЛ во время операций, а также, при неудавшейся интубации, в экстренных случаях, может использоваться в качестве проводника и т.п. Прозрачный воздуховод, вводимый в ротоглотку с мягкой нераздуваемой манжетой из термопластичного гелеподобного  эластомера, с блокатором надгортанника, с встроенным защитным усилением воздуховода, уплощенная и вогнутая форма проксимальной части воздуховода </w:t>
            </w: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выполняет роль</w:t>
            </w:r>
            <w:proofErr w:type="gramEnd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ротового стабилизатора, с 15-миллиметровым коннектором 15М, размер 1 (для пациентов с массой тела 2-5кг, для проведения эндотрахеальной трубки  3,0мм). Маркировка: размера, весовой категории, идеального уровня положения зубов. Материалы: полиэтилен высокого давления, полипропилен, эластомер специальный.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500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676459" w:rsidRPr="008E1A98" w:rsidTr="0067645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Воздуховод прозрачный надгортанный, размер 2                 (10-25кг)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Воздуховод надгортанный для обеспечения проходимости дыхательных путей при наркозе и ИВЛ во время операций, а также, при неудавшейся интубации, в экстренных случаях, может использоваться в качестве проводника и т.п. </w:t>
            </w: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Прозрачный воздуховод, вводимый в ротоглотку с мягкой нераздуваемой манжетой из термопластичного гелеподобного  эластомера, с блокатором надгортанника, с встроенным защитным усилением воздуховода, уплощенная и вогнутая форма проксимальной части воздуховода выполняет роль ротового стабилизатора, с 15-миллиметровым коннектором 15М, желудочным каналом с проксимальным портом, размер 2 (для пациентов с массой тела 10-25кг, для проведения эндотрахеальной трубки  5,0мм, для назогастрального зонда 12Fr).</w:t>
            </w:r>
            <w:proofErr w:type="gramEnd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Маркировка: размера, весовой категории, идеального уровня положения зубов. Материалы: полиэтилен высокого давления, полипропилен, эластомер специальный.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500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676459" w:rsidRPr="008E1A98" w:rsidTr="0067645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Воздуховод прозрачный надгортанный, размер 3                    (30-50кг)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Воздуховод надгортанный для обеспечения проходимости дыхательных путей при наркозе и ИВЛ во время операций, а также, при неудавшейся интубации, в экстренных случаях, может использоваться в качестве проводника и т.п. </w:t>
            </w: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Прозрачный воздуховод, вводимый в ротоглотку с мягкой нераздуваемой манжетой из термопластичного гелеподобного  эластомера, с блокатором надгортанника, с встроенным защитным усилением воздуховода, уплощенная и вогнутая форма проксимальной части воздуховода выполняет роль ротового стабилизатора, с 15-миллиметровым коннектором 15М, желудочным каналом с проксимальным портом, размер 3 (для пациентов с массой тела 30-60 кг, для проведения эндотрахеальной трубки 6,0мм, для назогастрального зонда 12Fr</w:t>
            </w:r>
            <w:proofErr w:type="gramEnd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). Маркировка: размера, весовой категории, идеального уровня положения зубов. Материалы: полиэтилен высокого давления, полипропилен, эластомер специальный.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200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676459" w:rsidRPr="008E1A98" w:rsidTr="0067645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Игла для трепанобиопсии костной ткани, размером                 11G 15 см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• </w:t>
            </w: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Предназначена</w:t>
            </w:r>
            <w:proofErr w:type="gramEnd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для биопсии костной ткани и аспирации костного мозга.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• Процедура аспирации костного мозга и биопсии костной ткани выполняется во время одной пункции.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• Комплектация иглы: 1. внешняя канюля иглы с основной рукоятью. 2. внутренний стилет с основной рукоятью. 3.дополнительная рукоять.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 xml:space="preserve">• Канюля биоптическая  с концом трепан с 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пятигранной заточкой с проксимальной короной для активации системы забора биоптата.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• Внутренний стилет с концом квадран с четырехгранной заточкой.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 xml:space="preserve">• Отсутствует необходимость проведения дополнительных взламывающих движений для получения образца во время процедуры проведения биопсии благодаря специальной цилиндриченской форме канюли.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 xml:space="preserve">• Цилиндрическая форма канюли снижает риск раздробления кости и повреждения мелких кровеносных сосудов во время процедуры проведения биопсии, убирая тем самым риск загрязнения биоптата периферийной кровью.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• Игла оснащена системой, которая позволяет удержать образец костной ткани внутри канюли в любых случаях биопсии.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• Игла оснащена аксесуаром, который гарантирует забор костной биопсии в 99% случаев, следуя системе, которая подходит также и для костей пациентов с тяжелыми проблемами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 xml:space="preserve">• Игла оснащена с проксимального конца соединением Luer lock, позволяющем после извлечения стилета с образцом костной ткани произвести аспирацию костного мозга, не извлекаю иглу из пациента.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• Игла оснащена ограничителем глубины введения иглы, свободно перемещающимся по ее внешней канюле, в виде круглого трехступенчатого цилиндра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 xml:space="preserve">• Игла имеет в наборе дополнительное устройство, выполненное из пластика в форме симметричной клепсидры, предназначенное для корректного позиционирования тупоконечного стилета для забора костного образца из канюли.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 xml:space="preserve">• Игла имеет регулируемую ручку, которая подходит как для большой руки мужчины, так и для маленькой руки женщины.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 xml:space="preserve">• Игла оснащена дополнительной рукоятью.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 xml:space="preserve">• Возможность использования иглы во время процедуры как только с основной </w:t>
            </w: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рукоятью</w:t>
            </w:r>
            <w:proofErr w:type="gramEnd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так и с одной дополнительной рукоятью, или с двумя рукоятями одновременно.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• Повортоный механизм фиксации первой дополнительной рукояти на основной рукояти.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• Возможность забора образцов с максимальной длиной 35 мм.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шт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80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676459" w:rsidRPr="008E1A98" w:rsidTr="0067645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13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Игла для трепанобиопсии костной ткани, размером                  9G 15 см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• </w:t>
            </w: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Предназначена</w:t>
            </w:r>
            <w:proofErr w:type="gramEnd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для биопсии костной ткани и аспирации костного мозга.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• Процедура аспирации костного мозга и биопсии костной ткани выполняется во время одной пункции.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• Комплектация иглы: 1. внешняя канюля иглы с основной рукоятью. 2. внутренний стилет с основной рукоятью. 3.дополнительная рукоять.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• Канюля биоптическая  с концом трепан с  пятигранной заточкой с проксимальной короной для активации системы забора биоптата.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• Внутренний стилет с концом квадран с четырехгранной заточкой.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 xml:space="preserve">• Отсутствует необходимость проведения дополнительных взламывающих движений для получения образца во время процедуры проведения биопсии благодаря специальной цилиндриченской форме канюли.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 xml:space="preserve">• Цилиндрическая форма канюли снижает риск раздробления кости и повреждения мелких кровеносных сосудов во время процедуры проведения биопсии, убирая тем самым риск загрязнения биоптата периферийной кровью.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• Игла оснащена системой, которая позволяет удержать образец костной ткани внутри канюли в любых случаях биопсии.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• Игла оснащена аксесуаром, который гарантирует забор костной биопсии в 99% случаев, следуя системе, которая подходит также и для костей пациентов с тяжелыми проблемами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 xml:space="preserve">• Игла оснащена с проксимального конца соединением Luer lock, позволяющем после извлечения стилета с образцом костной ткани произвести аспирацию костного мозга, не извлекаю иглу из пациента.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• Игла оснащена ограничителем глубины введения иглы, свободно перемещающимся по ее внешней канюле, в виде круглого трехступенчатого цилиндра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 xml:space="preserve">• Игла имеет в наборе дополнительное устройство, выполненное из пластика в форме симметричной клепсидры, предназначенное для корректного позиционирования тупоконечного стилета для забора костного образца из канюли.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 xml:space="preserve">• Игла имеет регулируемую ручку, которая подходит как для большой руки мужчины, так и для маленькой руки женщины.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 xml:space="preserve">• Игла оснащена дополнительной рукоятью.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 xml:space="preserve">• Возможность использования иглы во время процедуры как только с основной </w:t>
            </w: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рукоятью</w:t>
            </w:r>
            <w:proofErr w:type="gramEnd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так и с одной дополнительной рукоятью, или с двумя рукоятями одновременно.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• Повортоный механизм фиксации первой дополнительной рукояти на основной рукояти.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• Возможность забора образцов с максимальной длиной 35 мм.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80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676459" w:rsidRPr="008E1A98" w:rsidTr="0067645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Игла для трепанобиопсии костной ткани, размером                    9G 10 см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• </w:t>
            </w: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Предназначена</w:t>
            </w:r>
            <w:proofErr w:type="gramEnd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для биопсии костной ткани и аспирации костного мозга.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• Процедура аспирации костного мозга и биопсии костной ткани выполняется во время одной пункции.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• Комплектация иглы: 1. внешняя канюля иглы с основной рукоятью. 2. внутренний стилет с основной рукоятью. 3.дополнительная рукоять.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• Канюля биоптическая  с концом трепан с  пятигранной заточкой с проксимальной короной для активации системы забора биоптата.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• Внутренний стилет с концом квадран с четырехгранной заточкой.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 xml:space="preserve">• Отсутствует необходимость проведения дополнительных взламывающих движений для получения образца во время процедуры проведения биопсии благодаря специальной цилиндриченской форме канюли.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 xml:space="preserve">• Цилиндрическая форма канюли снижает риск раздробления кости и повреждения мелких кровеносных сосудов во время процедуры проведения биопсии, убирая тем самым риск загрязнения биоптата периферийной кровью.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• Игла оснащена системой, которая позволяет удержать образец костной ткани внутри канюли в любых случаях биопсии.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• Игла оснащена аксесуаром, который гарантирует забор костной биопсии в 99% случаев, следуя системе, которая подходит также и для костей пациентов с тяжелыми проблемами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 xml:space="preserve">• Игла оснащена с проксимального конца соединением Luer lock, позволяющем после извлечения стилета с образцом костной ткани произвести аспирацию костного мозга, не извлекаю иглу из пациента.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• Игла оснащена ограничителем глубины введения иглы, свободно перемещающимся по ее внешней канюле, в виде круглого трехступенчатого цилиндра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 xml:space="preserve">• Игла имеет в наборе дополнительное устройство, выполненное из пластика в форме симметричной клепсидры, предназначенное для корректного позиционирования тупоконечного стилета для забора костного образца из канюли.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 xml:space="preserve">• Игла имеет регулируемую ручку, которая подходит как для большой руки мужчины, так и для маленькой руки женщины.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 xml:space="preserve">• Игла оснащена дополнительной рукоятью.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 xml:space="preserve">• Возможность использования иглы во время процедуры как только с основной </w:t>
            </w: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рукоятью</w:t>
            </w:r>
            <w:proofErr w:type="gramEnd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так и с одной дополнительной рукоятью, или с двумя рукоятями одновременно.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• Повортоный механизм фиксации первой дополнительной рукояти на основной рукояти.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• Возможность забора образцов с максимальной длиной 35 мм.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80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676459" w:rsidRPr="008E1A98" w:rsidTr="0067645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Мочеприемник </w:t>
            </w: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одноразовые</w:t>
            </w:r>
            <w:proofErr w:type="gramEnd"/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1000мл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230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676459" w:rsidRPr="008E1A98" w:rsidTr="0067645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Пластырь мягкий тканевый хирургический гипоаллергенный размером 2,5смх10м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Пластырь мягкий тканевый хирургический гипоаллергенный размером 2,5смх10м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238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500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676459" w:rsidRPr="008E1A98" w:rsidTr="0067645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Прозрачная пленочная повязка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Стерильная пленочная повязка для фиксации катетеров с рамкой для наложения размером 5см x 5,7см. С картинками-мишками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391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391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676459" w:rsidRPr="008E1A98" w:rsidTr="0067645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Антимикробные разрезаемые операционные пленки 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Антимикробная стерильная разрезаемая операционная пленка для долгосрочных операций с йодофором, оранжевого цвета, воздухопроницаемые, высокоадгезивные, размером 34смх35см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76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676459" w:rsidRPr="008E1A98" w:rsidTr="0067645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Мундштуки  для спирографии бумажные.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Бумажный мундштук из комплекта Спирометр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676459" w:rsidRPr="008E1A98" w:rsidTr="0067645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Контейнер вакуумный для мочи стерильный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 мл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425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676459" w:rsidRPr="008E1A98" w:rsidTr="0067645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Контейнер вакуумный для кала стерильный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100мл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213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676459" w:rsidRPr="008E1A98" w:rsidTr="0067645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Электроды для мониторинга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для мониторирования на тканевой основе и твердом проводящем геле, 50шт/сумка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125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676459" w:rsidRPr="008E1A98" w:rsidTr="0067645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Чушаван гемостатический пластырь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Чушаван гемостатический пластырь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99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676459" w:rsidRPr="008E1A98" w:rsidTr="0067645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резервный мешок 1 л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Резервный анестезиологический мешок, объемом 1,0 литр, разъем 22F.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Нестерильный. Не содержит латекса.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926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38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520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676459" w:rsidRPr="008E1A98" w:rsidTr="0067645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Артериальный катетер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22G 5 см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99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676459" w:rsidRPr="008E1A98" w:rsidTr="0067645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Артериальный катетер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22G 8 см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99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676459" w:rsidRPr="008E1A98" w:rsidTr="0067645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Артериальный катетер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22G 12 см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99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676459" w:rsidRPr="008E1A98" w:rsidTr="0067645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Артериальный катетер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24G 5 см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198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676459" w:rsidRPr="008E1A98" w:rsidTr="0067645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Эндотрахеальная трубка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4,0 с манжетой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200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676459" w:rsidRPr="008E1A98" w:rsidTr="0067645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</w:t>
            </w:r>
            <w:proofErr w:type="gramEnd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пинальная игла для спинномозговой анестезии и диагностической пункции, размером G 22 x 3½", 0.7 x 40 мм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Тонкостенная игла со срезом типа Квинке, с эргономичным держателем с прозрачным павильоном, с цветовой кодировкой ручки стилета и с проводниковой иглой. Размером G 22x 3½", 0,7*40 мм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81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676459" w:rsidRPr="008E1A98" w:rsidTr="0067645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Набор катетеров для эпидуральной анестезии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Эпидуральный катетер 20G/1000мм,  двухслойная структура, атравматичный конусовидный кончик, три пары микроотверстий три встроенные Rg - полоски, Полиамид,  без Латекса и Пластификаторов.  Эпидуральная игла Туохи с размерами 18 G х 50мм.  Плоский эпидуральный фильтр 0,2м.  Шприц утраты сопротивления LOR 8мл, не содержит латекс. Шприц  с конекторром Люэр лок 3мл. Фиксатор эпидурального фильтра. Коннектор катетера.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676459" w:rsidRPr="008E1A98" w:rsidTr="0067645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Гемоконцентраторы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Полисульфоновая мембрана. Волокна. </w:t>
            </w: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Которые</w:t>
            </w:r>
            <w:proofErr w:type="gramEnd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не нужно опаласкивать при установке. Площадь поверхности мембраны (м</w:t>
            </w: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proofErr w:type="gramEnd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)-0.09. Объем (мл) -8.Молекулярный вес (в Дальтонах) - 65000. Перепад давления 1 (мм</w:t>
            </w: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т.Ст.) - 55. Максимальное трансмембранное давление (мм</w:t>
            </w: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.р</w:t>
            </w:r>
            <w:proofErr w:type="gramEnd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т.Ст.)-500. Длина (</w:t>
            </w: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см</w:t>
            </w:r>
            <w:proofErr w:type="gramEnd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) - 15. Внутренний диаметр -2.5. Внутренний диаметр -2.5.Внутренний диаметр волокон (микрон)- 200.Кровь (мм)-Муж</w:t>
            </w: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.Л</w:t>
            </w:r>
            <w:proofErr w:type="gramEnd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уэра. Фильтрация (мм)- Жен</w:t>
            </w: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.Л</w:t>
            </w:r>
            <w:proofErr w:type="gramEnd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уэра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69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345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676459" w:rsidRPr="008E1A98" w:rsidTr="0067645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33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Дренажная система однобаночная для дренирования плевральной полости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Дренажная система однобаночная для дренирования плевральной полости.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br/>
              <w:t>Объем не менее 2,7л. Высота не более 25 см. Большая площадь нижней поверхности – не менее 185 см</w:t>
            </w: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  <w:proofErr w:type="gramEnd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для устойчивого положения на полу. Пластиковый небьющийся корпус. Прозрачная передняя стенка со шкалой объема с шагом не более 25 мл, цифровым обозначением с шагом не более 100 мл. Возможность создания камеры «подводного замка» для пассивного дренирования с </w:t>
            </w: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помощью</w:t>
            </w:r>
            <w:proofErr w:type="gramEnd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регулируемой по длине трубки; дистальный конец удлинительной трубки должен прилегать вплотную к передней панели для четкого визуального определения поступления воздуха по дренажу. Порт для заполнения системы для создания «подводного замка». Порт для подключения к источнику вакуума. </w:t>
            </w: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Удлинительная линия с универсальным коннектором для соединения с плевральным дренажом.</w:t>
            </w:r>
            <w:proofErr w:type="gramEnd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Наличие специального коннектора </w:t>
            </w: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-д</w:t>
            </w:r>
            <w:proofErr w:type="gramEnd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иаметр 12 мм, высота 17 мм - на верхней поверхности для фиксации портативного вакуумного устройства типа Дрентэк. Универсальная ручка для переноски и фиксации к кровати пациента.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12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666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25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332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676459" w:rsidRPr="008E1A98" w:rsidTr="0067645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34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Комплект стерильный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набор для перевязк</w:t>
            </w: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и(</w:t>
            </w:r>
            <w:proofErr w:type="gramEnd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пинцет 2,марлевые шарики 6,перчатки,салфетка, лезвие, пленочный пакет для отходов стерильный)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406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676459" w:rsidRPr="008E1A98" w:rsidTr="0067645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35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Кардиоплегическая канюля 7 FR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Канюля имеют рентгеноконтрастный наконечник, соединенный с прозрачным корпусом. Дополнительные возможности при использовании данной канюли должны включать: мониторинг давления в корне аорты, дренирование левых отделов сердца. Все канюли должны быть снабжены стальной иглой-интродюсером. (14.0 см) длина. Стандартный наконечник и стандартный интродюсер. 18 ga  (4 Fr.)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676459" w:rsidRPr="008E1A98" w:rsidTr="0067645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36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Хирургическая  проволока  не нержавеющей стали №1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Проволока хирургическая стальная. </w:t>
            </w: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Игла</w:t>
            </w:r>
            <w:proofErr w:type="gramEnd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колющая с режущим кончиком острия (1/12 от длины корпуса иглы) для облегчения проведения иглы сквозь плотные фиброзные участки ткани, 1/2  окружности, от 39,5 до 40,5 мм длиной. Условный размер 1. Длина нити не менее 40 см и не более 50 см. Количество отрезков нити в стерильном внутреннем вкладыше - 4. Каждый отрезок атравматически соединен с иглой. Игла должна быть изготовлена из коррозионностойкого высокопрочного сплава, обработана силиконом, что способствует уменьшению трения между иглой и тканями, и облегчает проведение иглы через ткани.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7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142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676459" w:rsidRPr="008E1A98" w:rsidTr="0067645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37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Интрадьюсер в комплекте с иглой для трансрадиального доступа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Интродьюсер для трансрадиального доступа. Возможность выбора диаметра 4, 5, 6 Fr. Возможность выбора длины интродьюсеров длиной 7, 10 см.  Возможность выбора интродьюсеров с ренгенконтрастной меткой. Возможность выбора цветовой кодировки диаметра интродьюсера. Возможность выбора двухслойной стенки, с внешним слоем из ETFE. Возможность выбора в комплекте дилятатора, гемостатического клапана.  Наличие защитного механизма на дилятаторе, препятствующего самопроизвольному открытию. Возможность выбора интродьюсеров с гидрофильным покрытием.  Наличие интродьюсеров с иглой в комплекте. Наличие возможности выбора комплекта интродьюсера с металлической иглой или иглой-катетером. Возможность выбора педиатрических наборов.    Наличие выбора диаметра прямого, стального мини проводника: 0,018", 0,021",0,025". Длина прямого, стального мини проводника 45см. Игла 20Gx 35мм (для мини проводника 0,025"), игла 21Gx 35мм (для мини проводника 0,018"), игла 22Gx 35мм (для мини проводника 0,018").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985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676459" w:rsidRPr="008E1A98" w:rsidTr="0067645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38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Катетер кардиологический диагностический 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Катетер диагностический для проведения коронарографии. Различные варианты дизайна кончика: Judkins Left, Judkins left с коротким кончиком, Judkins right, Judkins right с коротким кончиком, Judkins right модифицированный, Amplatz left, Amplatz right, левый коронарный bypass, правый коронарный bypass, Progressive right, Internal mammary, cardial pigtail, педиатрический Pigtail, педиатрический Judkins right и left, многоцелевой, Sones. Катетер диагностический для катетеризации правой и левой коронарной артерии </w:t>
            </w: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через</w:t>
            </w:r>
            <w:proofErr w:type="gramEnd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лучевой доступ-трансрадиальный.  Различные конфигурации кончика катетеров ult 1,2,3, 4, 4.5 Длина катетеров 40, 50, 60, 65, 70, 80, 90, 100, 110,125 см,</w:t>
            </w: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 .</w:t>
            </w:r>
            <w:proofErr w:type="gramEnd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Размер катетеров 3 (для педиатрических FEP), 4, 5 и 6F, Внутренний диаметр для катетеров 0.027" (0.69мм) для катетеров 3F,для катетеров 4F не менее  0.042" (1.07мм), не менее 0.046" (1.17мм) и не менее  0.052" (1.32мм) для катетеров 5F, 0.054" (1.37мм) и 0.059" (1.49мм) для катетеров 6F. Различная длина кончика катетеров.  Рекомендованный проводник от 0.021" до 0.038" (в зависимости от размера катетера)</w:t>
            </w: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.</w:t>
            </w:r>
            <w:proofErr w:type="gramEnd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Наличие катетеров с увеличенным просветом. Наличие катетеров с конфигруцией кончика типа bumper tip (упругий кончик). Наличие 1 или 2 боковых отверстий для проведения вентрикулографииДвойная стальная оплетка стенок катетеров, наличие катетеров без оплетки. Материал катетера нейлон пебакс. Материал втулки катетера поликарбонат. Конфигурация втулки: крылья. Максимальное давление не меньше 1200psi (81, 6 bar).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17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396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800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676459" w:rsidRPr="008E1A98" w:rsidTr="0067645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39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Стандартные проводники удлинённые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Проводники диагностические. Материал проводника: высокоэластичный сплав на основе нитинола, покрытый полиуретаном.  Наличие выбора диаметров: 0,018”; 0,025”; 0,032”; 0,035”; 0,038”.  Наличие выбора длин проводника: 220; 260; 300 см.  Наличие возможности выбора формы проводников: прямой;  прямой жесткий; изогнутый; изгиб 45º; изгиб 45º жесткий.  Длина гибкой дистальной части: 10 мм; 30 мм. Наличие гидрофильного устойчивого покрытия по всей длине проводника.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14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400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676459" w:rsidRPr="008E1A98" w:rsidTr="0067645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Коронарный   проводник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Проводник коронарный для проведения интервенционных манипуляций на коронарных артериях. Прямой, 180 см, диаметр 0,014”/0,36мм. Возможность удлинения до 300 см с помощью удлинителя, приобретаемого отдельно. Ренгеноконтрастный кончик 3см, длина моделируемой части кончика – 10мм. С гидрофильным покрытием дистальной части проводника со 2-го по 250 мм. 2мм кончика не имеют гидрофильного покрытия и покрыты силиконом для предотвращения проникновения в интиму и улучшения управляемости. С нитиноловым дистальным и стальным проксимальным сердечниками с тефлоновым покрытием. С гибким и тонким соединением дистального нитинолового и стального проксимального стержней. В дистальной части проводника спиральная катушка из нержавеющей стали с переходом в </w:t>
            </w: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платиновую</w:t>
            </w:r>
            <w:proofErr w:type="gramEnd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(на дистальных 3 см) – для лучшей гибкости и визуализации. В комплекте со специальной тупой иглой 22G для моделирования кончика проводника. Наличие выбора проводников с весом кончика 0.6, 1.0 или 3.6г.  Проводник состоит из корпуса (стальной стержень SUS 304), оболочка ствола - политетрафлюроэтилен, держатель - полиэтилен, ручной зажим - полипропилен, гидрофильная оболочка - диметил  акриламида - глицидил мета-крилат кополимер. Стерилизация - </w:t>
            </w: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этилен оксидом</w:t>
            </w:r>
            <w:proofErr w:type="gramEnd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29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460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676459" w:rsidRPr="008E1A98" w:rsidTr="0067645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41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Катетер для атриосепттостомии Z-5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Баллонный катетер Z-5 для атриосептостомии разработан для максимального управления и контроля. Конструкция катетра с двойным просветом обеспечивает упругость</w:t>
            </w: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,в</w:t>
            </w:r>
            <w:proofErr w:type="gramEnd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сочтении с исключительной силой тяги. Безрисковый</w:t>
            </w: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,н</w:t>
            </w:r>
            <w:proofErr w:type="gramEnd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изкопрофилный баллоный катетер для атриосептостомии.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321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642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000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676459" w:rsidRPr="008E1A98" w:rsidTr="0067645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Стент коронарный непокрытый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Материал стента: Кобальт хромовый сплав, L-605. Пассивное покрытие: Аморфный карбид силикона. Толщина каркаса стента: Ø 2,0-3,0 мм - не более 60 мкм (0,0024"); Ø 3,5-4,0 мм - 80 мкм (0,0031"); Ø 4,5-5,0 мм - 120 мкм (0,0047"). Конструкция каркаса стента: двойная спираль. Система доставки: Rx (быстрой смены). Материал баллона: Полукристаллический ко-полимер. Покрытие дистального тубуса (шафта): гидрофильное. Маркеры: 2, </w:t>
            </w: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платино-иридиевые</w:t>
            </w:r>
            <w:proofErr w:type="gramEnd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, вмонтированные. Рекомендуемый диаметр проводника: 0.014” (0.3556 мм); Рекомендуемый диаметр рабочего катетера: 5 F для всех рзмеров стента (минимальный внутренний диаметр 0.056”/1.4224 мм). Диаметр дистальной торцевой части (профиль входа): 0.017” (0.4318 мм). Рабочая длина катетера: 140 см. Диаметр проксимального тубуса (шафта): 2,0 F Диаметр дистального тубуса (шафта) стента: 2,5F (Ø 2,0-3,5 мм), 2,8F (Ø 4,0-5,0 мм). Номинальное давление: 9 атм. Расчетное давление разрыва баллона: 16 </w:t>
            </w: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атм</w:t>
            </w:r>
            <w:proofErr w:type="gramEnd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(Ø 2,0-4,0 мм), 14 атм (Ø 4,5-5,0 мм). Передача усилия на дистальную часть: Система усиленной передачи воздействия. Маркеры тубуса (шафта) на расстоянии 92 см и 102 см от наконечника.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шт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95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475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 </w:t>
            </w:r>
            <w:r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500</w:t>
            </w:r>
            <w:r w:rsidR="006F53A9" w:rsidRPr="008E1A9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,00</w:t>
            </w:r>
          </w:p>
        </w:tc>
      </w:tr>
      <w:tr w:rsidR="00676459" w:rsidRPr="008E1A98" w:rsidTr="00676459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76459" w:rsidRPr="008E1A98" w:rsidRDefault="00676459" w:rsidP="0067645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E1A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13</w:t>
            </w:r>
            <w:r w:rsidR="00C05EBB" w:rsidRPr="008E1A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> </w:t>
            </w:r>
            <w:r w:rsidRPr="008E1A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715</w:t>
            </w:r>
            <w:r w:rsidR="00C05EBB" w:rsidRPr="008E1A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  <w:lang w:val="en-US"/>
              </w:rPr>
              <w:t xml:space="preserve"> </w:t>
            </w:r>
            <w:r w:rsidRPr="008E1A98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732,00</w:t>
            </w:r>
          </w:p>
        </w:tc>
      </w:tr>
    </w:tbl>
    <w:p w:rsidR="00153222" w:rsidRPr="005D7C38" w:rsidRDefault="00153222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  <w:lang w:val="en-US"/>
        </w:rPr>
      </w:pPr>
    </w:p>
    <w:p w:rsidR="00A47A84" w:rsidRPr="005D7C38" w:rsidRDefault="00A47A84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  <w:r w:rsidRPr="005D7C38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p w:rsidR="003F6A3D" w:rsidRPr="005D7C38" w:rsidRDefault="003F6A3D" w:rsidP="00366A00">
      <w:pPr>
        <w:spacing w:after="0" w:line="240" w:lineRule="auto"/>
        <w:ind w:firstLine="284"/>
        <w:rPr>
          <w:rFonts w:ascii="Times New Roman" w:hAnsi="Times New Roman"/>
          <w:b/>
          <w:bCs/>
          <w:spacing w:val="2"/>
          <w:sz w:val="20"/>
          <w:szCs w:val="20"/>
        </w:rPr>
      </w:pPr>
    </w:p>
    <w:tbl>
      <w:tblPr>
        <w:tblStyle w:val="ad"/>
        <w:tblW w:w="10314" w:type="dxa"/>
        <w:tblInd w:w="108" w:type="dxa"/>
        <w:tblLook w:val="04A0"/>
      </w:tblPr>
      <w:tblGrid>
        <w:gridCol w:w="675"/>
        <w:gridCol w:w="5245"/>
        <w:gridCol w:w="4394"/>
      </w:tblGrid>
      <w:tr w:rsidR="00A47A84" w:rsidRPr="005D7C38" w:rsidTr="005D7C38">
        <w:tc>
          <w:tcPr>
            <w:tcW w:w="675" w:type="dxa"/>
            <w:vAlign w:val="center"/>
          </w:tcPr>
          <w:p w:rsidR="00A47A84" w:rsidRPr="005D7C38" w:rsidRDefault="00A47A84" w:rsidP="005D7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5D7C3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gramEnd"/>
            <w:r w:rsidRPr="005D7C3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/п</w:t>
            </w:r>
          </w:p>
        </w:tc>
        <w:tc>
          <w:tcPr>
            <w:tcW w:w="5245" w:type="dxa"/>
            <w:vAlign w:val="center"/>
          </w:tcPr>
          <w:p w:rsidR="00A47A84" w:rsidRPr="005D7C38" w:rsidRDefault="00A47A84" w:rsidP="005D7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5D7C3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5D7C3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  <w:vAlign w:val="center"/>
          </w:tcPr>
          <w:p w:rsidR="00A47A84" w:rsidRPr="005D7C38" w:rsidRDefault="00A47A84" w:rsidP="005D7C3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926BC8" w:rsidRPr="005D7C38" w:rsidTr="005D7C38">
        <w:tc>
          <w:tcPr>
            <w:tcW w:w="675" w:type="dxa"/>
            <w:vAlign w:val="center"/>
          </w:tcPr>
          <w:p w:rsidR="00926BC8" w:rsidRPr="005D7C38" w:rsidRDefault="00926BC8" w:rsidP="005D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  <w:vAlign w:val="center"/>
          </w:tcPr>
          <w:p w:rsidR="00926BC8" w:rsidRPr="005D7C38" w:rsidRDefault="00C05EBB" w:rsidP="005D7C38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"Dana Estrella"</w:t>
            </w:r>
          </w:p>
        </w:tc>
        <w:tc>
          <w:tcPr>
            <w:tcW w:w="4394" w:type="dxa"/>
            <w:vAlign w:val="center"/>
          </w:tcPr>
          <w:p w:rsidR="00926BC8" w:rsidRPr="005D7C38" w:rsidRDefault="00372C25" w:rsidP="005D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26</w:t>
            </w:r>
            <w:r w:rsidR="007A124E" w:rsidRPr="005D7C3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6E0C9F" w:rsidRPr="005D7C3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="00E628A3" w:rsidRPr="005D7C3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C75312" w:rsidRPr="005D7C3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</w:t>
            </w:r>
            <w:r w:rsidR="002011AA" w:rsidRPr="005D7C3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20</w:t>
            </w:r>
            <w:r w:rsidR="006E0C9F" w:rsidRPr="005D7C3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="00E628A3" w:rsidRPr="005D7C3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="00C75312" w:rsidRPr="005D7C3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 г.          </w:t>
            </w:r>
            <w:r w:rsidR="009131EA" w:rsidRPr="005D7C3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="00C75312"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17</w:t>
            </w:r>
            <w:r w:rsidR="00C75312"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E628A3" w:rsidRPr="005D7C38" w:rsidTr="005D7C38">
        <w:trPr>
          <w:trHeight w:val="179"/>
        </w:trPr>
        <w:tc>
          <w:tcPr>
            <w:tcW w:w="675" w:type="dxa"/>
            <w:vAlign w:val="center"/>
          </w:tcPr>
          <w:p w:rsidR="00E628A3" w:rsidRPr="005D7C38" w:rsidRDefault="00E628A3" w:rsidP="005D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5245" w:type="dxa"/>
            <w:vAlign w:val="center"/>
          </w:tcPr>
          <w:p w:rsidR="00E628A3" w:rsidRPr="005D7C38" w:rsidRDefault="00C05EBB" w:rsidP="005D7C3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"Dives" (Дивес)</w:t>
            </w:r>
          </w:p>
        </w:tc>
        <w:tc>
          <w:tcPr>
            <w:tcW w:w="4394" w:type="dxa"/>
            <w:vAlign w:val="center"/>
          </w:tcPr>
          <w:p w:rsidR="00E628A3" w:rsidRPr="005D7C38" w:rsidRDefault="00372C25" w:rsidP="005D7C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26</w:t>
            </w:r>
            <w:r w:rsidR="00E628A3" w:rsidRPr="005D7C3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.01.2021 г.          1</w:t>
            </w:r>
            <w:r w:rsidR="004E0D64" w:rsidRPr="005D7C3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="00E628A3"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  <w:r w:rsidR="00E628A3"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0ч.</w:t>
            </w:r>
          </w:p>
        </w:tc>
      </w:tr>
      <w:tr w:rsidR="00E628A3" w:rsidRPr="005D7C38" w:rsidTr="005D7C38">
        <w:tc>
          <w:tcPr>
            <w:tcW w:w="675" w:type="dxa"/>
            <w:vAlign w:val="center"/>
          </w:tcPr>
          <w:p w:rsidR="00E628A3" w:rsidRPr="005D7C38" w:rsidRDefault="00E628A3" w:rsidP="005D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5245" w:type="dxa"/>
            <w:vAlign w:val="center"/>
          </w:tcPr>
          <w:p w:rsidR="00E628A3" w:rsidRPr="005D7C38" w:rsidRDefault="00C05EBB" w:rsidP="005D7C3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</w:t>
            </w:r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"MEDICAL MARKETING GROUP KZ" (</w:t>
            </w:r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МЕДИКАЛ</w:t>
            </w:r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МАРКЕТИНГ</w:t>
            </w:r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ГРУПП</w:t>
            </w:r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КЗ</w:t>
            </w:r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4394" w:type="dxa"/>
            <w:vAlign w:val="center"/>
          </w:tcPr>
          <w:p w:rsidR="00E628A3" w:rsidRPr="005D7C38" w:rsidRDefault="00372C25" w:rsidP="005D7C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26</w:t>
            </w:r>
            <w:r w:rsidR="00E628A3" w:rsidRPr="005D7C3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.01.2021 г.          1</w:t>
            </w: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3</w:t>
            </w:r>
            <w:r w:rsidR="00E628A3"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47</w:t>
            </w:r>
            <w:r w:rsidR="00E628A3"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E628A3" w:rsidRPr="005D7C38" w:rsidTr="005D7C38">
        <w:tc>
          <w:tcPr>
            <w:tcW w:w="675" w:type="dxa"/>
            <w:vAlign w:val="center"/>
          </w:tcPr>
          <w:p w:rsidR="00E628A3" w:rsidRPr="005D7C38" w:rsidRDefault="00E628A3" w:rsidP="005D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5245" w:type="dxa"/>
            <w:vAlign w:val="center"/>
          </w:tcPr>
          <w:p w:rsidR="00E628A3" w:rsidRPr="005D7C38" w:rsidRDefault="00C05EBB" w:rsidP="005D7C3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"Гелика"</w:t>
            </w:r>
          </w:p>
        </w:tc>
        <w:tc>
          <w:tcPr>
            <w:tcW w:w="4394" w:type="dxa"/>
            <w:vAlign w:val="center"/>
          </w:tcPr>
          <w:p w:rsidR="00E628A3" w:rsidRPr="005D7C38" w:rsidRDefault="00372C25" w:rsidP="005D7C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26</w:t>
            </w:r>
            <w:r w:rsidR="00E628A3" w:rsidRPr="005D7C3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.01.2021 г.          1</w:t>
            </w: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6</w:t>
            </w:r>
            <w:r w:rsidR="00E628A3"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23</w:t>
            </w:r>
            <w:r w:rsidR="00E628A3"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E628A3" w:rsidRPr="005D7C38" w:rsidTr="005D7C38">
        <w:tc>
          <w:tcPr>
            <w:tcW w:w="675" w:type="dxa"/>
            <w:vAlign w:val="center"/>
          </w:tcPr>
          <w:p w:rsidR="00E628A3" w:rsidRPr="005D7C38" w:rsidRDefault="00E628A3" w:rsidP="005D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</w:p>
        </w:tc>
        <w:tc>
          <w:tcPr>
            <w:tcW w:w="5245" w:type="dxa"/>
            <w:vAlign w:val="center"/>
          </w:tcPr>
          <w:p w:rsidR="00E628A3" w:rsidRPr="005D7C38" w:rsidRDefault="00C05EBB" w:rsidP="005D7C3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"Med Co" (Мед</w:t>
            </w:r>
            <w:proofErr w:type="gramStart"/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о)</w:t>
            </w:r>
          </w:p>
        </w:tc>
        <w:tc>
          <w:tcPr>
            <w:tcW w:w="4394" w:type="dxa"/>
            <w:vAlign w:val="center"/>
          </w:tcPr>
          <w:p w:rsidR="00E628A3" w:rsidRPr="005D7C38" w:rsidRDefault="00372C25" w:rsidP="005D7C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26</w:t>
            </w:r>
            <w:r w:rsidR="00E628A3" w:rsidRPr="005D7C3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.01.2021 г.          1</w:t>
            </w: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7</w:t>
            </w:r>
            <w:r w:rsidR="00E628A3"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10</w:t>
            </w:r>
            <w:r w:rsidR="00E628A3"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E628A3" w:rsidRPr="005D7C38" w:rsidTr="005D7C38">
        <w:tc>
          <w:tcPr>
            <w:tcW w:w="675" w:type="dxa"/>
            <w:vAlign w:val="center"/>
          </w:tcPr>
          <w:p w:rsidR="00E628A3" w:rsidRPr="005D7C38" w:rsidRDefault="00E628A3" w:rsidP="005D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6</w:t>
            </w:r>
          </w:p>
        </w:tc>
        <w:tc>
          <w:tcPr>
            <w:tcW w:w="5245" w:type="dxa"/>
            <w:vAlign w:val="center"/>
          </w:tcPr>
          <w:p w:rsidR="00E628A3" w:rsidRPr="005D7C38" w:rsidRDefault="00C05EBB" w:rsidP="005D7C3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"Densau" (Денсау)</w:t>
            </w:r>
          </w:p>
        </w:tc>
        <w:tc>
          <w:tcPr>
            <w:tcW w:w="4394" w:type="dxa"/>
            <w:vAlign w:val="center"/>
          </w:tcPr>
          <w:p w:rsidR="00E628A3" w:rsidRPr="005D7C38" w:rsidRDefault="00372C25" w:rsidP="005D7C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27</w:t>
            </w:r>
            <w:r w:rsidR="00E628A3" w:rsidRPr="005D7C3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.01.2021 г.          1</w:t>
            </w: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="00E628A3"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="004E0D64"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E628A3"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E628A3" w:rsidRPr="005D7C38" w:rsidTr="005D7C38">
        <w:tc>
          <w:tcPr>
            <w:tcW w:w="675" w:type="dxa"/>
            <w:vAlign w:val="center"/>
          </w:tcPr>
          <w:p w:rsidR="00E628A3" w:rsidRPr="005D7C38" w:rsidRDefault="00E628A3" w:rsidP="005D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7</w:t>
            </w:r>
          </w:p>
        </w:tc>
        <w:tc>
          <w:tcPr>
            <w:tcW w:w="5245" w:type="dxa"/>
            <w:vAlign w:val="center"/>
          </w:tcPr>
          <w:p w:rsidR="00E628A3" w:rsidRPr="005D7C38" w:rsidRDefault="00C05EBB" w:rsidP="005D7C3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"АЛЬФАТИМ"</w:t>
            </w:r>
          </w:p>
        </w:tc>
        <w:tc>
          <w:tcPr>
            <w:tcW w:w="4394" w:type="dxa"/>
            <w:vAlign w:val="center"/>
          </w:tcPr>
          <w:p w:rsidR="00E628A3" w:rsidRPr="005D7C38" w:rsidRDefault="00D63445" w:rsidP="005D7C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27</w:t>
            </w:r>
            <w:r w:rsidR="00E628A3" w:rsidRPr="005D7C3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.01.2021 г.          1</w:t>
            </w: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="00E628A3"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15</w:t>
            </w:r>
            <w:r w:rsidR="00E628A3"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FD1743" w:rsidRPr="005D7C38" w:rsidTr="005D7C38">
        <w:tc>
          <w:tcPr>
            <w:tcW w:w="675" w:type="dxa"/>
            <w:vAlign w:val="center"/>
          </w:tcPr>
          <w:p w:rsidR="00FD1743" w:rsidRPr="005D7C38" w:rsidRDefault="00FD1743" w:rsidP="005D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8</w:t>
            </w:r>
          </w:p>
        </w:tc>
        <w:tc>
          <w:tcPr>
            <w:tcW w:w="5245" w:type="dxa"/>
            <w:vAlign w:val="center"/>
          </w:tcPr>
          <w:p w:rsidR="00FD1743" w:rsidRPr="005D7C38" w:rsidRDefault="00C05EBB" w:rsidP="005D7C3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ТООТ "Фирма Санжар"</w:t>
            </w:r>
          </w:p>
        </w:tc>
        <w:tc>
          <w:tcPr>
            <w:tcW w:w="4394" w:type="dxa"/>
            <w:vAlign w:val="center"/>
          </w:tcPr>
          <w:p w:rsidR="00FD1743" w:rsidRPr="005D7C38" w:rsidRDefault="00D63445" w:rsidP="005D7C38">
            <w:pPr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27</w:t>
            </w:r>
            <w:r w:rsidR="00DC7792" w:rsidRPr="005D7C3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.01.2021 г.          1</w:t>
            </w: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  <w:r w:rsidR="00DC7792"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</w:t>
            </w:r>
            <w:r w:rsidR="00DC7792"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0ч.</w:t>
            </w:r>
          </w:p>
        </w:tc>
      </w:tr>
      <w:tr w:rsidR="00E628A3" w:rsidRPr="005D7C38" w:rsidTr="005D7C38">
        <w:tc>
          <w:tcPr>
            <w:tcW w:w="675" w:type="dxa"/>
            <w:vAlign w:val="center"/>
          </w:tcPr>
          <w:p w:rsidR="00E628A3" w:rsidRPr="005D7C38" w:rsidRDefault="00FD1743" w:rsidP="005D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9</w:t>
            </w:r>
          </w:p>
        </w:tc>
        <w:tc>
          <w:tcPr>
            <w:tcW w:w="5245" w:type="dxa"/>
            <w:vAlign w:val="center"/>
          </w:tcPr>
          <w:p w:rsidR="00E628A3" w:rsidRPr="005D7C38" w:rsidRDefault="00C05EBB" w:rsidP="005D7C3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"Atlant MT"</w:t>
            </w:r>
          </w:p>
        </w:tc>
        <w:tc>
          <w:tcPr>
            <w:tcW w:w="4394" w:type="dxa"/>
            <w:vAlign w:val="center"/>
          </w:tcPr>
          <w:p w:rsidR="00E628A3" w:rsidRPr="005D7C38" w:rsidRDefault="00D63445" w:rsidP="005D7C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27</w:t>
            </w:r>
            <w:r w:rsidR="00E628A3" w:rsidRPr="005D7C3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.01.2021 г.          1</w:t>
            </w:r>
            <w:r w:rsidR="004E0D64" w:rsidRPr="005D7C3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  <w:r w:rsidR="00E628A3"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  <w:r w:rsidR="004E0D64"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  <w:r w:rsidR="00E628A3"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E628A3" w:rsidRPr="005D7C38" w:rsidTr="005D7C38">
        <w:tc>
          <w:tcPr>
            <w:tcW w:w="675" w:type="dxa"/>
            <w:vAlign w:val="center"/>
          </w:tcPr>
          <w:p w:rsidR="00E628A3" w:rsidRPr="005D7C38" w:rsidRDefault="00FD1743" w:rsidP="005D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10</w:t>
            </w:r>
          </w:p>
        </w:tc>
        <w:tc>
          <w:tcPr>
            <w:tcW w:w="5245" w:type="dxa"/>
            <w:vAlign w:val="center"/>
          </w:tcPr>
          <w:p w:rsidR="00E628A3" w:rsidRPr="005D7C38" w:rsidRDefault="00C05EBB" w:rsidP="005D7C3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"KazMedKapital"</w:t>
            </w:r>
          </w:p>
        </w:tc>
        <w:tc>
          <w:tcPr>
            <w:tcW w:w="4394" w:type="dxa"/>
            <w:vAlign w:val="center"/>
          </w:tcPr>
          <w:p w:rsidR="00E628A3" w:rsidRPr="005D7C38" w:rsidRDefault="00D63445" w:rsidP="005D7C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27</w:t>
            </w:r>
            <w:r w:rsidR="00E628A3" w:rsidRPr="005D7C3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 xml:space="preserve">.01.2021 г.          </w:t>
            </w:r>
            <w:r w:rsidR="004E0D64" w:rsidRPr="005D7C3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1</w:t>
            </w: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  <w:r w:rsidR="00E628A3"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  <w:r w:rsidR="004E0D64"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  <w:r w:rsidR="00E628A3"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E628A3" w:rsidRPr="005D7C38" w:rsidTr="005D7C38">
        <w:tc>
          <w:tcPr>
            <w:tcW w:w="675" w:type="dxa"/>
            <w:vAlign w:val="center"/>
          </w:tcPr>
          <w:p w:rsidR="00E628A3" w:rsidRPr="005D7C38" w:rsidRDefault="00FD1743" w:rsidP="005D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11</w:t>
            </w:r>
          </w:p>
        </w:tc>
        <w:tc>
          <w:tcPr>
            <w:tcW w:w="5245" w:type="dxa"/>
            <w:vAlign w:val="center"/>
          </w:tcPr>
          <w:p w:rsidR="00E628A3" w:rsidRPr="005D7C38" w:rsidRDefault="00C05EBB" w:rsidP="005D7C3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"Алма-Мед"</w:t>
            </w:r>
          </w:p>
        </w:tc>
        <w:tc>
          <w:tcPr>
            <w:tcW w:w="4394" w:type="dxa"/>
            <w:vAlign w:val="center"/>
          </w:tcPr>
          <w:p w:rsidR="00E628A3" w:rsidRPr="005D7C38" w:rsidRDefault="00D63445" w:rsidP="005D7C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28</w:t>
            </w:r>
            <w:r w:rsidR="00E628A3" w:rsidRPr="005D7C3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.01.2021 г.          1</w:t>
            </w:r>
            <w:r w:rsidR="004E0D64" w:rsidRPr="005D7C3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0</w:t>
            </w:r>
            <w:r w:rsidR="00E628A3"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32</w:t>
            </w:r>
            <w:r w:rsidR="00E628A3"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E628A3" w:rsidRPr="005D7C38" w:rsidTr="005D7C38">
        <w:tc>
          <w:tcPr>
            <w:tcW w:w="675" w:type="dxa"/>
            <w:vAlign w:val="center"/>
          </w:tcPr>
          <w:p w:rsidR="00E628A3" w:rsidRPr="005D7C38" w:rsidRDefault="00FD1743" w:rsidP="005D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12</w:t>
            </w:r>
          </w:p>
        </w:tc>
        <w:tc>
          <w:tcPr>
            <w:tcW w:w="5245" w:type="dxa"/>
            <w:vAlign w:val="center"/>
          </w:tcPr>
          <w:p w:rsidR="00E628A3" w:rsidRPr="005D7C38" w:rsidRDefault="00C05EBB" w:rsidP="005D7C3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"Аминамед"</w:t>
            </w:r>
          </w:p>
        </w:tc>
        <w:tc>
          <w:tcPr>
            <w:tcW w:w="4394" w:type="dxa"/>
            <w:vAlign w:val="center"/>
          </w:tcPr>
          <w:p w:rsidR="00E628A3" w:rsidRPr="005D7C38" w:rsidRDefault="005A407F" w:rsidP="005D7C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28</w:t>
            </w:r>
            <w:r w:rsidR="00E628A3" w:rsidRPr="005D7C3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.01.2021 г.          1</w:t>
            </w: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2</w:t>
            </w:r>
            <w:r w:rsidR="00E628A3"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21</w:t>
            </w:r>
            <w:r w:rsidR="00E628A3"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  <w:tr w:rsidR="00E628A3" w:rsidRPr="005D7C38" w:rsidTr="005D7C38">
        <w:tc>
          <w:tcPr>
            <w:tcW w:w="675" w:type="dxa"/>
            <w:vAlign w:val="center"/>
          </w:tcPr>
          <w:p w:rsidR="00E628A3" w:rsidRPr="005D7C38" w:rsidRDefault="00FD1743" w:rsidP="005D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13</w:t>
            </w:r>
          </w:p>
        </w:tc>
        <w:tc>
          <w:tcPr>
            <w:tcW w:w="5245" w:type="dxa"/>
            <w:vAlign w:val="center"/>
          </w:tcPr>
          <w:p w:rsidR="00E628A3" w:rsidRPr="005D7C38" w:rsidRDefault="00C05EBB" w:rsidP="005D7C3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"Medical Supply Management "</w:t>
            </w:r>
          </w:p>
        </w:tc>
        <w:tc>
          <w:tcPr>
            <w:tcW w:w="4394" w:type="dxa"/>
            <w:vAlign w:val="center"/>
          </w:tcPr>
          <w:p w:rsidR="00E628A3" w:rsidRPr="005D7C38" w:rsidRDefault="005A407F" w:rsidP="005D7C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28</w:t>
            </w:r>
            <w:r w:rsidR="00E628A3" w:rsidRPr="005D7C3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.01.2021 г.          1</w:t>
            </w: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4</w:t>
            </w:r>
            <w:r w:rsidR="00E628A3"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:</w:t>
            </w: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20</w:t>
            </w:r>
            <w:r w:rsidR="00E628A3"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ч.</w:t>
            </w:r>
          </w:p>
        </w:tc>
      </w:tr>
    </w:tbl>
    <w:p w:rsidR="008C7E5E" w:rsidRPr="005D7C38" w:rsidRDefault="008C7E5E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  <w:lang w:val="kk-KZ"/>
        </w:rPr>
      </w:pPr>
    </w:p>
    <w:p w:rsidR="00345EF4" w:rsidRPr="005D7C38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5D7C38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6661"/>
        <w:gridCol w:w="2978"/>
      </w:tblGrid>
      <w:tr w:rsidR="005D1F0F" w:rsidRPr="005D7C38" w:rsidTr="002346A2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7C38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bookmarkStart w:id="0" w:name="_GoBack"/>
            <w:bookmarkEnd w:id="0"/>
            <w:r w:rsidRPr="005D7C3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7C38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7C38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5D7C38" w:rsidRDefault="005D1F0F" w:rsidP="002346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7C38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2346A2" w:rsidRPr="005D7C38" w:rsidTr="002346A2">
        <w:trPr>
          <w:trHeight w:val="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5D7C38" w:rsidRDefault="002346A2" w:rsidP="002346A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46A2" w:rsidRPr="005D7C38" w:rsidRDefault="00553E25" w:rsidP="00D1590C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-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46A2" w:rsidRPr="005D7C38" w:rsidRDefault="00553E25" w:rsidP="00D1590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7C38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</w:p>
        </w:tc>
      </w:tr>
    </w:tbl>
    <w:p w:rsidR="002346A2" w:rsidRPr="005D7C38" w:rsidRDefault="002346A2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5D7C38" w:rsidRDefault="00AB7371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5D7C3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3.  </w:t>
      </w:r>
      <w:r w:rsidR="005D1F0F" w:rsidRPr="005D7C38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p w:rsidR="003F6A3D" w:rsidRPr="005D7C38" w:rsidRDefault="003F6A3D" w:rsidP="00AB7371">
      <w:pPr>
        <w:spacing w:after="0" w:line="240" w:lineRule="auto"/>
        <w:ind w:left="284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2977"/>
        <w:gridCol w:w="4111"/>
        <w:gridCol w:w="2551"/>
      </w:tblGrid>
      <w:tr w:rsidR="005D1F0F" w:rsidRPr="005D7C38" w:rsidTr="005D7C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5D7C38" w:rsidRDefault="005D1F0F" w:rsidP="005D7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7C3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5D7C38" w:rsidRDefault="005D1F0F" w:rsidP="005D7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7C38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5D7C38" w:rsidRDefault="005D1F0F" w:rsidP="005D7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7C38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1F0F" w:rsidRPr="005D7C38" w:rsidRDefault="005D1F0F" w:rsidP="005D7C3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D7C38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4A24C2" w:rsidRPr="005D7C38" w:rsidTr="005D7C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C2" w:rsidRPr="005D7C38" w:rsidRDefault="004A24C2" w:rsidP="005D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C2" w:rsidRPr="005D7C38" w:rsidRDefault="004A24C2" w:rsidP="005D7C38">
            <w:pPr>
              <w:spacing w:after="0" w:line="240" w:lineRule="auto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"Dana Estrella"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C2" w:rsidRPr="005D7C38" w:rsidRDefault="00397764" w:rsidP="005D7C3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sz w:val="20"/>
                <w:szCs w:val="20"/>
              </w:rPr>
              <w:t>г. Алматы, ул. Гоголя 89А, офис 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C2" w:rsidRPr="005D7C38" w:rsidRDefault="00A74201" w:rsidP="005D7C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color w:val="000000"/>
                <w:sz w:val="20"/>
                <w:szCs w:val="20"/>
              </w:rPr>
              <w:t>344 300,00</w:t>
            </w:r>
          </w:p>
        </w:tc>
      </w:tr>
      <w:tr w:rsidR="004A24C2" w:rsidRPr="005D7C38" w:rsidTr="005D7C38">
        <w:trPr>
          <w:trHeight w:val="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C2" w:rsidRPr="005D7C38" w:rsidRDefault="004A24C2" w:rsidP="005D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C2" w:rsidRPr="005D7C38" w:rsidRDefault="004A24C2" w:rsidP="005D7C3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"Dives" (Дивес)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C2" w:rsidRPr="005D7C38" w:rsidRDefault="004A24C2" w:rsidP="005D7C38">
            <w:pPr>
              <w:rPr>
                <w:rFonts w:ascii="Times New Roman" w:hAnsi="Times New Roman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sz w:val="20"/>
                <w:szCs w:val="20"/>
              </w:rPr>
              <w:t xml:space="preserve">г. Алматы, ул. </w:t>
            </w:r>
            <w:r w:rsidR="00C468FA" w:rsidRPr="005D7C38">
              <w:rPr>
                <w:rFonts w:ascii="Times New Roman" w:hAnsi="Times New Roman"/>
                <w:sz w:val="20"/>
                <w:szCs w:val="20"/>
              </w:rPr>
              <w:t>Гоголя 89А, офис 104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C2" w:rsidRPr="005D7C38" w:rsidRDefault="00A74201" w:rsidP="005D7C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color w:val="000000"/>
                <w:sz w:val="20"/>
                <w:szCs w:val="20"/>
              </w:rPr>
              <w:t>591 500,00</w:t>
            </w:r>
          </w:p>
        </w:tc>
      </w:tr>
      <w:tr w:rsidR="004A24C2" w:rsidRPr="005D7C38" w:rsidTr="005D7C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C2" w:rsidRPr="005D7C38" w:rsidRDefault="004A24C2" w:rsidP="005D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C2" w:rsidRPr="005D7C38" w:rsidRDefault="004A24C2" w:rsidP="005D7C3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</w:t>
            </w:r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"MEDICAL MARKETING GROUP KZ" (</w:t>
            </w:r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МЕДИКАЛ</w:t>
            </w:r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МАРКЕТИНГ</w:t>
            </w:r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ГРУПП</w:t>
            </w:r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</w:t>
            </w:r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КЗ</w:t>
            </w:r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C2" w:rsidRPr="005D7C38" w:rsidRDefault="004A24C2" w:rsidP="005D7C38">
            <w:pPr>
              <w:rPr>
                <w:rFonts w:ascii="Times New Roman" w:hAnsi="Times New Roman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sz w:val="20"/>
                <w:szCs w:val="20"/>
              </w:rPr>
              <w:t xml:space="preserve">г. Алматы, ул. </w:t>
            </w:r>
            <w:r w:rsidR="00383C88" w:rsidRPr="005D7C38">
              <w:rPr>
                <w:rFonts w:ascii="Times New Roman" w:hAnsi="Times New Roman"/>
                <w:sz w:val="20"/>
                <w:szCs w:val="20"/>
              </w:rPr>
              <w:t xml:space="preserve">Толе </w:t>
            </w:r>
            <w:r w:rsidR="003A519E" w:rsidRPr="005D7C38">
              <w:rPr>
                <w:rFonts w:ascii="Times New Roman" w:hAnsi="Times New Roman"/>
                <w:sz w:val="20"/>
                <w:szCs w:val="20"/>
              </w:rPr>
              <w:t>б</w:t>
            </w:r>
            <w:r w:rsidR="00383C88" w:rsidRPr="005D7C38">
              <w:rPr>
                <w:rFonts w:ascii="Times New Roman" w:hAnsi="Times New Roman"/>
                <w:sz w:val="20"/>
                <w:szCs w:val="20"/>
              </w:rPr>
              <w:t>и</w:t>
            </w:r>
            <w:r w:rsidR="003A519E" w:rsidRPr="005D7C3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83C88" w:rsidRPr="005D7C38">
              <w:rPr>
                <w:rFonts w:ascii="Times New Roman" w:hAnsi="Times New Roman"/>
                <w:sz w:val="20"/>
                <w:szCs w:val="20"/>
              </w:rPr>
              <w:t>д.291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C2" w:rsidRPr="005D7C38" w:rsidRDefault="001B0B3C" w:rsidP="005D7C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color w:val="000000"/>
                <w:sz w:val="20"/>
                <w:szCs w:val="20"/>
              </w:rPr>
              <w:t>492 500,00</w:t>
            </w:r>
          </w:p>
        </w:tc>
      </w:tr>
      <w:tr w:rsidR="004A24C2" w:rsidRPr="005D7C38" w:rsidTr="005D7C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C2" w:rsidRPr="005D7C38" w:rsidRDefault="004A24C2" w:rsidP="005D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C2" w:rsidRPr="005D7C38" w:rsidRDefault="004A24C2" w:rsidP="005D7C3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"Гелика"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C2" w:rsidRPr="005D7C38" w:rsidRDefault="00DF42DE" w:rsidP="005D7C38">
            <w:pPr>
              <w:rPr>
                <w:rFonts w:ascii="Times New Roman" w:hAnsi="Times New Roman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sz w:val="20"/>
                <w:szCs w:val="20"/>
              </w:rPr>
              <w:t>СКО, г. Петропавловск, ул. Маяковского 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C2" w:rsidRPr="005D7C38" w:rsidRDefault="00DF782A" w:rsidP="005D7C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color w:val="000000"/>
                <w:sz w:val="20"/>
                <w:szCs w:val="20"/>
              </w:rPr>
              <w:t>525 000,00</w:t>
            </w:r>
          </w:p>
        </w:tc>
      </w:tr>
      <w:tr w:rsidR="004A24C2" w:rsidRPr="005D7C38" w:rsidTr="005D7C38">
        <w:trPr>
          <w:trHeight w:val="5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C2" w:rsidRPr="005D7C38" w:rsidRDefault="004A24C2" w:rsidP="005D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C2" w:rsidRPr="005D7C38" w:rsidRDefault="004A24C2" w:rsidP="005D7C3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"Med Co" (Мед</w:t>
            </w:r>
            <w:proofErr w:type="gramStart"/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 xml:space="preserve"> К</w:t>
            </w:r>
            <w:proofErr w:type="gramEnd"/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о)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C2" w:rsidRPr="005D7C38" w:rsidRDefault="004A24C2" w:rsidP="005D7C38">
            <w:pPr>
              <w:rPr>
                <w:rFonts w:ascii="Times New Roman" w:hAnsi="Times New Roman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sz w:val="20"/>
                <w:szCs w:val="20"/>
              </w:rPr>
              <w:t xml:space="preserve">г. Алматы, ул. </w:t>
            </w:r>
            <w:r w:rsidR="0084217D" w:rsidRPr="005D7C38">
              <w:rPr>
                <w:rFonts w:ascii="Times New Roman" w:hAnsi="Times New Roman"/>
                <w:sz w:val="20"/>
                <w:szCs w:val="20"/>
              </w:rPr>
              <w:t>Маркова 22/37, уг. ул. Пирогова офис 303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C2" w:rsidRPr="005D7C38" w:rsidRDefault="00BE0A23" w:rsidP="005D7C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color w:val="000000"/>
                <w:sz w:val="20"/>
                <w:szCs w:val="20"/>
              </w:rPr>
              <w:t>475 000,00</w:t>
            </w:r>
          </w:p>
        </w:tc>
      </w:tr>
      <w:tr w:rsidR="004A24C2" w:rsidRPr="005D7C38" w:rsidTr="005D7C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C2" w:rsidRPr="005D7C38" w:rsidRDefault="004A24C2" w:rsidP="005D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C2" w:rsidRPr="005D7C38" w:rsidRDefault="004A24C2" w:rsidP="005D7C3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"Densau" (Денсау)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C2" w:rsidRPr="005D7C38" w:rsidRDefault="004A24C2" w:rsidP="005D7C38">
            <w:pPr>
              <w:rPr>
                <w:rFonts w:ascii="Times New Roman" w:hAnsi="Times New Roman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="00CC0E37" w:rsidRPr="005D7C38">
              <w:rPr>
                <w:rFonts w:ascii="Times New Roman" w:hAnsi="Times New Roman"/>
                <w:sz w:val="20"/>
                <w:szCs w:val="20"/>
              </w:rPr>
              <w:t>Нур-Султан, ул. Кенесары 70А, оф.549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C2" w:rsidRPr="005D7C38" w:rsidRDefault="00132805" w:rsidP="005D7C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color w:val="000000"/>
                <w:sz w:val="20"/>
                <w:szCs w:val="20"/>
              </w:rPr>
              <w:t>1 392 000,00</w:t>
            </w:r>
          </w:p>
        </w:tc>
      </w:tr>
      <w:tr w:rsidR="004A24C2" w:rsidRPr="005D7C38" w:rsidTr="005D7C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C2" w:rsidRPr="005D7C38" w:rsidRDefault="004A24C2" w:rsidP="005D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C2" w:rsidRPr="005D7C38" w:rsidRDefault="004A24C2" w:rsidP="005D7C3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"АЛЬФАТИМ"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C2" w:rsidRPr="005D7C38" w:rsidRDefault="004A24C2" w:rsidP="005D7C38">
            <w:pPr>
              <w:rPr>
                <w:rFonts w:ascii="Times New Roman" w:hAnsi="Times New Roman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sz w:val="20"/>
                <w:szCs w:val="20"/>
              </w:rPr>
              <w:t xml:space="preserve">г. </w:t>
            </w:r>
            <w:r w:rsidR="00C578FE" w:rsidRPr="005D7C38">
              <w:rPr>
                <w:rFonts w:ascii="Times New Roman" w:hAnsi="Times New Roman"/>
                <w:sz w:val="20"/>
                <w:szCs w:val="20"/>
              </w:rPr>
              <w:t>Нур-Султан, ул. Жансугурова 8/11, оф.101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C2" w:rsidRPr="005D7C38" w:rsidRDefault="0048696E" w:rsidP="005D7C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color w:val="000000"/>
                <w:sz w:val="20"/>
                <w:szCs w:val="20"/>
              </w:rPr>
              <w:t>3 837 500,00</w:t>
            </w:r>
          </w:p>
        </w:tc>
      </w:tr>
      <w:tr w:rsidR="004A24C2" w:rsidRPr="005D7C38" w:rsidTr="005D7C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C2" w:rsidRPr="005D7C38" w:rsidRDefault="004A24C2" w:rsidP="005D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C2" w:rsidRPr="005D7C38" w:rsidRDefault="004A24C2" w:rsidP="005D7C38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</w:pPr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ТООТ "Фирма Санжар"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C2" w:rsidRPr="005D7C38" w:rsidRDefault="004A24C2" w:rsidP="005D7C3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7C38">
              <w:rPr>
                <w:rFonts w:ascii="Times New Roman" w:hAnsi="Times New Roman"/>
                <w:sz w:val="20"/>
                <w:szCs w:val="20"/>
              </w:rPr>
              <w:t>г. Алматы</w:t>
            </w:r>
            <w:r w:rsidRPr="005D7C3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Pr="005D7C38">
              <w:rPr>
                <w:rFonts w:ascii="Times New Roman" w:hAnsi="Times New Roman"/>
                <w:sz w:val="20"/>
                <w:szCs w:val="20"/>
              </w:rPr>
              <w:t>ул</w:t>
            </w:r>
            <w:r w:rsidRPr="005D7C3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="00C578FE" w:rsidRPr="005D7C38">
              <w:rPr>
                <w:rFonts w:ascii="Times New Roman" w:hAnsi="Times New Roman"/>
                <w:sz w:val="20"/>
                <w:szCs w:val="20"/>
              </w:rPr>
              <w:t>Айманова</w:t>
            </w:r>
            <w:r w:rsidR="00C578FE" w:rsidRPr="005D7C3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206, </w:t>
            </w:r>
            <w:r w:rsidR="00C578FE" w:rsidRPr="005D7C38">
              <w:rPr>
                <w:rFonts w:ascii="Times New Roman" w:hAnsi="Times New Roman"/>
                <w:sz w:val="20"/>
                <w:szCs w:val="20"/>
              </w:rPr>
              <w:t>оф</w:t>
            </w:r>
            <w:r w:rsidR="00C578FE" w:rsidRPr="005D7C38">
              <w:rPr>
                <w:rFonts w:ascii="Times New Roman" w:hAnsi="Times New Roman"/>
                <w:sz w:val="20"/>
                <w:szCs w:val="20"/>
                <w:lang w:val="en-US"/>
              </w:rPr>
              <w:t>. 33-34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C2" w:rsidRPr="005D7C38" w:rsidRDefault="00EB71BB" w:rsidP="005D7C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D7C38">
              <w:rPr>
                <w:rFonts w:ascii="Times New Roman" w:hAnsi="Times New Roman"/>
                <w:color w:val="000000"/>
                <w:sz w:val="20"/>
                <w:szCs w:val="20"/>
              </w:rPr>
              <w:t>188 065,50</w:t>
            </w:r>
          </w:p>
        </w:tc>
      </w:tr>
      <w:tr w:rsidR="004A24C2" w:rsidRPr="005D7C38" w:rsidTr="005D7C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C2" w:rsidRPr="005D7C38" w:rsidRDefault="004A24C2" w:rsidP="005D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C2" w:rsidRPr="005D7C38" w:rsidRDefault="004A24C2" w:rsidP="005D7C3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</w:t>
            </w:r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"Atlant MT"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C2" w:rsidRPr="005D7C38" w:rsidRDefault="004A24C2" w:rsidP="005D7C38">
            <w:pPr>
              <w:rPr>
                <w:rFonts w:ascii="Times New Roman" w:hAnsi="Times New Roman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sz w:val="20"/>
                <w:szCs w:val="20"/>
              </w:rPr>
              <w:t>г</w:t>
            </w:r>
            <w:r w:rsidRPr="005D7C3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="003B1D32" w:rsidRPr="005D7C38">
              <w:rPr>
                <w:rFonts w:ascii="Times New Roman" w:hAnsi="Times New Roman"/>
                <w:sz w:val="20"/>
                <w:szCs w:val="20"/>
              </w:rPr>
              <w:t>Нур</w:t>
            </w:r>
            <w:r w:rsidR="003B1D32" w:rsidRPr="005D7C38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="003B1D32" w:rsidRPr="005D7C38">
              <w:rPr>
                <w:rFonts w:ascii="Times New Roman" w:hAnsi="Times New Roman"/>
                <w:sz w:val="20"/>
                <w:szCs w:val="20"/>
              </w:rPr>
              <w:t>Султан, ул. Б. Майлина д.4/1, оф. 117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C2" w:rsidRPr="005D7C38" w:rsidRDefault="00EB71BB" w:rsidP="005D7C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color w:val="000000"/>
                <w:sz w:val="20"/>
                <w:szCs w:val="20"/>
              </w:rPr>
              <w:t>641 800,00</w:t>
            </w:r>
          </w:p>
        </w:tc>
      </w:tr>
      <w:tr w:rsidR="004A24C2" w:rsidRPr="005D7C38" w:rsidTr="005D7C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C2" w:rsidRPr="005D7C38" w:rsidRDefault="004A24C2" w:rsidP="005D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C2" w:rsidRPr="005D7C38" w:rsidRDefault="004A24C2" w:rsidP="005D7C3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</w:t>
            </w:r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KazMedKapital"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C2" w:rsidRPr="005D7C38" w:rsidRDefault="004A24C2" w:rsidP="005D7C38">
            <w:pPr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5D7C38">
              <w:rPr>
                <w:rFonts w:ascii="Times New Roman" w:hAnsi="Times New Roman"/>
                <w:sz w:val="20"/>
                <w:szCs w:val="20"/>
              </w:rPr>
              <w:t>г</w:t>
            </w:r>
            <w:r w:rsidRPr="005D7C3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="003777D3" w:rsidRPr="005D7C38">
              <w:rPr>
                <w:rFonts w:ascii="Times New Roman" w:hAnsi="Times New Roman"/>
                <w:sz w:val="20"/>
                <w:szCs w:val="20"/>
              </w:rPr>
              <w:t>Нур</w:t>
            </w:r>
            <w:r w:rsidR="003777D3" w:rsidRPr="005D7C38">
              <w:rPr>
                <w:rFonts w:ascii="Times New Roman" w:hAnsi="Times New Roman"/>
                <w:sz w:val="20"/>
                <w:szCs w:val="20"/>
                <w:lang w:val="en-US"/>
              </w:rPr>
              <w:t>-</w:t>
            </w:r>
            <w:r w:rsidR="003777D3" w:rsidRPr="005D7C38">
              <w:rPr>
                <w:rFonts w:ascii="Times New Roman" w:hAnsi="Times New Roman"/>
                <w:sz w:val="20"/>
                <w:szCs w:val="20"/>
              </w:rPr>
              <w:t>Султан</w:t>
            </w:r>
            <w:r w:rsidR="003777D3" w:rsidRPr="005D7C3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, </w:t>
            </w:r>
            <w:r w:rsidR="003777D3" w:rsidRPr="005D7C38">
              <w:rPr>
                <w:rFonts w:ascii="Times New Roman" w:hAnsi="Times New Roman"/>
                <w:sz w:val="20"/>
                <w:szCs w:val="20"/>
              </w:rPr>
              <w:t>ул</w:t>
            </w:r>
            <w:r w:rsidR="003777D3" w:rsidRPr="005D7C3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. </w:t>
            </w:r>
            <w:r w:rsidR="003777D3" w:rsidRPr="005D7C38">
              <w:rPr>
                <w:rFonts w:ascii="Times New Roman" w:hAnsi="Times New Roman"/>
                <w:sz w:val="20"/>
                <w:szCs w:val="20"/>
              </w:rPr>
              <w:t>Сауран</w:t>
            </w:r>
            <w:r w:rsidR="003777D3" w:rsidRPr="005D7C3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14, </w:t>
            </w:r>
            <w:r w:rsidR="003777D3" w:rsidRPr="005D7C38">
              <w:rPr>
                <w:rFonts w:ascii="Times New Roman" w:hAnsi="Times New Roman"/>
                <w:sz w:val="20"/>
                <w:szCs w:val="20"/>
              </w:rPr>
              <w:t>офис</w:t>
            </w:r>
            <w:r w:rsidR="003777D3" w:rsidRPr="005D7C38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371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C2" w:rsidRPr="005D7C38" w:rsidRDefault="00E7176B" w:rsidP="005D7C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 w:rsidRPr="005D7C38">
              <w:rPr>
                <w:rFonts w:ascii="Times New Roman" w:hAnsi="Times New Roman"/>
                <w:color w:val="000000"/>
                <w:sz w:val="20"/>
                <w:szCs w:val="20"/>
              </w:rPr>
              <w:t>450 000,00</w:t>
            </w:r>
          </w:p>
        </w:tc>
      </w:tr>
      <w:tr w:rsidR="004A24C2" w:rsidRPr="005D7C38" w:rsidTr="005D7C38">
        <w:trPr>
          <w:trHeight w:val="4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C2" w:rsidRPr="005D7C38" w:rsidRDefault="004A24C2" w:rsidP="005D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</w:pP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  <w:lang w:val="en-US"/>
              </w:rPr>
              <w:t>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C2" w:rsidRPr="005D7C38" w:rsidRDefault="004A24C2" w:rsidP="005D7C3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val="en-US"/>
              </w:rPr>
            </w:pPr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</w:t>
            </w:r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 xml:space="preserve"> "</w:t>
            </w:r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Алма</w:t>
            </w:r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-</w:t>
            </w:r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Мед</w:t>
            </w:r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val="en-US" w:eastAsia="ru-RU"/>
              </w:rPr>
              <w:t>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C2" w:rsidRPr="005D7C38" w:rsidRDefault="004A24C2" w:rsidP="005D7C38">
            <w:pPr>
              <w:rPr>
                <w:rFonts w:ascii="Times New Roman" w:hAnsi="Times New Roman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sz w:val="20"/>
                <w:szCs w:val="20"/>
              </w:rPr>
              <w:t>г. Алматы,</w:t>
            </w:r>
            <w:r w:rsidR="00C578FE" w:rsidRPr="005D7C38">
              <w:rPr>
                <w:rFonts w:ascii="Times New Roman" w:hAnsi="Times New Roman"/>
                <w:sz w:val="20"/>
                <w:szCs w:val="20"/>
              </w:rPr>
              <w:t xml:space="preserve"> ул. Пятницкого 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C2" w:rsidRPr="005D7C38" w:rsidRDefault="00761E4E" w:rsidP="005D7C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color w:val="000000"/>
                <w:sz w:val="20"/>
                <w:szCs w:val="20"/>
              </w:rPr>
              <w:t>228 500,00</w:t>
            </w:r>
          </w:p>
        </w:tc>
      </w:tr>
      <w:tr w:rsidR="004A24C2" w:rsidRPr="005D7C38" w:rsidTr="005D7C38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C2" w:rsidRPr="005D7C38" w:rsidRDefault="004A24C2" w:rsidP="005D7C38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C2" w:rsidRPr="005D7C38" w:rsidRDefault="004A24C2" w:rsidP="005D7C3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C05EBB">
              <w:rPr>
                <w:rFonts w:ascii="Times New Roman" w:eastAsia="Times New Roman" w:hAnsi="Times New Roman"/>
                <w:bCs/>
                <w:color w:val="000000"/>
                <w:sz w:val="20"/>
                <w:szCs w:val="20"/>
                <w:lang w:eastAsia="ru-RU"/>
              </w:rPr>
              <w:t>ТОО "Аминамед"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C2" w:rsidRPr="005D7C38" w:rsidRDefault="004A24C2" w:rsidP="005D7C38">
            <w:pPr>
              <w:rPr>
                <w:rFonts w:ascii="Times New Roman" w:hAnsi="Times New Roman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sz w:val="20"/>
                <w:szCs w:val="20"/>
              </w:rPr>
              <w:t xml:space="preserve">г. Алматы, </w:t>
            </w:r>
            <w:r w:rsidR="00FB0F1F" w:rsidRPr="005D7C38">
              <w:rPr>
                <w:rFonts w:ascii="Times New Roman" w:hAnsi="Times New Roman"/>
                <w:sz w:val="20"/>
                <w:szCs w:val="20"/>
              </w:rPr>
              <w:t>пр. Суюнбая 89б, офис 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A24C2" w:rsidRPr="005D7C38" w:rsidRDefault="00761E4E" w:rsidP="005D7C38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D7C38">
              <w:rPr>
                <w:rFonts w:ascii="Times New Roman" w:hAnsi="Times New Roman"/>
                <w:color w:val="000000"/>
                <w:sz w:val="20"/>
                <w:szCs w:val="20"/>
              </w:rPr>
              <w:t>1 805 300,00</w:t>
            </w:r>
          </w:p>
        </w:tc>
      </w:tr>
    </w:tbl>
    <w:p w:rsidR="004A24C2" w:rsidRPr="005D7C38" w:rsidRDefault="004A24C2" w:rsidP="00553216">
      <w:pPr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15290" w:rsidRPr="005D7C38" w:rsidRDefault="00D50595">
      <w:pPr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5D7C38">
        <w:rPr>
          <w:rFonts w:ascii="Times New Roman" w:eastAsia="Times New Roman" w:hAnsi="Times New Roman"/>
          <w:b/>
          <w:sz w:val="20"/>
          <w:szCs w:val="20"/>
          <w:lang w:eastAsia="ru-RU"/>
        </w:rPr>
        <w:t>См.</w:t>
      </w:r>
      <w:r w:rsidR="008112BD" w:rsidRPr="005D7C3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Pr="005D7C3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приложение </w:t>
      </w:r>
      <w:r w:rsidR="006E0C9F" w:rsidRPr="005D7C38">
        <w:rPr>
          <w:rFonts w:ascii="Times New Roman" w:eastAsia="Times New Roman" w:hAnsi="Times New Roman"/>
          <w:b/>
          <w:sz w:val="20"/>
          <w:szCs w:val="20"/>
          <w:lang w:eastAsia="ru-RU"/>
        </w:rPr>
        <w:t>Протокол</w:t>
      </w:r>
      <w:r w:rsidR="00797443" w:rsidRPr="005D7C3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</w:t>
      </w:r>
      <w:r w:rsidR="00F15A0B" w:rsidRPr="005D7C38">
        <w:rPr>
          <w:rFonts w:ascii="Times New Roman" w:eastAsia="Times New Roman" w:hAnsi="Times New Roman"/>
          <w:b/>
          <w:sz w:val="20"/>
          <w:szCs w:val="20"/>
          <w:lang w:eastAsia="ru-RU"/>
        </w:rPr>
        <w:t>13</w:t>
      </w:r>
      <w:r w:rsidR="007B5250" w:rsidRPr="005D7C38">
        <w:rPr>
          <w:rFonts w:ascii="Times New Roman" w:eastAsia="Times New Roman" w:hAnsi="Times New Roman"/>
          <w:b/>
          <w:sz w:val="20"/>
          <w:szCs w:val="20"/>
          <w:lang w:eastAsia="ru-RU"/>
        </w:rPr>
        <w:t>.</w:t>
      </w:r>
      <w:r w:rsidR="00553E25" w:rsidRPr="005D7C38">
        <w:rPr>
          <w:rFonts w:ascii="Times New Roman" w:eastAsia="Times New Roman" w:hAnsi="Times New Roman"/>
          <w:b/>
          <w:sz w:val="20"/>
          <w:szCs w:val="20"/>
          <w:lang w:eastAsia="ru-RU"/>
        </w:rPr>
        <w:t>1</w:t>
      </w:r>
      <w:r w:rsidR="00553216" w:rsidRPr="005D7C38">
        <w:rPr>
          <w:rFonts w:ascii="Times New Roman" w:eastAsia="Times New Roman" w:hAnsi="Times New Roman"/>
          <w:b/>
          <w:sz w:val="20"/>
          <w:szCs w:val="20"/>
          <w:lang w:eastAsia="ru-RU"/>
        </w:rPr>
        <w:t xml:space="preserve">   </w:t>
      </w:r>
      <w:r w:rsidR="00553216" w:rsidRPr="005D7C38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 xml:space="preserve">          </w:t>
      </w:r>
    </w:p>
    <w:sectPr w:rsidR="00715290" w:rsidRPr="005D7C38" w:rsidSect="009F49F6">
      <w:footerReference w:type="default" r:id="rId8"/>
      <w:pgSz w:w="11906" w:h="16838"/>
      <w:pgMar w:top="426" w:right="851" w:bottom="426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17CA" w:rsidRDefault="006C17CA">
      <w:pPr>
        <w:spacing w:after="0" w:line="240" w:lineRule="auto"/>
      </w:pPr>
      <w:r>
        <w:separator/>
      </w:r>
    </w:p>
  </w:endnote>
  <w:endnote w:type="continuationSeparator" w:id="1">
    <w:p w:rsidR="006C17CA" w:rsidRDefault="006C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17CA" w:rsidRDefault="00780070">
    <w:pPr>
      <w:pStyle w:val="a5"/>
      <w:jc w:val="center"/>
    </w:pPr>
    <w:fldSimple w:instr=" PAGE   \* MERGEFORMAT ">
      <w:r w:rsidR="004F6D45">
        <w:rPr>
          <w:noProof/>
        </w:rPr>
        <w:t>8</w:t>
      </w:r>
    </w:fldSimple>
  </w:p>
  <w:p w:rsidR="006C17CA" w:rsidRDefault="006C17C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17CA" w:rsidRDefault="006C17CA">
      <w:pPr>
        <w:spacing w:after="0" w:line="240" w:lineRule="auto"/>
      </w:pPr>
      <w:r>
        <w:separator/>
      </w:r>
    </w:p>
  </w:footnote>
  <w:footnote w:type="continuationSeparator" w:id="1">
    <w:p w:rsidR="006C17CA" w:rsidRDefault="006C17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dirty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00347"/>
    <w:rsid w:val="00011873"/>
    <w:rsid w:val="00013325"/>
    <w:rsid w:val="00015FB9"/>
    <w:rsid w:val="00017180"/>
    <w:rsid w:val="00025B24"/>
    <w:rsid w:val="00025BEB"/>
    <w:rsid w:val="0002758F"/>
    <w:rsid w:val="000275C3"/>
    <w:rsid w:val="000275CE"/>
    <w:rsid w:val="000308E5"/>
    <w:rsid w:val="000347EC"/>
    <w:rsid w:val="0003484E"/>
    <w:rsid w:val="00035763"/>
    <w:rsid w:val="000373E5"/>
    <w:rsid w:val="000505B4"/>
    <w:rsid w:val="00053FCD"/>
    <w:rsid w:val="00054529"/>
    <w:rsid w:val="0005503F"/>
    <w:rsid w:val="00057289"/>
    <w:rsid w:val="00060216"/>
    <w:rsid w:val="0006334F"/>
    <w:rsid w:val="00063724"/>
    <w:rsid w:val="0006752A"/>
    <w:rsid w:val="00071585"/>
    <w:rsid w:val="00071F66"/>
    <w:rsid w:val="0007471B"/>
    <w:rsid w:val="0007478B"/>
    <w:rsid w:val="0007620F"/>
    <w:rsid w:val="00081DA0"/>
    <w:rsid w:val="00083F37"/>
    <w:rsid w:val="00083F7C"/>
    <w:rsid w:val="00085FF7"/>
    <w:rsid w:val="00092985"/>
    <w:rsid w:val="000A0AB1"/>
    <w:rsid w:val="000A2A32"/>
    <w:rsid w:val="000A2BDB"/>
    <w:rsid w:val="000A335F"/>
    <w:rsid w:val="000B5C27"/>
    <w:rsid w:val="000B663B"/>
    <w:rsid w:val="000B678E"/>
    <w:rsid w:val="000C2940"/>
    <w:rsid w:val="000C67A9"/>
    <w:rsid w:val="000C72E6"/>
    <w:rsid w:val="000D3D99"/>
    <w:rsid w:val="000D4E86"/>
    <w:rsid w:val="000D7D29"/>
    <w:rsid w:val="000E0646"/>
    <w:rsid w:val="000E5618"/>
    <w:rsid w:val="000E79A1"/>
    <w:rsid w:val="000E7D96"/>
    <w:rsid w:val="000F3784"/>
    <w:rsid w:val="000F58EE"/>
    <w:rsid w:val="000F6CBE"/>
    <w:rsid w:val="001020F3"/>
    <w:rsid w:val="00105401"/>
    <w:rsid w:val="001073FE"/>
    <w:rsid w:val="001113CF"/>
    <w:rsid w:val="00111435"/>
    <w:rsid w:val="00113362"/>
    <w:rsid w:val="00113827"/>
    <w:rsid w:val="001139A3"/>
    <w:rsid w:val="0012164E"/>
    <w:rsid w:val="00124BAA"/>
    <w:rsid w:val="00127F77"/>
    <w:rsid w:val="001324F1"/>
    <w:rsid w:val="00132805"/>
    <w:rsid w:val="00133479"/>
    <w:rsid w:val="001351A6"/>
    <w:rsid w:val="00143573"/>
    <w:rsid w:val="00151FA6"/>
    <w:rsid w:val="00153222"/>
    <w:rsid w:val="001600DD"/>
    <w:rsid w:val="00161BAF"/>
    <w:rsid w:val="001646D4"/>
    <w:rsid w:val="0017445D"/>
    <w:rsid w:val="00176893"/>
    <w:rsid w:val="0017713F"/>
    <w:rsid w:val="0017715A"/>
    <w:rsid w:val="00183022"/>
    <w:rsid w:val="001860A8"/>
    <w:rsid w:val="00186110"/>
    <w:rsid w:val="0018667B"/>
    <w:rsid w:val="00186A3C"/>
    <w:rsid w:val="00187027"/>
    <w:rsid w:val="001A13BA"/>
    <w:rsid w:val="001A14BC"/>
    <w:rsid w:val="001A3BCC"/>
    <w:rsid w:val="001A7BA1"/>
    <w:rsid w:val="001B0B3C"/>
    <w:rsid w:val="001B3EC5"/>
    <w:rsid w:val="001B524E"/>
    <w:rsid w:val="001C17D0"/>
    <w:rsid w:val="001C562C"/>
    <w:rsid w:val="001D1731"/>
    <w:rsid w:val="001E11AB"/>
    <w:rsid w:val="001E3809"/>
    <w:rsid w:val="001E6206"/>
    <w:rsid w:val="001E6440"/>
    <w:rsid w:val="001E66E0"/>
    <w:rsid w:val="001F1959"/>
    <w:rsid w:val="001F240F"/>
    <w:rsid w:val="001F2993"/>
    <w:rsid w:val="001F2B60"/>
    <w:rsid w:val="001F6F71"/>
    <w:rsid w:val="002011AA"/>
    <w:rsid w:val="00204A43"/>
    <w:rsid w:val="00205D44"/>
    <w:rsid w:val="00207F3A"/>
    <w:rsid w:val="0021529F"/>
    <w:rsid w:val="00216041"/>
    <w:rsid w:val="00216895"/>
    <w:rsid w:val="00220AA8"/>
    <w:rsid w:val="002212FF"/>
    <w:rsid w:val="00223D2F"/>
    <w:rsid w:val="002346A2"/>
    <w:rsid w:val="00240A95"/>
    <w:rsid w:val="00240F65"/>
    <w:rsid w:val="002473EF"/>
    <w:rsid w:val="00253777"/>
    <w:rsid w:val="0026449C"/>
    <w:rsid w:val="00266804"/>
    <w:rsid w:val="00267A8C"/>
    <w:rsid w:val="00273AC7"/>
    <w:rsid w:val="0027744C"/>
    <w:rsid w:val="00281914"/>
    <w:rsid w:val="00282A9F"/>
    <w:rsid w:val="002869FA"/>
    <w:rsid w:val="00286CFE"/>
    <w:rsid w:val="00290C1E"/>
    <w:rsid w:val="0029424A"/>
    <w:rsid w:val="00295DD4"/>
    <w:rsid w:val="002A25CF"/>
    <w:rsid w:val="002A40F9"/>
    <w:rsid w:val="002A64DA"/>
    <w:rsid w:val="002A72B2"/>
    <w:rsid w:val="002B2EFD"/>
    <w:rsid w:val="002B3697"/>
    <w:rsid w:val="002B6002"/>
    <w:rsid w:val="002C5C73"/>
    <w:rsid w:val="002D0295"/>
    <w:rsid w:val="002D101E"/>
    <w:rsid w:val="002D381E"/>
    <w:rsid w:val="002D45BD"/>
    <w:rsid w:val="002E2DFB"/>
    <w:rsid w:val="002E35D9"/>
    <w:rsid w:val="002F522E"/>
    <w:rsid w:val="002F69C6"/>
    <w:rsid w:val="003032A8"/>
    <w:rsid w:val="00304AFD"/>
    <w:rsid w:val="003051C2"/>
    <w:rsid w:val="00305413"/>
    <w:rsid w:val="003113B1"/>
    <w:rsid w:val="00320FB9"/>
    <w:rsid w:val="00334336"/>
    <w:rsid w:val="003347AD"/>
    <w:rsid w:val="00337AD1"/>
    <w:rsid w:val="00342E31"/>
    <w:rsid w:val="00342F09"/>
    <w:rsid w:val="00344E4F"/>
    <w:rsid w:val="00345EF4"/>
    <w:rsid w:val="003460B2"/>
    <w:rsid w:val="003471A0"/>
    <w:rsid w:val="0035272D"/>
    <w:rsid w:val="00362238"/>
    <w:rsid w:val="00366A00"/>
    <w:rsid w:val="00370F37"/>
    <w:rsid w:val="00372C25"/>
    <w:rsid w:val="00372E58"/>
    <w:rsid w:val="00374885"/>
    <w:rsid w:val="003754AF"/>
    <w:rsid w:val="00375D58"/>
    <w:rsid w:val="00377750"/>
    <w:rsid w:val="003777D3"/>
    <w:rsid w:val="00383C88"/>
    <w:rsid w:val="0039219B"/>
    <w:rsid w:val="00394C3A"/>
    <w:rsid w:val="00397764"/>
    <w:rsid w:val="003A519E"/>
    <w:rsid w:val="003A75EC"/>
    <w:rsid w:val="003A7982"/>
    <w:rsid w:val="003B1D32"/>
    <w:rsid w:val="003B44E5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E6ABB"/>
    <w:rsid w:val="003F6356"/>
    <w:rsid w:val="003F6A3D"/>
    <w:rsid w:val="003F6D0A"/>
    <w:rsid w:val="004052E2"/>
    <w:rsid w:val="00411E90"/>
    <w:rsid w:val="00414B47"/>
    <w:rsid w:val="004202FE"/>
    <w:rsid w:val="004226D0"/>
    <w:rsid w:val="00426BE9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07A6"/>
    <w:rsid w:val="00481A1F"/>
    <w:rsid w:val="00485E1D"/>
    <w:rsid w:val="0048696E"/>
    <w:rsid w:val="004903E3"/>
    <w:rsid w:val="004958D4"/>
    <w:rsid w:val="00496AA8"/>
    <w:rsid w:val="004A0CEB"/>
    <w:rsid w:val="004A1FF6"/>
    <w:rsid w:val="004A24C2"/>
    <w:rsid w:val="004A5DFE"/>
    <w:rsid w:val="004B31B8"/>
    <w:rsid w:val="004B412E"/>
    <w:rsid w:val="004B68A9"/>
    <w:rsid w:val="004B6D0F"/>
    <w:rsid w:val="004B75AB"/>
    <w:rsid w:val="004B7B8C"/>
    <w:rsid w:val="004C1C33"/>
    <w:rsid w:val="004C24C3"/>
    <w:rsid w:val="004C53E2"/>
    <w:rsid w:val="004C5B60"/>
    <w:rsid w:val="004D51D7"/>
    <w:rsid w:val="004D665D"/>
    <w:rsid w:val="004E0232"/>
    <w:rsid w:val="004E0D64"/>
    <w:rsid w:val="004E3305"/>
    <w:rsid w:val="004E3B0E"/>
    <w:rsid w:val="004E57E9"/>
    <w:rsid w:val="004F6D45"/>
    <w:rsid w:val="00500D8F"/>
    <w:rsid w:val="00501E22"/>
    <w:rsid w:val="005035DE"/>
    <w:rsid w:val="00503B9C"/>
    <w:rsid w:val="005049E0"/>
    <w:rsid w:val="00505A45"/>
    <w:rsid w:val="005107C1"/>
    <w:rsid w:val="00510CF3"/>
    <w:rsid w:val="00525495"/>
    <w:rsid w:val="00526F04"/>
    <w:rsid w:val="00527F00"/>
    <w:rsid w:val="00530564"/>
    <w:rsid w:val="0053755D"/>
    <w:rsid w:val="0055102C"/>
    <w:rsid w:val="00551F94"/>
    <w:rsid w:val="00553216"/>
    <w:rsid w:val="00553E25"/>
    <w:rsid w:val="0055480B"/>
    <w:rsid w:val="00556F64"/>
    <w:rsid w:val="00557627"/>
    <w:rsid w:val="005808A6"/>
    <w:rsid w:val="00580D70"/>
    <w:rsid w:val="005810CE"/>
    <w:rsid w:val="005853DA"/>
    <w:rsid w:val="00585C9A"/>
    <w:rsid w:val="00587A27"/>
    <w:rsid w:val="00590D07"/>
    <w:rsid w:val="00593A65"/>
    <w:rsid w:val="00594CAE"/>
    <w:rsid w:val="00596681"/>
    <w:rsid w:val="005A012C"/>
    <w:rsid w:val="005A1D6F"/>
    <w:rsid w:val="005A407F"/>
    <w:rsid w:val="005A5685"/>
    <w:rsid w:val="005B4FDF"/>
    <w:rsid w:val="005B501F"/>
    <w:rsid w:val="005B5E64"/>
    <w:rsid w:val="005C0DCA"/>
    <w:rsid w:val="005C6599"/>
    <w:rsid w:val="005C746A"/>
    <w:rsid w:val="005D1F0F"/>
    <w:rsid w:val="005D26BF"/>
    <w:rsid w:val="005D2B2F"/>
    <w:rsid w:val="005D5C5E"/>
    <w:rsid w:val="005D682A"/>
    <w:rsid w:val="005D7C38"/>
    <w:rsid w:val="005D7FF9"/>
    <w:rsid w:val="005E2EDF"/>
    <w:rsid w:val="005F05FB"/>
    <w:rsid w:val="005F0D53"/>
    <w:rsid w:val="005F52BD"/>
    <w:rsid w:val="005F598F"/>
    <w:rsid w:val="005F7796"/>
    <w:rsid w:val="006021E2"/>
    <w:rsid w:val="00611173"/>
    <w:rsid w:val="00611F8C"/>
    <w:rsid w:val="00614400"/>
    <w:rsid w:val="006212E9"/>
    <w:rsid w:val="00624AD2"/>
    <w:rsid w:val="00641075"/>
    <w:rsid w:val="00653277"/>
    <w:rsid w:val="00660176"/>
    <w:rsid w:val="0066166D"/>
    <w:rsid w:val="006653AB"/>
    <w:rsid w:val="00665E4F"/>
    <w:rsid w:val="00667153"/>
    <w:rsid w:val="00672523"/>
    <w:rsid w:val="00673929"/>
    <w:rsid w:val="00676459"/>
    <w:rsid w:val="00676B49"/>
    <w:rsid w:val="00680AEC"/>
    <w:rsid w:val="00681C72"/>
    <w:rsid w:val="0068353A"/>
    <w:rsid w:val="006875B7"/>
    <w:rsid w:val="006921BE"/>
    <w:rsid w:val="00694806"/>
    <w:rsid w:val="006A0886"/>
    <w:rsid w:val="006A1148"/>
    <w:rsid w:val="006A4B06"/>
    <w:rsid w:val="006A6E61"/>
    <w:rsid w:val="006B3893"/>
    <w:rsid w:val="006B3FE4"/>
    <w:rsid w:val="006B4D1B"/>
    <w:rsid w:val="006B5F8C"/>
    <w:rsid w:val="006C0378"/>
    <w:rsid w:val="006C07E3"/>
    <w:rsid w:val="006C17CA"/>
    <w:rsid w:val="006C2BCE"/>
    <w:rsid w:val="006C6DAE"/>
    <w:rsid w:val="006C6FB3"/>
    <w:rsid w:val="006D0146"/>
    <w:rsid w:val="006D10F4"/>
    <w:rsid w:val="006D4EF9"/>
    <w:rsid w:val="006D646B"/>
    <w:rsid w:val="006D7816"/>
    <w:rsid w:val="006E0C9F"/>
    <w:rsid w:val="006E35AA"/>
    <w:rsid w:val="006F1BA8"/>
    <w:rsid w:val="006F324E"/>
    <w:rsid w:val="006F53A9"/>
    <w:rsid w:val="006F5AFE"/>
    <w:rsid w:val="006F5EEC"/>
    <w:rsid w:val="007005F8"/>
    <w:rsid w:val="00703D8D"/>
    <w:rsid w:val="00704E0D"/>
    <w:rsid w:val="00715290"/>
    <w:rsid w:val="0071765C"/>
    <w:rsid w:val="00720279"/>
    <w:rsid w:val="0072054E"/>
    <w:rsid w:val="00721E5B"/>
    <w:rsid w:val="007267E6"/>
    <w:rsid w:val="00733E19"/>
    <w:rsid w:val="0074362C"/>
    <w:rsid w:val="007475BB"/>
    <w:rsid w:val="007478EF"/>
    <w:rsid w:val="00751027"/>
    <w:rsid w:val="00753001"/>
    <w:rsid w:val="007555A5"/>
    <w:rsid w:val="00757FE4"/>
    <w:rsid w:val="00761E4E"/>
    <w:rsid w:val="00762771"/>
    <w:rsid w:val="00765BA4"/>
    <w:rsid w:val="0076703B"/>
    <w:rsid w:val="00767E9F"/>
    <w:rsid w:val="00770AAD"/>
    <w:rsid w:val="0077206C"/>
    <w:rsid w:val="00774BA4"/>
    <w:rsid w:val="00777625"/>
    <w:rsid w:val="00780070"/>
    <w:rsid w:val="00781DEC"/>
    <w:rsid w:val="00782978"/>
    <w:rsid w:val="00787FDB"/>
    <w:rsid w:val="00791416"/>
    <w:rsid w:val="007934DD"/>
    <w:rsid w:val="0079506B"/>
    <w:rsid w:val="00795F0A"/>
    <w:rsid w:val="00796578"/>
    <w:rsid w:val="00797443"/>
    <w:rsid w:val="007A124E"/>
    <w:rsid w:val="007A199E"/>
    <w:rsid w:val="007A2547"/>
    <w:rsid w:val="007A37C9"/>
    <w:rsid w:val="007B0DBC"/>
    <w:rsid w:val="007B48D4"/>
    <w:rsid w:val="007B5250"/>
    <w:rsid w:val="007B6D2A"/>
    <w:rsid w:val="007C0E49"/>
    <w:rsid w:val="007C0FDE"/>
    <w:rsid w:val="007C719D"/>
    <w:rsid w:val="007D0B10"/>
    <w:rsid w:val="007D0CF3"/>
    <w:rsid w:val="007D3BD4"/>
    <w:rsid w:val="007D429B"/>
    <w:rsid w:val="007D55FE"/>
    <w:rsid w:val="007E309E"/>
    <w:rsid w:val="007E3EFB"/>
    <w:rsid w:val="007F3ECD"/>
    <w:rsid w:val="007F5401"/>
    <w:rsid w:val="007F5F4F"/>
    <w:rsid w:val="008112BD"/>
    <w:rsid w:val="008124E8"/>
    <w:rsid w:val="0081272C"/>
    <w:rsid w:val="00814E76"/>
    <w:rsid w:val="00816965"/>
    <w:rsid w:val="008170CF"/>
    <w:rsid w:val="0082021C"/>
    <w:rsid w:val="00820872"/>
    <w:rsid w:val="008263A5"/>
    <w:rsid w:val="00826D05"/>
    <w:rsid w:val="00826D8B"/>
    <w:rsid w:val="0083021C"/>
    <w:rsid w:val="00831B58"/>
    <w:rsid w:val="00832787"/>
    <w:rsid w:val="00832847"/>
    <w:rsid w:val="008337D8"/>
    <w:rsid w:val="00835864"/>
    <w:rsid w:val="00841238"/>
    <w:rsid w:val="0084217D"/>
    <w:rsid w:val="0084678B"/>
    <w:rsid w:val="00847E9B"/>
    <w:rsid w:val="008500D2"/>
    <w:rsid w:val="008534A6"/>
    <w:rsid w:val="00853AEC"/>
    <w:rsid w:val="0085604F"/>
    <w:rsid w:val="00857A71"/>
    <w:rsid w:val="008635A4"/>
    <w:rsid w:val="00865260"/>
    <w:rsid w:val="00873B48"/>
    <w:rsid w:val="00874861"/>
    <w:rsid w:val="00886EDA"/>
    <w:rsid w:val="00892664"/>
    <w:rsid w:val="008927A0"/>
    <w:rsid w:val="00895597"/>
    <w:rsid w:val="00895AB2"/>
    <w:rsid w:val="008A1231"/>
    <w:rsid w:val="008B3BC2"/>
    <w:rsid w:val="008B4315"/>
    <w:rsid w:val="008B5DCA"/>
    <w:rsid w:val="008C56AF"/>
    <w:rsid w:val="008C7E5E"/>
    <w:rsid w:val="008D0BE4"/>
    <w:rsid w:val="008D2723"/>
    <w:rsid w:val="008D6F62"/>
    <w:rsid w:val="008E1A98"/>
    <w:rsid w:val="008E401F"/>
    <w:rsid w:val="008E4297"/>
    <w:rsid w:val="008E764E"/>
    <w:rsid w:val="008F2DF1"/>
    <w:rsid w:val="008F38D9"/>
    <w:rsid w:val="008F5848"/>
    <w:rsid w:val="008F688D"/>
    <w:rsid w:val="00906E70"/>
    <w:rsid w:val="009131EA"/>
    <w:rsid w:val="009139EB"/>
    <w:rsid w:val="00917750"/>
    <w:rsid w:val="009179DC"/>
    <w:rsid w:val="00926BC8"/>
    <w:rsid w:val="009316D9"/>
    <w:rsid w:val="00931F8F"/>
    <w:rsid w:val="00935A6C"/>
    <w:rsid w:val="00936576"/>
    <w:rsid w:val="00936A71"/>
    <w:rsid w:val="00937C0C"/>
    <w:rsid w:val="0095096D"/>
    <w:rsid w:val="009524AF"/>
    <w:rsid w:val="00954CC8"/>
    <w:rsid w:val="00963DD5"/>
    <w:rsid w:val="00971C79"/>
    <w:rsid w:val="009728F7"/>
    <w:rsid w:val="00972D32"/>
    <w:rsid w:val="009738AC"/>
    <w:rsid w:val="00980DF2"/>
    <w:rsid w:val="00981C10"/>
    <w:rsid w:val="00987D49"/>
    <w:rsid w:val="009943C0"/>
    <w:rsid w:val="009966A5"/>
    <w:rsid w:val="009A3AC0"/>
    <w:rsid w:val="009A6996"/>
    <w:rsid w:val="009B01FD"/>
    <w:rsid w:val="009B074D"/>
    <w:rsid w:val="009B3DF1"/>
    <w:rsid w:val="009B78D9"/>
    <w:rsid w:val="009B7BA4"/>
    <w:rsid w:val="009C4E39"/>
    <w:rsid w:val="009C4EC1"/>
    <w:rsid w:val="009C5D29"/>
    <w:rsid w:val="009C70F8"/>
    <w:rsid w:val="009C7A5F"/>
    <w:rsid w:val="009D0A67"/>
    <w:rsid w:val="009D16E7"/>
    <w:rsid w:val="009D1DA6"/>
    <w:rsid w:val="009D2D6A"/>
    <w:rsid w:val="009D3CC3"/>
    <w:rsid w:val="009D6B0F"/>
    <w:rsid w:val="009E09B7"/>
    <w:rsid w:val="009E731E"/>
    <w:rsid w:val="009E7807"/>
    <w:rsid w:val="009F080B"/>
    <w:rsid w:val="009F39EA"/>
    <w:rsid w:val="009F49F6"/>
    <w:rsid w:val="009F6F87"/>
    <w:rsid w:val="009F7A41"/>
    <w:rsid w:val="00A0051F"/>
    <w:rsid w:val="00A01C48"/>
    <w:rsid w:val="00A045B7"/>
    <w:rsid w:val="00A1324F"/>
    <w:rsid w:val="00A16ADB"/>
    <w:rsid w:val="00A1766B"/>
    <w:rsid w:val="00A17F35"/>
    <w:rsid w:val="00A22025"/>
    <w:rsid w:val="00A24572"/>
    <w:rsid w:val="00A27CD2"/>
    <w:rsid w:val="00A315A9"/>
    <w:rsid w:val="00A31964"/>
    <w:rsid w:val="00A32FB0"/>
    <w:rsid w:val="00A41282"/>
    <w:rsid w:val="00A426E3"/>
    <w:rsid w:val="00A442ED"/>
    <w:rsid w:val="00A45707"/>
    <w:rsid w:val="00A46811"/>
    <w:rsid w:val="00A4737E"/>
    <w:rsid w:val="00A47A84"/>
    <w:rsid w:val="00A50310"/>
    <w:rsid w:val="00A50805"/>
    <w:rsid w:val="00A51D2A"/>
    <w:rsid w:val="00A52149"/>
    <w:rsid w:val="00A63826"/>
    <w:rsid w:val="00A662B8"/>
    <w:rsid w:val="00A66694"/>
    <w:rsid w:val="00A669F0"/>
    <w:rsid w:val="00A71072"/>
    <w:rsid w:val="00A73356"/>
    <w:rsid w:val="00A734E8"/>
    <w:rsid w:val="00A74201"/>
    <w:rsid w:val="00A74B41"/>
    <w:rsid w:val="00A75573"/>
    <w:rsid w:val="00A76443"/>
    <w:rsid w:val="00A814B6"/>
    <w:rsid w:val="00A8166E"/>
    <w:rsid w:val="00A844F2"/>
    <w:rsid w:val="00A86F0C"/>
    <w:rsid w:val="00A918B9"/>
    <w:rsid w:val="00A931C7"/>
    <w:rsid w:val="00A933E9"/>
    <w:rsid w:val="00A94651"/>
    <w:rsid w:val="00A959A1"/>
    <w:rsid w:val="00A97D34"/>
    <w:rsid w:val="00AA56D5"/>
    <w:rsid w:val="00AA5C57"/>
    <w:rsid w:val="00AA5E1F"/>
    <w:rsid w:val="00AB210D"/>
    <w:rsid w:val="00AB2EF3"/>
    <w:rsid w:val="00AB411F"/>
    <w:rsid w:val="00AB7371"/>
    <w:rsid w:val="00AB79E2"/>
    <w:rsid w:val="00AC59D3"/>
    <w:rsid w:val="00AC783C"/>
    <w:rsid w:val="00AD448D"/>
    <w:rsid w:val="00AD540A"/>
    <w:rsid w:val="00AE47BE"/>
    <w:rsid w:val="00AF05B1"/>
    <w:rsid w:val="00AF4C3E"/>
    <w:rsid w:val="00AF56FB"/>
    <w:rsid w:val="00B053D7"/>
    <w:rsid w:val="00B05BB6"/>
    <w:rsid w:val="00B06169"/>
    <w:rsid w:val="00B06DDE"/>
    <w:rsid w:val="00B07021"/>
    <w:rsid w:val="00B10A2C"/>
    <w:rsid w:val="00B1266C"/>
    <w:rsid w:val="00B13709"/>
    <w:rsid w:val="00B14061"/>
    <w:rsid w:val="00B1525A"/>
    <w:rsid w:val="00B17B47"/>
    <w:rsid w:val="00B2087B"/>
    <w:rsid w:val="00B20D0A"/>
    <w:rsid w:val="00B21DCF"/>
    <w:rsid w:val="00B220FF"/>
    <w:rsid w:val="00B275AD"/>
    <w:rsid w:val="00B3109D"/>
    <w:rsid w:val="00B3553E"/>
    <w:rsid w:val="00B401E7"/>
    <w:rsid w:val="00B446D8"/>
    <w:rsid w:val="00B44A94"/>
    <w:rsid w:val="00B478DB"/>
    <w:rsid w:val="00B51E41"/>
    <w:rsid w:val="00B528BA"/>
    <w:rsid w:val="00B5366E"/>
    <w:rsid w:val="00B537A6"/>
    <w:rsid w:val="00B53C70"/>
    <w:rsid w:val="00B65F42"/>
    <w:rsid w:val="00B70813"/>
    <w:rsid w:val="00B71253"/>
    <w:rsid w:val="00B820CD"/>
    <w:rsid w:val="00B833EF"/>
    <w:rsid w:val="00B85BCF"/>
    <w:rsid w:val="00B85CD0"/>
    <w:rsid w:val="00B8657B"/>
    <w:rsid w:val="00B87262"/>
    <w:rsid w:val="00B9139A"/>
    <w:rsid w:val="00B91843"/>
    <w:rsid w:val="00B93491"/>
    <w:rsid w:val="00B951D4"/>
    <w:rsid w:val="00B96A4B"/>
    <w:rsid w:val="00B96D87"/>
    <w:rsid w:val="00B97E6B"/>
    <w:rsid w:val="00BA5854"/>
    <w:rsid w:val="00BA64BB"/>
    <w:rsid w:val="00BA7F96"/>
    <w:rsid w:val="00BB4A0A"/>
    <w:rsid w:val="00BB5719"/>
    <w:rsid w:val="00BC11B8"/>
    <w:rsid w:val="00BC2714"/>
    <w:rsid w:val="00BC3EB6"/>
    <w:rsid w:val="00BC4AD1"/>
    <w:rsid w:val="00BC63F1"/>
    <w:rsid w:val="00BD2419"/>
    <w:rsid w:val="00BD30C1"/>
    <w:rsid w:val="00BD60E9"/>
    <w:rsid w:val="00BE0A23"/>
    <w:rsid w:val="00BE141B"/>
    <w:rsid w:val="00BE1FA7"/>
    <w:rsid w:val="00BF7B87"/>
    <w:rsid w:val="00C01E7F"/>
    <w:rsid w:val="00C03772"/>
    <w:rsid w:val="00C05EBB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468FA"/>
    <w:rsid w:val="00C50077"/>
    <w:rsid w:val="00C53902"/>
    <w:rsid w:val="00C551C1"/>
    <w:rsid w:val="00C578FE"/>
    <w:rsid w:val="00C63EDF"/>
    <w:rsid w:val="00C6472E"/>
    <w:rsid w:val="00C64C43"/>
    <w:rsid w:val="00C662A6"/>
    <w:rsid w:val="00C717ED"/>
    <w:rsid w:val="00C72935"/>
    <w:rsid w:val="00C7399F"/>
    <w:rsid w:val="00C75312"/>
    <w:rsid w:val="00C75A6E"/>
    <w:rsid w:val="00C76B6C"/>
    <w:rsid w:val="00C76C29"/>
    <w:rsid w:val="00C80A76"/>
    <w:rsid w:val="00C80BA9"/>
    <w:rsid w:val="00C873E1"/>
    <w:rsid w:val="00C90C90"/>
    <w:rsid w:val="00C91C66"/>
    <w:rsid w:val="00C92EB9"/>
    <w:rsid w:val="00C94166"/>
    <w:rsid w:val="00CA1B26"/>
    <w:rsid w:val="00CA49BF"/>
    <w:rsid w:val="00CA4BF4"/>
    <w:rsid w:val="00CA7896"/>
    <w:rsid w:val="00CA7A4A"/>
    <w:rsid w:val="00CB0D7A"/>
    <w:rsid w:val="00CB3B02"/>
    <w:rsid w:val="00CB5948"/>
    <w:rsid w:val="00CB6B4F"/>
    <w:rsid w:val="00CC0938"/>
    <w:rsid w:val="00CC0E37"/>
    <w:rsid w:val="00CD5891"/>
    <w:rsid w:val="00CE1A39"/>
    <w:rsid w:val="00CE3783"/>
    <w:rsid w:val="00CE5C5A"/>
    <w:rsid w:val="00CE5D7C"/>
    <w:rsid w:val="00CF4DE7"/>
    <w:rsid w:val="00CF6017"/>
    <w:rsid w:val="00CF6225"/>
    <w:rsid w:val="00CF72E9"/>
    <w:rsid w:val="00D03FD1"/>
    <w:rsid w:val="00D06360"/>
    <w:rsid w:val="00D10E6C"/>
    <w:rsid w:val="00D11672"/>
    <w:rsid w:val="00D1265B"/>
    <w:rsid w:val="00D15112"/>
    <w:rsid w:val="00D1590C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1D6A"/>
    <w:rsid w:val="00D52962"/>
    <w:rsid w:val="00D547E9"/>
    <w:rsid w:val="00D562E2"/>
    <w:rsid w:val="00D60CD6"/>
    <w:rsid w:val="00D60F53"/>
    <w:rsid w:val="00D63445"/>
    <w:rsid w:val="00D7065F"/>
    <w:rsid w:val="00D71345"/>
    <w:rsid w:val="00D72D3B"/>
    <w:rsid w:val="00D73FA8"/>
    <w:rsid w:val="00D766C2"/>
    <w:rsid w:val="00D80E7B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C7792"/>
    <w:rsid w:val="00DD7034"/>
    <w:rsid w:val="00DD7049"/>
    <w:rsid w:val="00DE1A79"/>
    <w:rsid w:val="00DE386C"/>
    <w:rsid w:val="00DF0CD0"/>
    <w:rsid w:val="00DF2850"/>
    <w:rsid w:val="00DF2C88"/>
    <w:rsid w:val="00DF42DE"/>
    <w:rsid w:val="00DF5BAD"/>
    <w:rsid w:val="00DF5DE8"/>
    <w:rsid w:val="00DF782A"/>
    <w:rsid w:val="00E0015D"/>
    <w:rsid w:val="00E00CB7"/>
    <w:rsid w:val="00E12446"/>
    <w:rsid w:val="00E12657"/>
    <w:rsid w:val="00E15B91"/>
    <w:rsid w:val="00E160A5"/>
    <w:rsid w:val="00E1646E"/>
    <w:rsid w:val="00E20253"/>
    <w:rsid w:val="00E32218"/>
    <w:rsid w:val="00E35B82"/>
    <w:rsid w:val="00E36BB2"/>
    <w:rsid w:val="00E40A18"/>
    <w:rsid w:val="00E43D72"/>
    <w:rsid w:val="00E4452A"/>
    <w:rsid w:val="00E45816"/>
    <w:rsid w:val="00E54155"/>
    <w:rsid w:val="00E57B22"/>
    <w:rsid w:val="00E628A3"/>
    <w:rsid w:val="00E7176B"/>
    <w:rsid w:val="00E7587F"/>
    <w:rsid w:val="00E7613D"/>
    <w:rsid w:val="00E9045A"/>
    <w:rsid w:val="00E959A6"/>
    <w:rsid w:val="00E96103"/>
    <w:rsid w:val="00EA39B3"/>
    <w:rsid w:val="00EB0AC7"/>
    <w:rsid w:val="00EB24EE"/>
    <w:rsid w:val="00EB71BB"/>
    <w:rsid w:val="00EC063C"/>
    <w:rsid w:val="00EC2F00"/>
    <w:rsid w:val="00EC3D51"/>
    <w:rsid w:val="00EC4C27"/>
    <w:rsid w:val="00EC65A2"/>
    <w:rsid w:val="00ED0F86"/>
    <w:rsid w:val="00ED45A1"/>
    <w:rsid w:val="00ED53B2"/>
    <w:rsid w:val="00ED5BE8"/>
    <w:rsid w:val="00ED630D"/>
    <w:rsid w:val="00EE3D1E"/>
    <w:rsid w:val="00EF0F24"/>
    <w:rsid w:val="00EF1B2A"/>
    <w:rsid w:val="00EF434A"/>
    <w:rsid w:val="00EF5EB4"/>
    <w:rsid w:val="00F00D84"/>
    <w:rsid w:val="00F068A9"/>
    <w:rsid w:val="00F1044A"/>
    <w:rsid w:val="00F10AE8"/>
    <w:rsid w:val="00F14C3E"/>
    <w:rsid w:val="00F15353"/>
    <w:rsid w:val="00F15A0B"/>
    <w:rsid w:val="00F16DF8"/>
    <w:rsid w:val="00F321EF"/>
    <w:rsid w:val="00F32863"/>
    <w:rsid w:val="00F40ED1"/>
    <w:rsid w:val="00F4115B"/>
    <w:rsid w:val="00F47C50"/>
    <w:rsid w:val="00F53C3F"/>
    <w:rsid w:val="00F66551"/>
    <w:rsid w:val="00F66F82"/>
    <w:rsid w:val="00F72DB5"/>
    <w:rsid w:val="00F74592"/>
    <w:rsid w:val="00F84E5F"/>
    <w:rsid w:val="00F94395"/>
    <w:rsid w:val="00FA65F2"/>
    <w:rsid w:val="00FB0F1F"/>
    <w:rsid w:val="00FB318F"/>
    <w:rsid w:val="00FD1743"/>
    <w:rsid w:val="00FE1678"/>
    <w:rsid w:val="00FE4963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63">
    <w:name w:val="xl63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4">
    <w:name w:val="xl64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66">
    <w:name w:val="xl66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5A012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5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0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5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5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0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5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89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7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6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5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5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1A658F-C698-4E92-A921-B10260BFC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1680</TotalTime>
  <Pages>8</Pages>
  <Words>3987</Words>
  <Characters>22732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454</cp:revision>
  <cp:lastPrinted>2021-02-04T03:50:00Z</cp:lastPrinted>
  <dcterms:created xsi:type="dcterms:W3CDTF">2018-08-06T08:55:00Z</dcterms:created>
  <dcterms:modified xsi:type="dcterms:W3CDTF">2021-02-04T03:52:00Z</dcterms:modified>
</cp:coreProperties>
</file>