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A2B9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BC380F">
        <w:rPr>
          <w:rFonts w:ascii="Times New Roman" w:hAnsi="Times New Roman"/>
          <w:sz w:val="20"/>
          <w:szCs w:val="20"/>
        </w:rPr>
        <w:t>17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1C17C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A2B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A2B9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BC380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90205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361" w:type="dxa"/>
        <w:tblInd w:w="95" w:type="dxa"/>
        <w:tblLook w:val="04A0"/>
      </w:tblPr>
      <w:tblGrid>
        <w:gridCol w:w="439"/>
        <w:gridCol w:w="2126"/>
        <w:gridCol w:w="2977"/>
        <w:gridCol w:w="1134"/>
        <w:gridCol w:w="850"/>
        <w:gridCol w:w="1276"/>
        <w:gridCol w:w="1559"/>
      </w:tblGrid>
      <w:tr w:rsidR="00BC380F" w:rsidRPr="00BC380F" w:rsidTr="00BC380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Фармакологическая группа/ МНН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-</w:t>
            </w: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Сумма, </w:t>
            </w:r>
            <w:proofErr w:type="spellStart"/>
            <w:r w:rsidRPr="00BC38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тг</w:t>
            </w:r>
            <w:proofErr w:type="spellEnd"/>
          </w:p>
        </w:tc>
      </w:tr>
      <w:tr w:rsidR="00BC380F" w:rsidRPr="00BC380F" w:rsidTr="00BC380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Дакарбазин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порошок/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лиофилизат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инъекций и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200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2 305,02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92 200,80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Йогексол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300 мг/мл, 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4 676,60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140 298,00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Йогексол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350 мг/мл, 100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9 236,88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230 922,00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Йогексол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350 мг/мл, 20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2 257,67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56 441,75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Йодиксанол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320 мг/мл, 100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12 815,34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384 460,20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Йодиксанол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320 мг/мл, 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7 059,87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211 796,10</w:t>
            </w:r>
          </w:p>
        </w:tc>
      </w:tr>
      <w:tr w:rsidR="00BC380F" w:rsidRPr="00BC380F" w:rsidTr="00BC380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Каспофунгин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лиофилизат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50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93 823,65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7 975 010,25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Метилпреднизолон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таблетка, 16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21 486,40</w:t>
            </w:r>
          </w:p>
        </w:tc>
      </w:tr>
      <w:tr w:rsidR="00BC380F" w:rsidRPr="00BC380F" w:rsidTr="00BC380F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Панкреатин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капсула, содержащая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минитаблетки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покрытая кишечнорастворимой оболочкой 25000 </w:t>
            </w:r>
            <w:proofErr w:type="gram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ЕД</w:t>
            </w:r>
            <w:proofErr w:type="gram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/ капсула в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кишечно-растворимой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оболочке, содержащая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минимикросферы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300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7 986,00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Темозоломид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100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17 783,89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177 838,90</w:t>
            </w:r>
          </w:p>
        </w:tc>
      </w:tr>
      <w:tr w:rsidR="00BC380F" w:rsidRPr="00BC380F" w:rsidTr="00BC380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Филграстим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0,3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шприц-тюбик/ флакон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8 355,20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2 757 216,00</w:t>
            </w:r>
          </w:p>
        </w:tc>
      </w:tr>
      <w:tr w:rsidR="00BC380F" w:rsidRPr="00BC380F" w:rsidTr="00BC380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100 мг, с возможностью применения у детей старше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9 142,00</w:t>
            </w:r>
          </w:p>
        </w:tc>
      </w:tr>
      <w:tr w:rsidR="00BC380F" w:rsidRPr="00BC380F" w:rsidTr="00BC380F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Циклоспорин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****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50 мг, с возможностью применения у детей старше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11 747,00</w:t>
            </w:r>
          </w:p>
        </w:tc>
      </w:tr>
      <w:tr w:rsidR="00BC380F" w:rsidRPr="00BC380F" w:rsidTr="00BC380F">
        <w:trPr>
          <w:trHeight w:val="1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 для лапароскопии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 чехол на инструментальный стол;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2. простыня – 2 </w:t>
            </w:r>
            <w:proofErr w:type="spellStart"/>
            <w:proofErr w:type="gram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3. салфетка впитывающая – 4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4. лента операционная – 2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2 497,54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37 463,10</w:t>
            </w:r>
          </w:p>
        </w:tc>
      </w:tr>
      <w:tr w:rsidR="00BC380F" w:rsidRPr="00BC380F" w:rsidTr="00BC380F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1. простыня с липким краем, плотность 40 грамм/кв.м. -2 </w:t>
            </w:r>
            <w:proofErr w:type="spellStart"/>
            <w:proofErr w:type="gram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 2. салфетка с липким краем, плотность 40 грамм/кв.м. – 2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38 383,20</w:t>
            </w:r>
          </w:p>
        </w:tc>
      </w:tr>
      <w:tr w:rsidR="00BC380F" w:rsidRPr="00BC380F" w:rsidTr="00BC380F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 хирургический из нетканого материала одноразовый стерильный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1. халат хирургический плотность 28 и 40 грамм/кв.м.;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2. бахилы плотность 28 и 40 грамм/кв.м.;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3. шапочка плотность 40 грамм/кв.м.;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4. маска хирургическая плотность 20 грамм/кв.м.;</w:t>
            </w: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5. фартук.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109 731,60</w:t>
            </w:r>
          </w:p>
        </w:tc>
      </w:tr>
      <w:tr w:rsidR="00BC380F" w:rsidRPr="00BC380F" w:rsidTr="00BC380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Костюм хирургический стерильный одноразового применения с длинным рукавом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стерильный</w:t>
            </w:r>
            <w:proofErr w:type="gram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брюки+рубашка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размером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40 253,60</w:t>
            </w:r>
          </w:p>
        </w:tc>
      </w:tr>
      <w:tr w:rsidR="00BC380F" w:rsidRPr="00BC380F" w:rsidTr="00BC380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нитриловые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текстурированные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неопудренные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размерами: 6-7 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56 200,50</w:t>
            </w:r>
          </w:p>
        </w:tc>
      </w:tr>
      <w:tr w:rsidR="00BC380F" w:rsidRPr="00BC380F" w:rsidTr="00BC380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нитриловые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текстурированные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неопудренные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размерами: 7-8 (M)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83 260,00</w:t>
            </w:r>
          </w:p>
        </w:tc>
      </w:tr>
      <w:tr w:rsidR="00BC380F" w:rsidRPr="00BC380F" w:rsidTr="00BC380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Перчатки диагностические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нитриловые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текстурированные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неопудренные</w:t>
            </w:r>
            <w:proofErr w:type="spellEnd"/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стерильные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размерами: 8-9 (L)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37 467,00</w:t>
            </w:r>
          </w:p>
        </w:tc>
      </w:tr>
      <w:tr w:rsidR="00BC380F" w:rsidRPr="00BC380F" w:rsidTr="00BC380F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Простыня 2,0*1,6 стерильная из нетканого материала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133 000,00</w:t>
            </w:r>
          </w:p>
        </w:tc>
      </w:tr>
      <w:tr w:rsidR="00BC380F" w:rsidRPr="00BC380F" w:rsidTr="00BC380F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80F" w:rsidRPr="00BC380F" w:rsidRDefault="00BC380F" w:rsidP="00BC38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80F" w:rsidRPr="00BC380F" w:rsidRDefault="00BC380F" w:rsidP="00BC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12 612 304,40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BC380F" w:rsidRPr="000A2481" w:rsidRDefault="00BC380F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5D2B2F" w:rsidRDefault="00BC380F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Мерусар</w:t>
            </w:r>
            <w:proofErr w:type="spell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295DD4" w:rsidRPr="00E13223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06.02.2019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963DD5" w:rsidRP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</w:p>
        </w:tc>
      </w:tr>
      <w:tr w:rsidR="006021E2" w:rsidRPr="007478EF" w:rsidTr="005D2B2F">
        <w:tc>
          <w:tcPr>
            <w:tcW w:w="675" w:type="dxa"/>
          </w:tcPr>
          <w:p w:rsidR="006021E2" w:rsidRPr="003D0715" w:rsidRDefault="006021E2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590205" w:rsidRDefault="00BC380F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"ОАД-27"</w:t>
            </w:r>
          </w:p>
        </w:tc>
        <w:tc>
          <w:tcPr>
            <w:tcW w:w="4394" w:type="dxa"/>
          </w:tcPr>
          <w:p w:rsidR="006021E2" w:rsidRPr="006021E2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49</w:t>
            </w:r>
          </w:p>
        </w:tc>
      </w:tr>
      <w:tr w:rsidR="00EC65A2" w:rsidRPr="007478EF" w:rsidTr="005D2B2F">
        <w:tc>
          <w:tcPr>
            <w:tcW w:w="675" w:type="dxa"/>
          </w:tcPr>
          <w:p w:rsidR="00EC65A2" w:rsidRPr="00E13223" w:rsidRDefault="00EC65A2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EC65A2" w:rsidRPr="00EC65A2" w:rsidRDefault="00BC380F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"НПО "</w:t>
            </w:r>
            <w:proofErr w:type="spell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Зерде</w:t>
            </w:r>
            <w:proofErr w:type="spell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EC65A2" w:rsidRPr="00E13223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.02.2019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</w:tr>
      <w:tr w:rsidR="00590205" w:rsidRPr="007478EF" w:rsidTr="005D2B2F">
        <w:tc>
          <w:tcPr>
            <w:tcW w:w="675" w:type="dxa"/>
          </w:tcPr>
          <w:p w:rsidR="00590205" w:rsidRPr="00590205" w:rsidRDefault="00590205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590205" w:rsidRPr="00590205" w:rsidRDefault="00BC380F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"ЭМИТИ </w:t>
            </w:r>
            <w:proofErr w:type="spell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Интернешнл</w:t>
            </w:r>
            <w:proofErr w:type="spell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590205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49</w:t>
            </w:r>
          </w:p>
        </w:tc>
      </w:tr>
      <w:tr w:rsidR="00BC380F" w:rsidRPr="007478EF" w:rsidTr="005D2B2F">
        <w:tc>
          <w:tcPr>
            <w:tcW w:w="675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BC380F" w:rsidRPr="00BC380F" w:rsidRDefault="00BC380F" w:rsidP="00EC65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"FAM.ALLIANCE"</w:t>
            </w:r>
          </w:p>
        </w:tc>
        <w:tc>
          <w:tcPr>
            <w:tcW w:w="4394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08.02.2019 г.    09:53</w:t>
            </w:r>
          </w:p>
        </w:tc>
      </w:tr>
      <w:tr w:rsidR="00BC380F" w:rsidRPr="007478EF" w:rsidTr="005D2B2F">
        <w:tc>
          <w:tcPr>
            <w:tcW w:w="675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BC380F" w:rsidRPr="00BC380F" w:rsidRDefault="00BC380F" w:rsidP="00EC65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"КФК "МЕДСЕРВИС ПЛЮС"</w:t>
            </w:r>
          </w:p>
        </w:tc>
        <w:tc>
          <w:tcPr>
            <w:tcW w:w="4394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08.02.2019 г.    09:59</w:t>
            </w:r>
          </w:p>
        </w:tc>
      </w:tr>
      <w:tr w:rsidR="00BC380F" w:rsidRPr="007478EF" w:rsidTr="005D2B2F">
        <w:tc>
          <w:tcPr>
            <w:tcW w:w="675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BC380F" w:rsidRPr="00BC380F" w:rsidRDefault="00BC380F" w:rsidP="00EC65A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4394" w:type="dxa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08.02.2019 г.    10:18</w:t>
            </w:r>
          </w:p>
        </w:tc>
      </w:tr>
    </w:tbl>
    <w:p w:rsidR="00C26F90" w:rsidRPr="00E1322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E13223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E13223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3969"/>
        <w:gridCol w:w="2268"/>
      </w:tblGrid>
      <w:tr w:rsidR="005D1F0F" w:rsidRPr="00F66F82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B54ABD" w:rsidRPr="005C6599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590205" w:rsidRDefault="00BC380F" w:rsidP="0065469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Мерусар</w:t>
            </w:r>
            <w:proofErr w:type="spell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6021E2" w:rsidRDefault="00037BC8" w:rsidP="00037BC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авлодар, ул.Чайковского,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6D2FE3" w:rsidRDefault="006D2F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129 255,00</w:t>
            </w:r>
          </w:p>
        </w:tc>
      </w:tr>
      <w:tr w:rsidR="00B54ABD" w:rsidRPr="005C6599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EC65A2" w:rsidRDefault="00BC380F" w:rsidP="00E1322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"НПО "</w:t>
            </w:r>
            <w:proofErr w:type="spellStart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Зерде</w:t>
            </w:r>
            <w:proofErr w:type="spellEnd"/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100E7A" w:rsidRDefault="00100E7A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ымкент, трасса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Темирлановское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6D2FE3" w:rsidRDefault="0010666E" w:rsidP="001066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666E">
              <w:rPr>
                <w:rFonts w:ascii="Times New Roman" w:hAnsi="Times New Roman"/>
                <w:sz w:val="20"/>
                <w:szCs w:val="20"/>
              </w:rPr>
              <w:t>7 217 095,00</w:t>
            </w:r>
          </w:p>
        </w:tc>
      </w:tr>
      <w:tr w:rsidR="00BC380F" w:rsidRPr="005C6599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EC65A2" w:rsidRDefault="00BC380F" w:rsidP="00E1322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"FAM.ALLIANCE"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100E7A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. Кок-Кайнар,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Жангильдина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6D2FE3" w:rsidRDefault="00002D87" w:rsidP="00E86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147 550,00</w:t>
            </w:r>
          </w:p>
        </w:tc>
      </w:tr>
      <w:tr w:rsidR="00BC380F" w:rsidRPr="005C6599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EC65A2" w:rsidRDefault="00BC380F" w:rsidP="00E1322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"КФК "МЕДСЕРВИС ПЛЮС"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10666E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ул.Маметовой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6D2FE3" w:rsidRDefault="006D2FE3" w:rsidP="00E86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2FE3">
              <w:rPr>
                <w:rFonts w:ascii="Times New Roman" w:hAnsi="Times New Roman"/>
                <w:color w:val="000000"/>
                <w:sz w:val="20"/>
                <w:szCs w:val="20"/>
              </w:rPr>
              <w:t>25 350,00</w:t>
            </w:r>
          </w:p>
        </w:tc>
      </w:tr>
      <w:tr w:rsidR="00BC380F" w:rsidRPr="005C6599" w:rsidTr="00002D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BC380F" w:rsidP="00BC38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EC65A2" w:rsidRDefault="00BC380F" w:rsidP="00E1322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80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Default="0010666E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ул.Маметовой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80F" w:rsidRPr="006D2FE3" w:rsidRDefault="0010666E" w:rsidP="00106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2FE3">
              <w:rPr>
                <w:rFonts w:ascii="Times New Roman" w:hAnsi="Times New Roman"/>
                <w:sz w:val="20"/>
                <w:szCs w:val="20"/>
              </w:rPr>
              <w:t>1 432 200,00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B54AB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BC380F">
        <w:rPr>
          <w:rFonts w:ascii="Times New Roman" w:eastAsia="Times New Roman" w:hAnsi="Times New Roman"/>
          <w:b/>
          <w:szCs w:val="24"/>
          <w:lang w:eastAsia="ru-RU"/>
        </w:rPr>
        <w:t>17</w:t>
      </w:r>
    </w:p>
    <w:sectPr w:rsidR="00980DF2" w:rsidRPr="00B54ABD" w:rsidSect="0010666E">
      <w:footerReference w:type="default" r:id="rId8"/>
      <w:pgSz w:w="11906" w:h="16838"/>
      <w:pgMar w:top="851" w:right="851" w:bottom="568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7A" w:rsidRDefault="00100E7A">
      <w:pPr>
        <w:spacing w:after="0" w:line="240" w:lineRule="auto"/>
      </w:pPr>
      <w:r>
        <w:separator/>
      </w:r>
    </w:p>
  </w:endnote>
  <w:endnote w:type="continuationSeparator" w:id="1">
    <w:p w:rsidR="00100E7A" w:rsidRDefault="0010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7A" w:rsidRDefault="00100E7A">
    <w:pPr>
      <w:pStyle w:val="a5"/>
      <w:jc w:val="center"/>
    </w:pPr>
    <w:fldSimple w:instr=" PAGE   \* MERGEFORMAT ">
      <w:r w:rsidR="00002D87">
        <w:rPr>
          <w:noProof/>
        </w:rPr>
        <w:t>2</w:t>
      </w:r>
    </w:fldSimple>
  </w:p>
  <w:p w:rsidR="00100E7A" w:rsidRDefault="00100E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7A" w:rsidRDefault="00100E7A">
      <w:pPr>
        <w:spacing w:after="0" w:line="240" w:lineRule="auto"/>
      </w:pPr>
      <w:r>
        <w:separator/>
      </w:r>
    </w:p>
  </w:footnote>
  <w:footnote w:type="continuationSeparator" w:id="1">
    <w:p w:rsidR="00100E7A" w:rsidRDefault="0010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2D87"/>
    <w:rsid w:val="00010F57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37BC8"/>
    <w:rsid w:val="000505B4"/>
    <w:rsid w:val="00053FCD"/>
    <w:rsid w:val="00054529"/>
    <w:rsid w:val="0005503F"/>
    <w:rsid w:val="00057289"/>
    <w:rsid w:val="0006334F"/>
    <w:rsid w:val="0006752A"/>
    <w:rsid w:val="00071F66"/>
    <w:rsid w:val="0007471B"/>
    <w:rsid w:val="0007478B"/>
    <w:rsid w:val="0007620F"/>
    <w:rsid w:val="00081DA0"/>
    <w:rsid w:val="00085FF7"/>
    <w:rsid w:val="00092985"/>
    <w:rsid w:val="000A0AB1"/>
    <w:rsid w:val="000A248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0F607E"/>
    <w:rsid w:val="00100E7A"/>
    <w:rsid w:val="001020F3"/>
    <w:rsid w:val="0010666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2081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C3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2B9C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347AE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205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5F24"/>
    <w:rsid w:val="005F7796"/>
    <w:rsid w:val="006021E2"/>
    <w:rsid w:val="00614400"/>
    <w:rsid w:val="00641075"/>
    <w:rsid w:val="0065469D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2FE3"/>
    <w:rsid w:val="006D646B"/>
    <w:rsid w:val="006E35AA"/>
    <w:rsid w:val="006F5AFE"/>
    <w:rsid w:val="007005F8"/>
    <w:rsid w:val="00703096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0E61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54ABD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380F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0D59"/>
    <w:rsid w:val="00CA360C"/>
    <w:rsid w:val="00CA4BF4"/>
    <w:rsid w:val="00CA7896"/>
    <w:rsid w:val="00CA7A4A"/>
    <w:rsid w:val="00CB0D7A"/>
    <w:rsid w:val="00CB5948"/>
    <w:rsid w:val="00CB6B4F"/>
    <w:rsid w:val="00CB7FE3"/>
    <w:rsid w:val="00CC0938"/>
    <w:rsid w:val="00CD5891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5C1F"/>
    <w:rsid w:val="00DE1A79"/>
    <w:rsid w:val="00DE386C"/>
    <w:rsid w:val="00DF0CD0"/>
    <w:rsid w:val="00DF2850"/>
    <w:rsid w:val="00DF2C88"/>
    <w:rsid w:val="00DF5BAD"/>
    <w:rsid w:val="00E0015D"/>
    <w:rsid w:val="00E13223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13"/>
    <w:rsid w:val="00E959A6"/>
    <w:rsid w:val="00EA39B3"/>
    <w:rsid w:val="00EB24EE"/>
    <w:rsid w:val="00EC063C"/>
    <w:rsid w:val="00EC3D51"/>
    <w:rsid w:val="00EC4C27"/>
    <w:rsid w:val="00EC65A2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57F9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D285-2204-4FB6-974A-8E2BAAE5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2019-02-18T11:31:00Z</cp:lastPrinted>
  <dcterms:created xsi:type="dcterms:W3CDTF">2018-08-06T08:55:00Z</dcterms:created>
  <dcterms:modified xsi:type="dcterms:W3CDTF">2019-02-18T11:32:00Z</dcterms:modified>
</cp:coreProperties>
</file>