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578" w:rsidRPr="00410E63" w:rsidRDefault="00796578" w:rsidP="0079657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410E63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Протокол итог</w:t>
      </w:r>
      <w:r w:rsidR="00A47A84" w:rsidRPr="00410E63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ов </w:t>
      </w:r>
    </w:p>
    <w:p w:rsidR="00796578" w:rsidRPr="00410E63" w:rsidRDefault="00796578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410E63">
        <w:rPr>
          <w:rFonts w:ascii="Times New Roman" w:hAnsi="Times New Roman"/>
          <w:b/>
          <w:bCs/>
          <w:color w:val="000000"/>
          <w:sz w:val="20"/>
          <w:szCs w:val="20"/>
        </w:rPr>
        <w:t xml:space="preserve">закупа способом запроса ценовых предложений  </w:t>
      </w:r>
    </w:p>
    <w:p w:rsidR="00796578" w:rsidRPr="00410E63" w:rsidRDefault="008E401F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sz w:val="20"/>
          <w:szCs w:val="20"/>
        </w:rPr>
      </w:pPr>
      <w:r w:rsidRPr="00410E63">
        <w:rPr>
          <w:rFonts w:ascii="Times New Roman" w:hAnsi="Times New Roman"/>
          <w:b/>
          <w:sz w:val="20"/>
          <w:szCs w:val="20"/>
        </w:rPr>
        <w:t>№</w:t>
      </w:r>
      <w:r w:rsidR="004710D7" w:rsidRPr="00410E63">
        <w:rPr>
          <w:rFonts w:ascii="Times New Roman" w:hAnsi="Times New Roman"/>
          <w:b/>
          <w:sz w:val="20"/>
          <w:szCs w:val="20"/>
          <w:lang w:val="kk-KZ"/>
        </w:rPr>
        <w:t>2</w:t>
      </w:r>
      <w:r w:rsidR="00090E12">
        <w:rPr>
          <w:rFonts w:ascii="Times New Roman" w:hAnsi="Times New Roman"/>
          <w:b/>
          <w:sz w:val="20"/>
          <w:szCs w:val="20"/>
          <w:lang w:val="kk-KZ"/>
        </w:rPr>
        <w:t>7</w:t>
      </w:r>
      <w:r w:rsidR="003471A0" w:rsidRPr="00410E63">
        <w:rPr>
          <w:rFonts w:ascii="Times New Roman" w:hAnsi="Times New Roman"/>
          <w:b/>
          <w:sz w:val="20"/>
          <w:szCs w:val="20"/>
        </w:rPr>
        <w:t>.2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39"/>
        <w:gridCol w:w="5139"/>
      </w:tblGrid>
      <w:tr w:rsidR="00796578" w:rsidRPr="00410E63" w:rsidTr="009B3DF1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410E63" w:rsidRDefault="00796578" w:rsidP="009B3D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E63">
              <w:rPr>
                <w:rFonts w:ascii="Times New Roman" w:hAnsi="Times New Roman"/>
                <w:sz w:val="20"/>
                <w:szCs w:val="20"/>
              </w:rPr>
              <w:t>г.</w:t>
            </w:r>
            <w:r w:rsidR="00AD448D" w:rsidRPr="00410E6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10E63">
              <w:rPr>
                <w:rFonts w:ascii="Times New Roman" w:hAnsi="Times New Roman"/>
                <w:sz w:val="20"/>
                <w:szCs w:val="20"/>
              </w:rPr>
              <w:t>Алматы</w:t>
            </w:r>
            <w:proofErr w:type="spellEnd"/>
            <w:r w:rsidRPr="00410E63">
              <w:rPr>
                <w:rFonts w:ascii="Times New Roman" w:hAnsi="Times New Roman"/>
                <w:sz w:val="20"/>
                <w:szCs w:val="20"/>
              </w:rPr>
              <w:t>, пр.</w:t>
            </w:r>
            <w:r w:rsidR="00AD448D" w:rsidRPr="00410E6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10E63">
              <w:rPr>
                <w:rFonts w:ascii="Times New Roman" w:hAnsi="Times New Roman"/>
                <w:sz w:val="20"/>
                <w:szCs w:val="20"/>
              </w:rPr>
              <w:t>Аль-Фараби</w:t>
            </w:r>
            <w:proofErr w:type="spellEnd"/>
            <w:r w:rsidRPr="00410E63">
              <w:rPr>
                <w:rFonts w:ascii="Times New Roman" w:hAnsi="Times New Roman"/>
                <w:sz w:val="20"/>
                <w:szCs w:val="20"/>
              </w:rPr>
              <w:t>, 146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410E63" w:rsidRDefault="00A71B8F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0E6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4710D7" w:rsidRPr="00410E63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="00DF2850" w:rsidRPr="00410E6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796578" w:rsidRPr="00410E6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час. </w:t>
            </w:r>
            <w:r w:rsidR="004710D7" w:rsidRPr="00410E63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 w:rsidR="00796578" w:rsidRPr="00410E6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мин.</w:t>
            </w:r>
          </w:p>
          <w:p w:rsidR="00796578" w:rsidRPr="00410E63" w:rsidRDefault="00796578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10E6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  <w:r w:rsidR="004710D7" w:rsidRPr="00410E63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  <w:r w:rsidR="00997E42" w:rsidRPr="00410E6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4710D7" w:rsidRPr="00410E63">
              <w:rPr>
                <w:rFonts w:ascii="Times New Roman" w:hAnsi="Times New Roman"/>
                <w:color w:val="000000"/>
                <w:sz w:val="20"/>
                <w:szCs w:val="20"/>
              </w:rPr>
              <w:t>апреля</w:t>
            </w:r>
            <w:r w:rsidR="006E0C9F" w:rsidRPr="00410E63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410E63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 w:rsidR="006E0C9F" w:rsidRPr="00410E63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9F49F6" w:rsidRPr="00410E6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410E6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года</w:t>
            </w:r>
          </w:p>
          <w:p w:rsidR="00796578" w:rsidRPr="00410E63" w:rsidRDefault="00796578" w:rsidP="009B3DF1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72935" w:rsidRPr="00410E63" w:rsidRDefault="00F32863" w:rsidP="0079657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410E63">
        <w:rPr>
          <w:rFonts w:ascii="Times New Roman" w:hAnsi="Times New Roman"/>
          <w:sz w:val="20"/>
          <w:szCs w:val="20"/>
          <w:u w:val="single"/>
        </w:rPr>
        <w:t>Организатор / Заказчик:</w:t>
      </w:r>
      <w:r w:rsidR="00183022" w:rsidRPr="00410E63">
        <w:rPr>
          <w:rFonts w:ascii="Times New Roman" w:hAnsi="Times New Roman"/>
          <w:sz w:val="20"/>
          <w:szCs w:val="20"/>
        </w:rPr>
        <w:t xml:space="preserve"> </w:t>
      </w:r>
      <w:r w:rsidR="00C72935" w:rsidRPr="00410E63">
        <w:rPr>
          <w:rFonts w:ascii="Times New Roman" w:hAnsi="Times New Roman"/>
          <w:sz w:val="20"/>
          <w:szCs w:val="20"/>
        </w:rPr>
        <w:t>АО</w:t>
      </w:r>
      <w:r w:rsidR="00183022" w:rsidRPr="00410E63">
        <w:rPr>
          <w:rFonts w:ascii="Times New Roman" w:hAnsi="Times New Roman"/>
          <w:sz w:val="20"/>
          <w:szCs w:val="20"/>
        </w:rPr>
        <w:t xml:space="preserve"> «Научный центр педиатрий</w:t>
      </w:r>
      <w:r w:rsidRPr="00410E63">
        <w:rPr>
          <w:rFonts w:ascii="Times New Roman" w:hAnsi="Times New Roman"/>
          <w:sz w:val="20"/>
          <w:szCs w:val="20"/>
        </w:rPr>
        <w:t xml:space="preserve"> и детской хирургии»</w:t>
      </w:r>
    </w:p>
    <w:p w:rsidR="00796578" w:rsidRPr="00410E63" w:rsidRDefault="00796578" w:rsidP="0079657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410E63">
        <w:rPr>
          <w:rFonts w:ascii="Times New Roman" w:hAnsi="Times New Roman"/>
          <w:sz w:val="20"/>
          <w:szCs w:val="20"/>
        </w:rPr>
        <w:t>На основании</w:t>
      </w:r>
      <w:r w:rsidR="00183022" w:rsidRPr="00410E63">
        <w:rPr>
          <w:rFonts w:ascii="Times New Roman" w:hAnsi="Times New Roman"/>
          <w:sz w:val="20"/>
          <w:szCs w:val="20"/>
        </w:rPr>
        <w:t xml:space="preserve"> </w:t>
      </w:r>
      <w:r w:rsidR="00BF7B87" w:rsidRPr="00410E63">
        <w:rPr>
          <w:rFonts w:ascii="Times New Roman" w:hAnsi="Times New Roman"/>
          <w:sz w:val="20"/>
          <w:szCs w:val="20"/>
        </w:rPr>
        <w:t>Правил организации и проведения закупа лекарственных средств, медицинских изделий и фармацевтических услуг</w:t>
      </w:r>
      <w:r w:rsidR="00183022" w:rsidRPr="00410E63">
        <w:rPr>
          <w:rFonts w:ascii="Times New Roman" w:hAnsi="Times New Roman"/>
          <w:sz w:val="20"/>
          <w:szCs w:val="20"/>
        </w:rPr>
        <w:t>,</w:t>
      </w:r>
      <w:r w:rsidR="00183022" w:rsidRPr="00410E63">
        <w:rPr>
          <w:rFonts w:ascii="Times New Roman" w:hAnsi="Times New Roman"/>
          <w:spacing w:val="2"/>
          <w:sz w:val="20"/>
          <w:szCs w:val="20"/>
        </w:rPr>
        <w:t xml:space="preserve"> утвержденных постановлением Правительства Республики Казахстан от 30 октября 2009 года № 1729</w:t>
      </w:r>
      <w:r w:rsidRPr="00410E63">
        <w:rPr>
          <w:rFonts w:ascii="Times New Roman" w:hAnsi="Times New Roman"/>
          <w:sz w:val="20"/>
          <w:szCs w:val="20"/>
        </w:rPr>
        <w:t xml:space="preserve"> (далее – Правила) </w:t>
      </w:r>
      <w:r w:rsidR="00C72935" w:rsidRPr="00410E63">
        <w:rPr>
          <w:rFonts w:ascii="Times New Roman" w:hAnsi="Times New Roman"/>
          <w:sz w:val="20"/>
          <w:szCs w:val="20"/>
        </w:rPr>
        <w:t>АО</w:t>
      </w:r>
      <w:r w:rsidRPr="00410E63">
        <w:rPr>
          <w:rFonts w:ascii="Times New Roman" w:hAnsi="Times New Roman"/>
          <w:sz w:val="20"/>
          <w:szCs w:val="20"/>
        </w:rPr>
        <w:t xml:space="preserve"> «Научный центр педиатрии и детской хирургии» проводит закуп и </w:t>
      </w:r>
      <w:r w:rsidRPr="00410E63">
        <w:rPr>
          <w:rFonts w:ascii="Times New Roman" w:hAnsi="Times New Roman"/>
          <w:color w:val="000000"/>
          <w:sz w:val="20"/>
          <w:szCs w:val="20"/>
        </w:rPr>
        <w:t>оформляет настоящий протокол итогов закупа способом запроса ценовых предложений</w:t>
      </w:r>
      <w:r w:rsidRPr="00410E63">
        <w:rPr>
          <w:rFonts w:ascii="Times New Roman" w:hAnsi="Times New Roman"/>
          <w:sz w:val="20"/>
          <w:szCs w:val="20"/>
        </w:rPr>
        <w:t xml:space="preserve">. </w:t>
      </w:r>
    </w:p>
    <w:p w:rsidR="00083F37" w:rsidRPr="00410E63" w:rsidRDefault="00083F37" w:rsidP="0079657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530564" w:rsidRPr="00410E63" w:rsidRDefault="00530564" w:rsidP="0053056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410E63">
        <w:rPr>
          <w:rFonts w:ascii="Times New Roman" w:hAnsi="Times New Roman"/>
          <w:b/>
          <w:color w:val="000000"/>
          <w:sz w:val="20"/>
          <w:szCs w:val="20"/>
        </w:rPr>
        <w:t>Краткое описание и цена закупаемых товаров, их торговое наименование, фармацевтических услуг:</w:t>
      </w:r>
    </w:p>
    <w:p w:rsidR="00F321EF" w:rsidRPr="00410E63" w:rsidRDefault="00F321EF" w:rsidP="00F321EF">
      <w:pPr>
        <w:spacing w:after="0" w:line="240" w:lineRule="auto"/>
        <w:ind w:left="644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tbl>
      <w:tblPr>
        <w:tblW w:w="10361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"/>
        <w:gridCol w:w="1549"/>
        <w:gridCol w:w="10"/>
        <w:gridCol w:w="4536"/>
        <w:gridCol w:w="709"/>
        <w:gridCol w:w="708"/>
        <w:gridCol w:w="1134"/>
        <w:gridCol w:w="1276"/>
      </w:tblGrid>
      <w:tr w:rsidR="005B501F" w:rsidRPr="00410E63" w:rsidTr="00410E63">
        <w:tc>
          <w:tcPr>
            <w:tcW w:w="439" w:type="dxa"/>
            <w:shd w:val="clear" w:color="auto" w:fill="auto"/>
            <w:vAlign w:val="center"/>
            <w:hideMark/>
          </w:tcPr>
          <w:p w:rsidR="005B501F" w:rsidRPr="00410E63" w:rsidRDefault="005B501F" w:rsidP="00410E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10E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5B501F" w:rsidRPr="00410E63" w:rsidRDefault="005B501F" w:rsidP="00410E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10E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4546" w:type="dxa"/>
            <w:gridSpan w:val="2"/>
            <w:shd w:val="clear" w:color="auto" w:fill="auto"/>
            <w:vAlign w:val="center"/>
            <w:hideMark/>
          </w:tcPr>
          <w:p w:rsidR="005B501F" w:rsidRPr="00410E63" w:rsidRDefault="005B501F" w:rsidP="00410E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10E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Характеристика, лекарственная форма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B501F" w:rsidRPr="00410E63" w:rsidRDefault="00923CC6" w:rsidP="00410E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10E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Ед. </w:t>
            </w:r>
            <w:proofErr w:type="spellStart"/>
            <w:r w:rsidRPr="00410E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изм</w:t>
            </w:r>
            <w:proofErr w:type="spellEnd"/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B501F" w:rsidRPr="00410E63" w:rsidRDefault="00715290" w:rsidP="00410E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410E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Коли-</w:t>
            </w:r>
            <w:r w:rsidR="005B501F" w:rsidRPr="00410E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во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B501F" w:rsidRPr="00410E63" w:rsidRDefault="005B501F" w:rsidP="00410E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10E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Цена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B501F" w:rsidRPr="00410E63" w:rsidRDefault="005B501F" w:rsidP="00410E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10E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</w:tr>
      <w:tr w:rsidR="004710D7" w:rsidRPr="00410E63" w:rsidTr="00410E63">
        <w:tc>
          <w:tcPr>
            <w:tcW w:w="439" w:type="dxa"/>
            <w:shd w:val="clear" w:color="auto" w:fill="auto"/>
            <w:vAlign w:val="center"/>
            <w:hideMark/>
          </w:tcPr>
          <w:p w:rsidR="004710D7" w:rsidRPr="00410E63" w:rsidRDefault="004710D7" w:rsidP="00410E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10E6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4710D7" w:rsidRPr="00410E63" w:rsidRDefault="004710D7" w:rsidP="00410E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10E6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Парацетамол</w:t>
            </w:r>
          </w:p>
        </w:tc>
        <w:tc>
          <w:tcPr>
            <w:tcW w:w="4546" w:type="dxa"/>
            <w:gridSpan w:val="2"/>
            <w:shd w:val="clear" w:color="auto" w:fill="auto"/>
            <w:vAlign w:val="center"/>
            <w:hideMark/>
          </w:tcPr>
          <w:p w:rsidR="004710D7" w:rsidRPr="00410E63" w:rsidRDefault="004710D7" w:rsidP="00410E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10E6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Раствор для </w:t>
            </w:r>
            <w:proofErr w:type="spellStart"/>
            <w:r w:rsidRPr="00410E6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инфузий</w:t>
            </w:r>
            <w:proofErr w:type="spellEnd"/>
            <w:r w:rsidRPr="00410E6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10 мг/мл, 100 мл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10D7" w:rsidRPr="00410E63" w:rsidRDefault="004710D7" w:rsidP="00410E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10E6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бутылка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10D7" w:rsidRPr="00410E63" w:rsidRDefault="00EB48E9" w:rsidP="00410E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10D7" w:rsidRPr="00410E63" w:rsidRDefault="004710D7" w:rsidP="00410E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10E6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1 190,54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10D7" w:rsidRPr="00410E63" w:rsidRDefault="004710D7" w:rsidP="00410E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10E6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238 108,00</w:t>
            </w:r>
          </w:p>
        </w:tc>
      </w:tr>
      <w:tr w:rsidR="004710D7" w:rsidRPr="00410E63" w:rsidTr="00410E63">
        <w:tc>
          <w:tcPr>
            <w:tcW w:w="439" w:type="dxa"/>
            <w:shd w:val="clear" w:color="auto" w:fill="auto"/>
            <w:vAlign w:val="center"/>
            <w:hideMark/>
          </w:tcPr>
          <w:p w:rsidR="004710D7" w:rsidRPr="00410E63" w:rsidRDefault="004710D7" w:rsidP="00410E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10E6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4710D7" w:rsidRPr="00410E63" w:rsidRDefault="004710D7" w:rsidP="00410E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10E6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Упаковочные пакеты </w:t>
            </w:r>
            <w:proofErr w:type="gramStart"/>
            <w:r w:rsidRPr="00410E6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из</w:t>
            </w:r>
            <w:proofErr w:type="gramEnd"/>
            <w:r w:rsidRPr="00410E6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«Медицинская стерилизационная система «STERRAD 100S"</w:t>
            </w:r>
          </w:p>
        </w:tc>
        <w:tc>
          <w:tcPr>
            <w:tcW w:w="4546" w:type="dxa"/>
            <w:gridSpan w:val="2"/>
            <w:shd w:val="clear" w:color="auto" w:fill="auto"/>
            <w:vAlign w:val="center"/>
            <w:hideMark/>
          </w:tcPr>
          <w:p w:rsidR="004710D7" w:rsidRPr="00410E63" w:rsidRDefault="004710D7" w:rsidP="00410E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10E6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Пакеты, изготовленные из материала, проницаемого для стерилизующего агента. Оснащены химическими индикаторными</w:t>
            </w:r>
            <w:r w:rsidRPr="00410E6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br/>
              <w:t xml:space="preserve">полосками (1 класса), реагирующими изменением цвета с красного на </w:t>
            </w:r>
            <w:proofErr w:type="gramStart"/>
            <w:r w:rsidRPr="00410E6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желтый</w:t>
            </w:r>
            <w:proofErr w:type="gramEnd"/>
            <w:r w:rsidRPr="00410E6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при контакте содержимого упаковки с парами </w:t>
            </w:r>
            <w:proofErr w:type="spellStart"/>
            <w:r w:rsidRPr="00410E6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пероксида</w:t>
            </w:r>
            <w:proofErr w:type="spellEnd"/>
            <w:r w:rsidRPr="00410E6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водорода. Размер 200x500мм.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10D7" w:rsidRPr="00410E63" w:rsidRDefault="004710D7" w:rsidP="00410E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410E6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10D7" w:rsidRPr="00410E63" w:rsidRDefault="004710D7" w:rsidP="00410E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10E6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10D7" w:rsidRPr="00410E63" w:rsidRDefault="004710D7" w:rsidP="00410E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10E6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185 000,00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10D7" w:rsidRPr="00410E63" w:rsidRDefault="004710D7" w:rsidP="00410E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10E6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185 000,00</w:t>
            </w:r>
          </w:p>
        </w:tc>
      </w:tr>
      <w:tr w:rsidR="004710D7" w:rsidRPr="00410E63" w:rsidTr="00410E63">
        <w:tc>
          <w:tcPr>
            <w:tcW w:w="439" w:type="dxa"/>
            <w:shd w:val="clear" w:color="auto" w:fill="auto"/>
            <w:vAlign w:val="center"/>
            <w:hideMark/>
          </w:tcPr>
          <w:p w:rsidR="004710D7" w:rsidRPr="00410E63" w:rsidRDefault="004710D7" w:rsidP="00410E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10E6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4710D7" w:rsidRPr="00410E63" w:rsidRDefault="004710D7" w:rsidP="00410E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10E6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Игла для забора костного мозга Иглы для трансплантации</w:t>
            </w:r>
          </w:p>
        </w:tc>
        <w:tc>
          <w:tcPr>
            <w:tcW w:w="4546" w:type="dxa"/>
            <w:gridSpan w:val="2"/>
            <w:shd w:val="clear" w:color="auto" w:fill="auto"/>
            <w:vAlign w:val="center"/>
            <w:hideMark/>
          </w:tcPr>
          <w:p w:rsidR="004710D7" w:rsidRPr="00410E63" w:rsidRDefault="004710D7" w:rsidP="00410E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410E6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М</w:t>
            </w:r>
            <w:proofErr w:type="gramEnd"/>
            <w:r w:rsidRPr="00410E6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-can</w:t>
            </w:r>
            <w:proofErr w:type="spellEnd"/>
            <w:r w:rsidRPr="00410E6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18(диаметр 1,8) </w:t>
            </w:r>
            <w:proofErr w:type="spellStart"/>
            <w:r w:rsidRPr="00410E6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розывый</w:t>
            </w:r>
            <w:proofErr w:type="spellEnd"/>
            <w:r w:rsidRPr="00410E6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, длина 10-28, </w:t>
            </w:r>
            <w:proofErr w:type="spellStart"/>
            <w:r w:rsidRPr="00410E6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max</w:t>
            </w:r>
            <w:proofErr w:type="spellEnd"/>
            <w:r w:rsidRPr="00410E6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48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10D7" w:rsidRPr="00410E63" w:rsidRDefault="004710D7" w:rsidP="00410E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410E6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10D7" w:rsidRPr="00410E63" w:rsidRDefault="004710D7" w:rsidP="00410E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10E6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10D7" w:rsidRPr="00410E63" w:rsidRDefault="004710D7" w:rsidP="00410E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10E6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10D7" w:rsidRPr="00410E63" w:rsidRDefault="004710D7" w:rsidP="00410E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10E6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60 000,00</w:t>
            </w:r>
          </w:p>
        </w:tc>
      </w:tr>
      <w:tr w:rsidR="004710D7" w:rsidRPr="00410E63" w:rsidTr="00410E63">
        <w:tc>
          <w:tcPr>
            <w:tcW w:w="439" w:type="dxa"/>
            <w:shd w:val="clear" w:color="auto" w:fill="auto"/>
            <w:vAlign w:val="center"/>
            <w:hideMark/>
          </w:tcPr>
          <w:p w:rsidR="004710D7" w:rsidRPr="00410E63" w:rsidRDefault="004710D7" w:rsidP="00410E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10E6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4710D7" w:rsidRPr="00410E63" w:rsidRDefault="004710D7" w:rsidP="00410E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10E6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Игла для забора костного мозга Иглы для трансплантации</w:t>
            </w:r>
          </w:p>
        </w:tc>
        <w:tc>
          <w:tcPr>
            <w:tcW w:w="4546" w:type="dxa"/>
            <w:gridSpan w:val="2"/>
            <w:shd w:val="clear" w:color="auto" w:fill="auto"/>
            <w:vAlign w:val="center"/>
            <w:hideMark/>
          </w:tcPr>
          <w:p w:rsidR="004710D7" w:rsidRPr="00410E63" w:rsidRDefault="004710D7" w:rsidP="00410E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10E6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Игла предназначена для эксплантации (забора) костного мозга из </w:t>
            </w:r>
            <w:proofErr w:type="spellStart"/>
            <w:r w:rsidRPr="00410E6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подвоздошной</w:t>
            </w:r>
            <w:proofErr w:type="spellEnd"/>
            <w:r w:rsidRPr="00410E6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кости              14 G 40-60 </w:t>
            </w:r>
            <w:proofErr w:type="spellStart"/>
            <w:r w:rsidRPr="00410E6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mm</w:t>
            </w:r>
            <w:proofErr w:type="spellEnd"/>
            <w:r w:rsidRPr="00410E6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10E6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max</w:t>
            </w:r>
            <w:proofErr w:type="spellEnd"/>
            <w:r w:rsidRPr="00410E6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50 </w:t>
            </w:r>
            <w:proofErr w:type="spellStart"/>
            <w:r w:rsidRPr="00410E6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mm</w:t>
            </w:r>
            <w:proofErr w:type="spellEnd"/>
            <w:r w:rsidRPr="00410E6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рукоять повышенной комфортности</w:t>
            </w:r>
            <w:proofErr w:type="gramStart"/>
            <w:r w:rsidRPr="00410E6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410E6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игла из сверх прочной стали, на дистальном конце иглы имеются два дополнительных отверстия для улучшения забора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10D7" w:rsidRPr="00410E63" w:rsidRDefault="004710D7" w:rsidP="00410E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410E6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10D7" w:rsidRPr="00410E63" w:rsidRDefault="004710D7" w:rsidP="00410E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10E6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10D7" w:rsidRPr="00410E63" w:rsidRDefault="004710D7" w:rsidP="00410E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10E6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9 500,00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10D7" w:rsidRPr="00410E63" w:rsidRDefault="004710D7" w:rsidP="00410E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10E6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76 000,00</w:t>
            </w:r>
          </w:p>
        </w:tc>
      </w:tr>
      <w:tr w:rsidR="004710D7" w:rsidRPr="00410E63" w:rsidTr="00410E63">
        <w:tc>
          <w:tcPr>
            <w:tcW w:w="439" w:type="dxa"/>
            <w:shd w:val="clear" w:color="auto" w:fill="auto"/>
            <w:vAlign w:val="center"/>
            <w:hideMark/>
          </w:tcPr>
          <w:p w:rsidR="004710D7" w:rsidRPr="00410E63" w:rsidRDefault="004710D7" w:rsidP="00410E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10E6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4710D7" w:rsidRPr="00410E63" w:rsidRDefault="004710D7" w:rsidP="00410E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10E6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Игла для забора костного мозга Иглы для трансплантации</w:t>
            </w:r>
          </w:p>
        </w:tc>
        <w:tc>
          <w:tcPr>
            <w:tcW w:w="4546" w:type="dxa"/>
            <w:gridSpan w:val="2"/>
            <w:shd w:val="clear" w:color="auto" w:fill="auto"/>
            <w:vAlign w:val="center"/>
            <w:hideMark/>
          </w:tcPr>
          <w:p w:rsidR="004710D7" w:rsidRPr="00410E63" w:rsidRDefault="004710D7" w:rsidP="00410E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10E6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для забора костного мозга, 15 G7 на детальном  конце иглы имеются дополнительные отверстия для улучшения забора костного мозга.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10D7" w:rsidRPr="00410E63" w:rsidRDefault="004710D7" w:rsidP="00410E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410E6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10D7" w:rsidRPr="00410E63" w:rsidRDefault="004710D7" w:rsidP="00410E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10E6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10D7" w:rsidRPr="00410E63" w:rsidRDefault="004710D7" w:rsidP="00410E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10E6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10D7" w:rsidRPr="00410E63" w:rsidRDefault="004710D7" w:rsidP="00410E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10E6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80 000,00</w:t>
            </w:r>
          </w:p>
        </w:tc>
      </w:tr>
      <w:tr w:rsidR="004710D7" w:rsidRPr="00410E63" w:rsidTr="00410E63">
        <w:tc>
          <w:tcPr>
            <w:tcW w:w="439" w:type="dxa"/>
            <w:shd w:val="clear" w:color="auto" w:fill="auto"/>
            <w:vAlign w:val="center"/>
            <w:hideMark/>
          </w:tcPr>
          <w:p w:rsidR="004710D7" w:rsidRPr="00410E63" w:rsidRDefault="004710D7" w:rsidP="00410E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10E6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4710D7" w:rsidRPr="00410E63" w:rsidRDefault="004710D7" w:rsidP="00410E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10E6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Игла для забора костного мозга Иглы для трансплантации</w:t>
            </w:r>
          </w:p>
        </w:tc>
        <w:tc>
          <w:tcPr>
            <w:tcW w:w="4546" w:type="dxa"/>
            <w:gridSpan w:val="2"/>
            <w:shd w:val="clear" w:color="auto" w:fill="auto"/>
            <w:vAlign w:val="center"/>
            <w:hideMark/>
          </w:tcPr>
          <w:p w:rsidR="004710D7" w:rsidRPr="00410E63" w:rsidRDefault="004710D7" w:rsidP="00410E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10E6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для забора костного мозга, 15 G 11 на детальном  конце иглы имеются дополнительные отверстия для улучшения забора костного мозга.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10D7" w:rsidRPr="00410E63" w:rsidRDefault="004710D7" w:rsidP="00410E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410E6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10D7" w:rsidRPr="00410E63" w:rsidRDefault="004710D7" w:rsidP="00410E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10E6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10D7" w:rsidRPr="00410E63" w:rsidRDefault="004710D7" w:rsidP="00410E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10E6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16 000,00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10D7" w:rsidRPr="00410E63" w:rsidRDefault="004710D7" w:rsidP="00410E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10E6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128 000,00</w:t>
            </w:r>
          </w:p>
        </w:tc>
      </w:tr>
      <w:tr w:rsidR="004710D7" w:rsidRPr="00410E63" w:rsidTr="00410E63">
        <w:tc>
          <w:tcPr>
            <w:tcW w:w="439" w:type="dxa"/>
            <w:shd w:val="clear" w:color="auto" w:fill="auto"/>
            <w:vAlign w:val="center"/>
            <w:hideMark/>
          </w:tcPr>
          <w:p w:rsidR="004710D7" w:rsidRPr="00410E63" w:rsidRDefault="004710D7" w:rsidP="00410E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10E6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4710D7" w:rsidRPr="00410E63" w:rsidRDefault="004710D7" w:rsidP="00410E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10E6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Упаковочные пакеты </w:t>
            </w:r>
            <w:proofErr w:type="gramStart"/>
            <w:r w:rsidRPr="00410E6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из</w:t>
            </w:r>
            <w:proofErr w:type="gramEnd"/>
            <w:r w:rsidRPr="00410E6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«Медицинская стерилизационная система «STERRAD 100S»</w:t>
            </w:r>
          </w:p>
        </w:tc>
        <w:tc>
          <w:tcPr>
            <w:tcW w:w="4546" w:type="dxa"/>
            <w:gridSpan w:val="2"/>
            <w:shd w:val="clear" w:color="auto" w:fill="auto"/>
            <w:vAlign w:val="center"/>
            <w:hideMark/>
          </w:tcPr>
          <w:p w:rsidR="004710D7" w:rsidRPr="00410E63" w:rsidRDefault="004710D7" w:rsidP="00410E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410E6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Самозаклеивающиеся</w:t>
            </w:r>
            <w:proofErr w:type="spellEnd"/>
            <w:r w:rsidRPr="00410E6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пакеты, изготовленные из материала, проницаемого для стерилизующего агента. Оснащены химическими индикаторными</w:t>
            </w:r>
            <w:r w:rsidRPr="00410E6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br/>
              <w:t xml:space="preserve">полосками (1 класса), реагирующими изменением цвета с красного на </w:t>
            </w:r>
            <w:proofErr w:type="gramStart"/>
            <w:r w:rsidRPr="00410E6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желтый</w:t>
            </w:r>
            <w:proofErr w:type="gramEnd"/>
            <w:r w:rsidRPr="00410E6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при контакте содержимого упаковки с парами </w:t>
            </w:r>
            <w:proofErr w:type="spellStart"/>
            <w:r w:rsidRPr="00410E6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пероксида</w:t>
            </w:r>
            <w:proofErr w:type="spellEnd"/>
            <w:r w:rsidRPr="00410E6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водорода. Размер 75x200 мм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10D7" w:rsidRPr="00410E63" w:rsidRDefault="004710D7" w:rsidP="00410E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410E6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10D7" w:rsidRPr="00410E63" w:rsidRDefault="004710D7" w:rsidP="00410E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10E6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10D7" w:rsidRPr="00410E63" w:rsidRDefault="004710D7" w:rsidP="00410E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10E6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88 000,00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10D7" w:rsidRPr="00410E63" w:rsidRDefault="004710D7" w:rsidP="00410E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10E6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88 000,00</w:t>
            </w:r>
          </w:p>
        </w:tc>
      </w:tr>
      <w:tr w:rsidR="004710D7" w:rsidRPr="00410E63" w:rsidTr="00410E63">
        <w:tc>
          <w:tcPr>
            <w:tcW w:w="439" w:type="dxa"/>
            <w:shd w:val="clear" w:color="auto" w:fill="auto"/>
            <w:vAlign w:val="center"/>
            <w:hideMark/>
          </w:tcPr>
          <w:p w:rsidR="004710D7" w:rsidRPr="00410E63" w:rsidRDefault="004710D7" w:rsidP="00410E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10E6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4710D7" w:rsidRPr="00410E63" w:rsidRDefault="004710D7" w:rsidP="00410E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10E6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Упаковочные рулоны </w:t>
            </w:r>
            <w:proofErr w:type="gramStart"/>
            <w:r w:rsidRPr="00410E6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из</w:t>
            </w:r>
            <w:proofErr w:type="gramEnd"/>
            <w:r w:rsidRPr="00410E6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«Медицинская стерилизационная система «</w:t>
            </w:r>
            <w:proofErr w:type="spellStart"/>
            <w:r w:rsidRPr="00410E6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Sterrad</w:t>
            </w:r>
            <w:proofErr w:type="spellEnd"/>
            <w:r w:rsidRPr="00410E6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100S»</w:t>
            </w:r>
          </w:p>
        </w:tc>
        <w:tc>
          <w:tcPr>
            <w:tcW w:w="4546" w:type="dxa"/>
            <w:gridSpan w:val="2"/>
            <w:shd w:val="clear" w:color="auto" w:fill="auto"/>
            <w:vAlign w:val="center"/>
            <w:hideMark/>
          </w:tcPr>
          <w:p w:rsidR="004710D7" w:rsidRPr="00410E63" w:rsidRDefault="004710D7" w:rsidP="00410E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10E6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Свернутые в рулоны рукава без складок, изготовленные из материала, проницаемого для стерилизующего агента. Оснащены химическими индикаторными</w:t>
            </w:r>
            <w:r w:rsidRPr="00410E6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br/>
              <w:t xml:space="preserve">полосками (1 класса), реагирующими изменением цвета с красного на </w:t>
            </w:r>
            <w:proofErr w:type="gramStart"/>
            <w:r w:rsidRPr="00410E6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желтый</w:t>
            </w:r>
            <w:proofErr w:type="gramEnd"/>
            <w:r w:rsidRPr="00410E6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при контакте содержимого упаковки с парами </w:t>
            </w:r>
            <w:proofErr w:type="spellStart"/>
            <w:r w:rsidRPr="00410E6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пероксида</w:t>
            </w:r>
            <w:proofErr w:type="spellEnd"/>
            <w:r w:rsidRPr="00410E6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водорода. Размер 350ммx70м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10D7" w:rsidRPr="00410E63" w:rsidRDefault="004710D7" w:rsidP="00410E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410E6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10D7" w:rsidRPr="00410E63" w:rsidRDefault="004710D7" w:rsidP="00410E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10E6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10D7" w:rsidRPr="00410E63" w:rsidRDefault="004710D7" w:rsidP="00410E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10E6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197 300,00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10D7" w:rsidRPr="00410E63" w:rsidRDefault="004710D7" w:rsidP="00410E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10E6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197 300,00</w:t>
            </w:r>
          </w:p>
        </w:tc>
      </w:tr>
      <w:tr w:rsidR="004710D7" w:rsidRPr="00410E63" w:rsidTr="00410E63">
        <w:tc>
          <w:tcPr>
            <w:tcW w:w="439" w:type="dxa"/>
            <w:shd w:val="clear" w:color="auto" w:fill="auto"/>
            <w:vAlign w:val="center"/>
            <w:hideMark/>
          </w:tcPr>
          <w:p w:rsidR="004710D7" w:rsidRPr="00410E63" w:rsidRDefault="004710D7" w:rsidP="00410E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10E6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4710D7" w:rsidRPr="00410E63" w:rsidRDefault="004710D7" w:rsidP="00410E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10E6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Упаковочные пакеты </w:t>
            </w:r>
            <w:proofErr w:type="gramStart"/>
            <w:r w:rsidRPr="00410E6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из</w:t>
            </w:r>
            <w:proofErr w:type="gramEnd"/>
            <w:r w:rsidRPr="00410E6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«Медицинская стерилизационная система «STERRAD 100S»</w:t>
            </w:r>
          </w:p>
        </w:tc>
        <w:tc>
          <w:tcPr>
            <w:tcW w:w="4546" w:type="dxa"/>
            <w:gridSpan w:val="2"/>
            <w:shd w:val="clear" w:color="auto" w:fill="auto"/>
            <w:vAlign w:val="center"/>
            <w:hideMark/>
          </w:tcPr>
          <w:p w:rsidR="004710D7" w:rsidRPr="00410E63" w:rsidRDefault="004710D7" w:rsidP="00410E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10E6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Пакеты, изготовленные из материала, проницаемого для стерилизующего агента. Оснащены химическими индикаторными</w:t>
            </w:r>
            <w:r w:rsidRPr="00410E6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br/>
              <w:t xml:space="preserve">полосками (1 класса), реагирующими изменением цвета с красного на </w:t>
            </w:r>
            <w:proofErr w:type="gramStart"/>
            <w:r w:rsidRPr="00410E6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желтый</w:t>
            </w:r>
            <w:proofErr w:type="gramEnd"/>
            <w:r w:rsidRPr="00410E6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при контакте содержимого упаковки с парами </w:t>
            </w:r>
            <w:proofErr w:type="spellStart"/>
            <w:r w:rsidRPr="00410E6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пероксида</w:t>
            </w:r>
            <w:proofErr w:type="spellEnd"/>
            <w:r w:rsidRPr="00410E6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водорода. Размер 250x750мм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10D7" w:rsidRPr="00410E63" w:rsidRDefault="004710D7" w:rsidP="00410E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410E6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10D7" w:rsidRPr="00410E63" w:rsidRDefault="004710D7" w:rsidP="00410E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10E6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10D7" w:rsidRPr="00410E63" w:rsidRDefault="004710D7" w:rsidP="00410E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10E6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342 000,00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10D7" w:rsidRPr="00410E63" w:rsidRDefault="004710D7" w:rsidP="00410E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10E6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342 000,00</w:t>
            </w:r>
          </w:p>
        </w:tc>
      </w:tr>
      <w:tr w:rsidR="004710D7" w:rsidRPr="00410E63" w:rsidTr="00410E63">
        <w:tc>
          <w:tcPr>
            <w:tcW w:w="439" w:type="dxa"/>
            <w:shd w:val="clear" w:color="auto" w:fill="auto"/>
            <w:vAlign w:val="center"/>
            <w:hideMark/>
          </w:tcPr>
          <w:p w:rsidR="004710D7" w:rsidRPr="00410E63" w:rsidRDefault="004710D7" w:rsidP="00410E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10E6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4710D7" w:rsidRPr="00410E63" w:rsidRDefault="004710D7" w:rsidP="00410E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10E6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Индикаторные полоски </w:t>
            </w:r>
            <w:proofErr w:type="gramStart"/>
            <w:r w:rsidRPr="00410E6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из</w:t>
            </w:r>
            <w:proofErr w:type="gramEnd"/>
            <w:r w:rsidRPr="00410E6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"Медицинская стерилизационная система "</w:t>
            </w:r>
            <w:proofErr w:type="spellStart"/>
            <w:r w:rsidRPr="00410E6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Sterrad</w:t>
            </w:r>
            <w:proofErr w:type="spellEnd"/>
            <w:r w:rsidRPr="00410E6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100S" с принадлежностями</w:t>
            </w:r>
          </w:p>
        </w:tc>
        <w:tc>
          <w:tcPr>
            <w:tcW w:w="4546" w:type="dxa"/>
            <w:gridSpan w:val="2"/>
            <w:shd w:val="clear" w:color="auto" w:fill="auto"/>
            <w:vAlign w:val="center"/>
            <w:hideMark/>
          </w:tcPr>
          <w:p w:rsidR="004710D7" w:rsidRPr="00410E63" w:rsidRDefault="004710D7" w:rsidP="00410E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10E6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Полоски размером 14 × 100 мм и имеют на своей поверхности химический индикатор красного цвета. После стерилизации в результате контакта с парами </w:t>
            </w:r>
            <w:proofErr w:type="spellStart"/>
            <w:r w:rsidRPr="00410E6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пероксида</w:t>
            </w:r>
            <w:proofErr w:type="spellEnd"/>
            <w:r w:rsidRPr="00410E6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водорода, цвет индикатора меняется с красного </w:t>
            </w:r>
            <w:proofErr w:type="gramStart"/>
            <w:r w:rsidRPr="00410E6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на</w:t>
            </w:r>
            <w:proofErr w:type="gramEnd"/>
            <w:r w:rsidRPr="00410E6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желтый. Полоски являются внутренними</w:t>
            </w:r>
            <w:r w:rsidRPr="00410E6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br/>
              <w:t>индикаторами 1 класса – свидетелями цикла в стерилизаторе.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10D7" w:rsidRPr="00410E63" w:rsidRDefault="004710D7" w:rsidP="00410E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410E6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10D7" w:rsidRPr="00410E63" w:rsidRDefault="004710D7" w:rsidP="00410E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10E6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10D7" w:rsidRPr="00410E63" w:rsidRDefault="004710D7" w:rsidP="00410E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10E6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206 000,00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10D7" w:rsidRPr="00410E63" w:rsidRDefault="004710D7" w:rsidP="00410E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10E6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206 000,00</w:t>
            </w:r>
          </w:p>
        </w:tc>
      </w:tr>
      <w:tr w:rsidR="004710D7" w:rsidRPr="00410E63" w:rsidTr="00410E63">
        <w:tc>
          <w:tcPr>
            <w:tcW w:w="439" w:type="dxa"/>
            <w:shd w:val="clear" w:color="auto" w:fill="auto"/>
            <w:vAlign w:val="center"/>
            <w:hideMark/>
          </w:tcPr>
          <w:p w:rsidR="004710D7" w:rsidRPr="00410E63" w:rsidRDefault="004710D7" w:rsidP="00410E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10E6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4710D7" w:rsidRPr="00410E63" w:rsidRDefault="004710D7" w:rsidP="00410E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10E6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Упаковочный материал в рулонах со складкой для паровой и газовой стерилизации</w:t>
            </w:r>
          </w:p>
        </w:tc>
        <w:tc>
          <w:tcPr>
            <w:tcW w:w="4546" w:type="dxa"/>
            <w:gridSpan w:val="2"/>
            <w:shd w:val="clear" w:color="auto" w:fill="auto"/>
            <w:vAlign w:val="center"/>
            <w:hideMark/>
          </w:tcPr>
          <w:p w:rsidR="004710D7" w:rsidRPr="00410E63" w:rsidRDefault="004710D7" w:rsidP="00410E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10E6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Упаковочный материал в рулонах со складкой для паровой и газовой стерилизации с наружными индикаторами отдельно для каждого вида стерилизации. Рулоны </w:t>
            </w:r>
            <w:proofErr w:type="spellStart"/>
            <w:r w:rsidRPr="00410E6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голубого</w:t>
            </w:r>
            <w:proofErr w:type="spellEnd"/>
            <w:r w:rsidRPr="00410E6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цвета, состоят из двух слоев - прозрачной двухслойной (полиэфир/ полиэтилен) пленки и непрозрачного нетканого материала типа, соединенных </w:t>
            </w:r>
            <w:proofErr w:type="spellStart"/>
            <w:r w:rsidRPr="00410E6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термошвом</w:t>
            </w:r>
            <w:proofErr w:type="spellEnd"/>
            <w:r w:rsidRPr="00410E6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                                              Размер 400мм*80мм*100м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10D7" w:rsidRPr="00410E63" w:rsidRDefault="004710D7" w:rsidP="00410E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410E6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10D7" w:rsidRPr="00410E63" w:rsidRDefault="004710D7" w:rsidP="00410E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10E6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10D7" w:rsidRPr="00410E63" w:rsidRDefault="004710D7" w:rsidP="00410E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10E6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34 280,00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10D7" w:rsidRPr="00410E63" w:rsidRDefault="004710D7" w:rsidP="00410E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10E6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34 280,00</w:t>
            </w:r>
          </w:p>
        </w:tc>
      </w:tr>
      <w:tr w:rsidR="004710D7" w:rsidRPr="00410E63" w:rsidTr="00410E63">
        <w:tc>
          <w:tcPr>
            <w:tcW w:w="439" w:type="dxa"/>
            <w:shd w:val="clear" w:color="auto" w:fill="auto"/>
            <w:vAlign w:val="center"/>
            <w:hideMark/>
          </w:tcPr>
          <w:p w:rsidR="004710D7" w:rsidRPr="00410E63" w:rsidRDefault="004710D7" w:rsidP="00410E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10E6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4710D7" w:rsidRPr="00410E63" w:rsidRDefault="004710D7" w:rsidP="00410E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10E6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Ректальный зонд</w:t>
            </w:r>
          </w:p>
        </w:tc>
        <w:tc>
          <w:tcPr>
            <w:tcW w:w="4546" w:type="dxa"/>
            <w:gridSpan w:val="2"/>
            <w:shd w:val="clear" w:color="auto" w:fill="auto"/>
            <w:vAlign w:val="center"/>
            <w:hideMark/>
          </w:tcPr>
          <w:p w:rsidR="004710D7" w:rsidRPr="00410E63" w:rsidRDefault="004710D7" w:rsidP="00410E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10E6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№18, 22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10D7" w:rsidRPr="00410E63" w:rsidRDefault="004710D7" w:rsidP="00410E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410E6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10D7" w:rsidRPr="00410E63" w:rsidRDefault="004710D7" w:rsidP="00410E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10E6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10D7" w:rsidRPr="00410E63" w:rsidRDefault="004710D7" w:rsidP="00410E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10E6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10D7" w:rsidRPr="00410E63" w:rsidRDefault="004710D7" w:rsidP="00410E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10E6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60 000,00</w:t>
            </w:r>
          </w:p>
        </w:tc>
      </w:tr>
      <w:tr w:rsidR="004710D7" w:rsidRPr="00410E63" w:rsidTr="00410E63">
        <w:tc>
          <w:tcPr>
            <w:tcW w:w="439" w:type="dxa"/>
            <w:shd w:val="clear" w:color="auto" w:fill="auto"/>
            <w:vAlign w:val="center"/>
            <w:hideMark/>
          </w:tcPr>
          <w:p w:rsidR="004710D7" w:rsidRPr="00410E63" w:rsidRDefault="004710D7" w:rsidP="00410E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10E6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4710D7" w:rsidRPr="00410E63" w:rsidRDefault="004710D7" w:rsidP="00410E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10E6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Полиуретановые назальные зонды для длительного </w:t>
            </w:r>
            <w:proofErr w:type="spellStart"/>
            <w:r w:rsidRPr="00410E6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энтерального</w:t>
            </w:r>
            <w:proofErr w:type="spellEnd"/>
            <w:r w:rsidRPr="00410E6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питания</w:t>
            </w:r>
          </w:p>
        </w:tc>
        <w:tc>
          <w:tcPr>
            <w:tcW w:w="4546" w:type="dxa"/>
            <w:gridSpan w:val="2"/>
            <w:shd w:val="clear" w:color="auto" w:fill="auto"/>
            <w:vAlign w:val="center"/>
            <w:hideMark/>
          </w:tcPr>
          <w:p w:rsidR="004710D7" w:rsidRPr="00410E63" w:rsidRDefault="004710D7" w:rsidP="00410E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410E6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Назогастральные</w:t>
            </w:r>
            <w:proofErr w:type="spellEnd"/>
            <w:r w:rsidRPr="00410E6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зонды для длительного </w:t>
            </w:r>
            <w:proofErr w:type="spellStart"/>
            <w:r w:rsidRPr="00410E6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энтерального</w:t>
            </w:r>
            <w:proofErr w:type="spellEnd"/>
            <w:r w:rsidRPr="00410E6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питания CH 8, с винтовым соединением </w:t>
            </w:r>
            <w:proofErr w:type="spellStart"/>
            <w:r w:rsidRPr="00410E6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Luer</w:t>
            </w:r>
            <w:proofErr w:type="spellEnd"/>
            <w:r w:rsidRPr="00410E6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10E6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Lock</w:t>
            </w:r>
            <w:proofErr w:type="spellEnd"/>
            <w:r w:rsidRPr="00410E6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, длиной 100 см. Прозрачные, изготовлены из мягкого полиуретана, гибкие. Не содержит DEHP. С </w:t>
            </w:r>
            <w:proofErr w:type="spellStart"/>
            <w:r w:rsidRPr="00410E6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рентгеноконтрастными</w:t>
            </w:r>
            <w:proofErr w:type="spellEnd"/>
            <w:r w:rsidRPr="00410E6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полосками и разметками длины для легкого и безопасного размещения.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10D7" w:rsidRPr="00410E63" w:rsidRDefault="004710D7" w:rsidP="00410E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410E6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10D7" w:rsidRPr="00410E63" w:rsidRDefault="004710D7" w:rsidP="00410E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10E6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10D7" w:rsidRPr="00410E63" w:rsidRDefault="004710D7" w:rsidP="00410E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10E6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6 930,00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10D7" w:rsidRPr="00410E63" w:rsidRDefault="004710D7" w:rsidP="00410E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10E6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173 250,00</w:t>
            </w:r>
          </w:p>
        </w:tc>
      </w:tr>
      <w:tr w:rsidR="004710D7" w:rsidRPr="00410E63" w:rsidTr="00410E63">
        <w:tc>
          <w:tcPr>
            <w:tcW w:w="439" w:type="dxa"/>
            <w:shd w:val="clear" w:color="auto" w:fill="auto"/>
            <w:vAlign w:val="center"/>
            <w:hideMark/>
          </w:tcPr>
          <w:p w:rsidR="004710D7" w:rsidRPr="00410E63" w:rsidRDefault="004710D7" w:rsidP="00410E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10E6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4710D7" w:rsidRPr="00410E63" w:rsidRDefault="004710D7" w:rsidP="00410E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10E6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Полиуретановые назальные зонды для длительного </w:t>
            </w:r>
            <w:proofErr w:type="spellStart"/>
            <w:r w:rsidRPr="00410E6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энтерального</w:t>
            </w:r>
            <w:proofErr w:type="spellEnd"/>
            <w:r w:rsidRPr="00410E6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питания</w:t>
            </w:r>
          </w:p>
        </w:tc>
        <w:tc>
          <w:tcPr>
            <w:tcW w:w="4546" w:type="dxa"/>
            <w:gridSpan w:val="2"/>
            <w:shd w:val="clear" w:color="auto" w:fill="auto"/>
            <w:vAlign w:val="center"/>
            <w:hideMark/>
          </w:tcPr>
          <w:p w:rsidR="004710D7" w:rsidRPr="00410E63" w:rsidRDefault="004710D7" w:rsidP="00410E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410E6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Назогастральные</w:t>
            </w:r>
            <w:proofErr w:type="spellEnd"/>
            <w:r w:rsidRPr="00410E6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зонды для длительного </w:t>
            </w:r>
            <w:proofErr w:type="spellStart"/>
            <w:r w:rsidRPr="00410E6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энтерального</w:t>
            </w:r>
            <w:proofErr w:type="spellEnd"/>
            <w:r w:rsidRPr="00410E6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питания CH 12, с винтовым соединением </w:t>
            </w:r>
            <w:proofErr w:type="spellStart"/>
            <w:r w:rsidRPr="00410E6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Luer</w:t>
            </w:r>
            <w:proofErr w:type="spellEnd"/>
            <w:r w:rsidRPr="00410E6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10E6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Lock</w:t>
            </w:r>
            <w:proofErr w:type="spellEnd"/>
            <w:r w:rsidRPr="00410E6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, длиной 100 см. Прозрачные, изготовлены из мягкого полиуретана, гибкие. Не содержит DEHP. С </w:t>
            </w:r>
            <w:proofErr w:type="spellStart"/>
            <w:r w:rsidRPr="00410E6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рентгеноконтрастными</w:t>
            </w:r>
            <w:proofErr w:type="spellEnd"/>
            <w:r w:rsidRPr="00410E6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полосками и разметками длины для легкого и безопасного размещения.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10D7" w:rsidRPr="00410E63" w:rsidRDefault="004710D7" w:rsidP="00410E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410E6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10D7" w:rsidRPr="00410E63" w:rsidRDefault="004710D7" w:rsidP="00410E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10E6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10D7" w:rsidRPr="00410E63" w:rsidRDefault="004710D7" w:rsidP="00410E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10E6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8 300,00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10D7" w:rsidRPr="00410E63" w:rsidRDefault="004710D7" w:rsidP="00410E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10E6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207 500,00</w:t>
            </w:r>
          </w:p>
        </w:tc>
      </w:tr>
      <w:tr w:rsidR="004710D7" w:rsidRPr="00410E63" w:rsidTr="00410E63">
        <w:tc>
          <w:tcPr>
            <w:tcW w:w="439" w:type="dxa"/>
            <w:shd w:val="clear" w:color="auto" w:fill="auto"/>
            <w:vAlign w:val="center"/>
            <w:hideMark/>
          </w:tcPr>
          <w:p w:rsidR="004710D7" w:rsidRPr="00410E63" w:rsidRDefault="004710D7" w:rsidP="00410E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10E6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4710D7" w:rsidRPr="00410E63" w:rsidRDefault="004710D7" w:rsidP="00410E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10E6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Набор для </w:t>
            </w:r>
            <w:proofErr w:type="spellStart"/>
            <w:r w:rsidRPr="00410E6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эпидуральной</w:t>
            </w:r>
            <w:proofErr w:type="spellEnd"/>
            <w:r w:rsidRPr="00410E6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анестезии 18G</w:t>
            </w:r>
          </w:p>
        </w:tc>
        <w:tc>
          <w:tcPr>
            <w:tcW w:w="4546" w:type="dxa"/>
            <w:gridSpan w:val="2"/>
            <w:shd w:val="clear" w:color="auto" w:fill="auto"/>
            <w:vAlign w:val="center"/>
            <w:hideMark/>
          </w:tcPr>
          <w:p w:rsidR="004710D7" w:rsidRPr="00410E63" w:rsidRDefault="004710D7" w:rsidP="00410E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10E6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1. </w:t>
            </w:r>
            <w:proofErr w:type="spellStart"/>
            <w:r w:rsidRPr="00410E6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Эпидуральный</w:t>
            </w:r>
            <w:proofErr w:type="spellEnd"/>
            <w:r w:rsidRPr="00410E6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катетер 20G, 2. Игла 18G*80мм, 3. Плоский </w:t>
            </w:r>
            <w:proofErr w:type="spellStart"/>
            <w:r w:rsidRPr="00410E6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эпидуральный</w:t>
            </w:r>
            <w:proofErr w:type="spellEnd"/>
            <w:r w:rsidRPr="00410E6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фильтр 0,2µm, , 4. 10 мл</w:t>
            </w:r>
            <w:proofErr w:type="gramStart"/>
            <w:r w:rsidRPr="00410E6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</w:t>
            </w:r>
            <w:proofErr w:type="gramEnd"/>
            <w:r w:rsidRPr="00410E6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410E6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ш</w:t>
            </w:r>
            <w:proofErr w:type="gramEnd"/>
            <w:r w:rsidRPr="00410E6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приц с низким сопротивлением, 5. 10 мл. обычный шприц, 6. Скарификатор 1,6*35мм, 7. Игла для введения лекарств 0,9*40мм, 8. Игла для подкожной анестезии 0,5*25мм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10D7" w:rsidRPr="00410E63" w:rsidRDefault="004710D7" w:rsidP="00410E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10E6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10D7" w:rsidRPr="00410E63" w:rsidRDefault="004710D7" w:rsidP="00410E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10E6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10D7" w:rsidRPr="00410E63" w:rsidRDefault="004710D7" w:rsidP="00410E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10E6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6 600,00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10D7" w:rsidRPr="00410E63" w:rsidRDefault="004710D7" w:rsidP="00410E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10E6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33 000,00</w:t>
            </w:r>
          </w:p>
        </w:tc>
      </w:tr>
      <w:tr w:rsidR="004710D7" w:rsidRPr="00410E63" w:rsidTr="00410E63">
        <w:tc>
          <w:tcPr>
            <w:tcW w:w="439" w:type="dxa"/>
            <w:shd w:val="clear" w:color="auto" w:fill="auto"/>
            <w:vAlign w:val="center"/>
            <w:hideMark/>
          </w:tcPr>
          <w:p w:rsidR="004710D7" w:rsidRPr="00410E63" w:rsidRDefault="004710D7" w:rsidP="00410E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10E6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4710D7" w:rsidRPr="00410E63" w:rsidRDefault="004710D7" w:rsidP="00410E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10E6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Центральный Венозный катетер (</w:t>
            </w:r>
            <w:proofErr w:type="spellStart"/>
            <w:r w:rsidRPr="00410E6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диализный</w:t>
            </w:r>
            <w:proofErr w:type="spellEnd"/>
            <w:r w:rsidRPr="00410E6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педиатрический) 22G</w:t>
            </w:r>
          </w:p>
        </w:tc>
        <w:tc>
          <w:tcPr>
            <w:tcW w:w="4546" w:type="dxa"/>
            <w:gridSpan w:val="2"/>
            <w:shd w:val="clear" w:color="auto" w:fill="auto"/>
            <w:vAlign w:val="center"/>
            <w:hideMark/>
          </w:tcPr>
          <w:p w:rsidR="004710D7" w:rsidRPr="00410E63" w:rsidRDefault="004710D7" w:rsidP="00410E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410E6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Двухпросветный</w:t>
            </w:r>
            <w:proofErr w:type="spellEnd"/>
            <w:r w:rsidRPr="00410E6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Центральный Венозный  Катетер </w:t>
            </w:r>
            <w:proofErr w:type="spellStart"/>
            <w:r w:rsidRPr="00410E6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c</w:t>
            </w:r>
            <w:proofErr w:type="spellEnd"/>
            <w:r w:rsidRPr="00410E6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мягким </w:t>
            </w:r>
            <w:proofErr w:type="spellStart"/>
            <w:r w:rsidRPr="00410E6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атравматичным</w:t>
            </w:r>
            <w:proofErr w:type="spellEnd"/>
            <w:r w:rsidRPr="00410E6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кончиком, зажимами линий соединения, прокалываемыми колпачками. Материал катетера -  </w:t>
            </w:r>
            <w:proofErr w:type="spellStart"/>
            <w:r w:rsidRPr="00410E6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рентгенконтрастный</w:t>
            </w:r>
            <w:proofErr w:type="spellEnd"/>
            <w:r w:rsidRPr="00410E6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полиуретан. Длина –10, 13, 16 см; Диаметр –4,5, 7, 8, 9  </w:t>
            </w:r>
            <w:proofErr w:type="spellStart"/>
            <w:r w:rsidRPr="00410E6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Fr</w:t>
            </w:r>
            <w:proofErr w:type="spellEnd"/>
            <w:r w:rsidRPr="00410E6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   Состав набора: катетер, проводник с прямым и j-образным кончиком. Игла. Расширитель.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10D7" w:rsidRPr="00410E63" w:rsidRDefault="004710D7" w:rsidP="00410E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410E6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10D7" w:rsidRPr="00410E63" w:rsidRDefault="004710D7" w:rsidP="00410E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10E6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10D7" w:rsidRPr="00410E63" w:rsidRDefault="004710D7" w:rsidP="00410E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10E6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17 500,00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10D7" w:rsidRPr="00410E63" w:rsidRDefault="004710D7" w:rsidP="00410E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10E6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175 000,00</w:t>
            </w:r>
          </w:p>
        </w:tc>
      </w:tr>
      <w:tr w:rsidR="004710D7" w:rsidRPr="00410E63" w:rsidTr="00410E63">
        <w:trPr>
          <w:trHeight w:val="315"/>
        </w:trPr>
        <w:tc>
          <w:tcPr>
            <w:tcW w:w="1998" w:type="dxa"/>
            <w:gridSpan w:val="3"/>
            <w:shd w:val="clear" w:color="000000" w:fill="FFFF00"/>
            <w:noWrap/>
            <w:vAlign w:val="center"/>
            <w:hideMark/>
          </w:tcPr>
          <w:p w:rsidR="004710D7" w:rsidRPr="00410E63" w:rsidRDefault="004710D7" w:rsidP="00410E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10E63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Реагенты</w:t>
            </w:r>
          </w:p>
        </w:tc>
        <w:tc>
          <w:tcPr>
            <w:tcW w:w="4536" w:type="dxa"/>
            <w:shd w:val="clear" w:color="000000" w:fill="FFFF00"/>
            <w:noWrap/>
            <w:vAlign w:val="center"/>
            <w:hideMark/>
          </w:tcPr>
          <w:p w:rsidR="004710D7" w:rsidRPr="00410E63" w:rsidRDefault="004710D7" w:rsidP="00410E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000000" w:fill="FFFF00"/>
            <w:noWrap/>
            <w:vAlign w:val="center"/>
            <w:hideMark/>
          </w:tcPr>
          <w:p w:rsidR="004710D7" w:rsidRPr="00410E63" w:rsidRDefault="004710D7" w:rsidP="00410E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000000" w:fill="FFFF00"/>
            <w:noWrap/>
            <w:vAlign w:val="center"/>
            <w:hideMark/>
          </w:tcPr>
          <w:p w:rsidR="004710D7" w:rsidRPr="00410E63" w:rsidRDefault="004710D7" w:rsidP="00410E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000000" w:fill="FFFF00"/>
            <w:noWrap/>
            <w:vAlign w:val="center"/>
            <w:hideMark/>
          </w:tcPr>
          <w:p w:rsidR="004710D7" w:rsidRPr="00410E63" w:rsidRDefault="004710D7" w:rsidP="00410E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000000" w:fill="FFFF00"/>
            <w:noWrap/>
            <w:vAlign w:val="center"/>
            <w:hideMark/>
          </w:tcPr>
          <w:p w:rsidR="004710D7" w:rsidRPr="00410E63" w:rsidRDefault="004710D7" w:rsidP="00410E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4710D7" w:rsidRPr="00410E63" w:rsidTr="00410E63">
        <w:trPr>
          <w:trHeight w:val="1275"/>
        </w:trPr>
        <w:tc>
          <w:tcPr>
            <w:tcW w:w="439" w:type="dxa"/>
            <w:shd w:val="clear" w:color="auto" w:fill="auto"/>
            <w:noWrap/>
            <w:vAlign w:val="center"/>
            <w:hideMark/>
          </w:tcPr>
          <w:p w:rsidR="004710D7" w:rsidRPr="00410E63" w:rsidRDefault="004710D7" w:rsidP="00410E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0E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4710D7" w:rsidRPr="00410E63" w:rsidRDefault="004710D7" w:rsidP="00410E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0E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Одноразовый пластиковый контейнер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4710D7" w:rsidRPr="00410E63" w:rsidRDefault="004710D7" w:rsidP="00410E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0E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Одноразовый  пластиковый  контейнер для отходов 600мл. Пластиковый контейнер, применяется для слива отходов </w:t>
            </w:r>
            <w:proofErr w:type="gramStart"/>
            <w:r w:rsidRPr="00410E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</w:t>
            </w:r>
            <w:proofErr w:type="gramEnd"/>
            <w:r w:rsidRPr="00410E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анализатора ABL800. Для диагностики </w:t>
            </w:r>
            <w:proofErr w:type="spellStart"/>
            <w:r w:rsidRPr="00410E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in</w:t>
            </w:r>
            <w:proofErr w:type="spellEnd"/>
            <w:r w:rsidRPr="00410E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10E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vitro</w:t>
            </w:r>
            <w:proofErr w:type="spellEnd"/>
            <w:r w:rsidRPr="00410E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10D7" w:rsidRPr="00410E63" w:rsidRDefault="004710D7" w:rsidP="00410E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0E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10D7" w:rsidRPr="00410E63" w:rsidRDefault="004710D7" w:rsidP="00410E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0E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10D7" w:rsidRPr="00410E63" w:rsidRDefault="004710D7" w:rsidP="00410E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0E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11 500,00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710D7" w:rsidRPr="00410E63" w:rsidRDefault="004710D7" w:rsidP="00410E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0E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115 000,00</w:t>
            </w:r>
          </w:p>
        </w:tc>
      </w:tr>
      <w:tr w:rsidR="004710D7" w:rsidRPr="00410E63" w:rsidTr="00410E63">
        <w:trPr>
          <w:trHeight w:val="1275"/>
        </w:trPr>
        <w:tc>
          <w:tcPr>
            <w:tcW w:w="439" w:type="dxa"/>
            <w:shd w:val="clear" w:color="auto" w:fill="auto"/>
            <w:noWrap/>
            <w:vAlign w:val="center"/>
            <w:hideMark/>
          </w:tcPr>
          <w:p w:rsidR="004710D7" w:rsidRPr="00410E63" w:rsidRDefault="004710D7" w:rsidP="00410E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0E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4710D7" w:rsidRPr="00410E63" w:rsidRDefault="004710D7" w:rsidP="00410E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0E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Мембрана рСО2-электрода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4710D7" w:rsidRPr="00410E63" w:rsidRDefault="004710D7" w:rsidP="00410E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0E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Упаковка содержит 4 капсулы мембран из текстильного материала в электролитном растворе, содержащем буфер, неорганические соли. </w:t>
            </w:r>
            <w:proofErr w:type="spellStart"/>
            <w:r w:rsidRPr="00410E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Ионоселективны</w:t>
            </w:r>
            <w:proofErr w:type="spellEnd"/>
            <w:r w:rsidRPr="00410E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на СО</w:t>
            </w:r>
            <w:proofErr w:type="gramStart"/>
            <w:r w:rsidRPr="00410E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  <w:proofErr w:type="gramEnd"/>
            <w:r w:rsidRPr="00410E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ионы. Применяется для работы анализаторов ABL700/ABL800. Для диагностики </w:t>
            </w:r>
            <w:proofErr w:type="spellStart"/>
            <w:r w:rsidRPr="00410E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in</w:t>
            </w:r>
            <w:proofErr w:type="spellEnd"/>
            <w:r w:rsidRPr="00410E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10E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vitro</w:t>
            </w:r>
            <w:proofErr w:type="spellEnd"/>
            <w:r w:rsidRPr="00410E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10D7" w:rsidRPr="00410E63" w:rsidRDefault="004710D7" w:rsidP="00410E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0E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 шт./</w:t>
            </w:r>
            <w:proofErr w:type="spellStart"/>
            <w:r w:rsidRPr="00410E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кор</w:t>
            </w:r>
            <w:proofErr w:type="spellEnd"/>
            <w:r w:rsidRPr="00410E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10D7" w:rsidRPr="00410E63" w:rsidRDefault="004710D7" w:rsidP="00410E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0E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10D7" w:rsidRPr="00410E63" w:rsidRDefault="004710D7" w:rsidP="00410E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0E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439 500,00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710D7" w:rsidRPr="00410E63" w:rsidRDefault="004710D7" w:rsidP="00410E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0E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1 318 500,00</w:t>
            </w:r>
          </w:p>
        </w:tc>
      </w:tr>
      <w:tr w:rsidR="004710D7" w:rsidRPr="00410E63" w:rsidTr="00410E63">
        <w:trPr>
          <w:trHeight w:val="1275"/>
        </w:trPr>
        <w:tc>
          <w:tcPr>
            <w:tcW w:w="439" w:type="dxa"/>
            <w:shd w:val="clear" w:color="auto" w:fill="auto"/>
            <w:noWrap/>
            <w:vAlign w:val="center"/>
            <w:hideMark/>
          </w:tcPr>
          <w:p w:rsidR="004710D7" w:rsidRPr="00410E63" w:rsidRDefault="004710D7" w:rsidP="00410E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0E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4710D7" w:rsidRPr="00410E63" w:rsidRDefault="004710D7" w:rsidP="00410E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0E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Мембрана рО</w:t>
            </w:r>
            <w:proofErr w:type="gramStart"/>
            <w:r w:rsidRPr="00410E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  <w:proofErr w:type="gramEnd"/>
            <w:r w:rsidRPr="00410E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электрода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4710D7" w:rsidRPr="00410E63" w:rsidRDefault="004710D7" w:rsidP="00410E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0E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Упаковка содержит 4 капсулы мембран из текстильного материала в электролитном растворе, содержащем буфер, неорганические соли. </w:t>
            </w:r>
            <w:proofErr w:type="spellStart"/>
            <w:r w:rsidRPr="00410E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Ионоселективны</w:t>
            </w:r>
            <w:proofErr w:type="spellEnd"/>
            <w:r w:rsidRPr="00410E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на О</w:t>
            </w:r>
            <w:proofErr w:type="gramStart"/>
            <w:r w:rsidRPr="00410E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  <w:proofErr w:type="gramEnd"/>
            <w:r w:rsidRPr="00410E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ионы. Применяется для работы анализаторов ABL700/ABL800. Для диагностики </w:t>
            </w:r>
            <w:proofErr w:type="spellStart"/>
            <w:r w:rsidRPr="00410E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in</w:t>
            </w:r>
            <w:proofErr w:type="spellEnd"/>
            <w:r w:rsidRPr="00410E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10E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vitro</w:t>
            </w:r>
            <w:proofErr w:type="spellEnd"/>
            <w:r w:rsidRPr="00410E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10D7" w:rsidRPr="00410E63" w:rsidRDefault="004710D7" w:rsidP="00410E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0E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 шт./</w:t>
            </w:r>
            <w:proofErr w:type="spellStart"/>
            <w:r w:rsidRPr="00410E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кор</w:t>
            </w:r>
            <w:proofErr w:type="spellEnd"/>
            <w:r w:rsidRPr="00410E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10D7" w:rsidRPr="00410E63" w:rsidRDefault="004710D7" w:rsidP="00410E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0E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10D7" w:rsidRPr="00410E63" w:rsidRDefault="004710D7" w:rsidP="00410E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0E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439 500,00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710D7" w:rsidRPr="00410E63" w:rsidRDefault="004710D7" w:rsidP="00410E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0E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1 318 500,00</w:t>
            </w:r>
          </w:p>
        </w:tc>
      </w:tr>
      <w:tr w:rsidR="004710D7" w:rsidRPr="00410E63" w:rsidTr="00410E63">
        <w:trPr>
          <w:trHeight w:val="1275"/>
        </w:trPr>
        <w:tc>
          <w:tcPr>
            <w:tcW w:w="439" w:type="dxa"/>
            <w:shd w:val="clear" w:color="auto" w:fill="auto"/>
            <w:noWrap/>
            <w:vAlign w:val="center"/>
            <w:hideMark/>
          </w:tcPr>
          <w:p w:rsidR="004710D7" w:rsidRPr="00410E63" w:rsidRDefault="004710D7" w:rsidP="00410E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0E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4710D7" w:rsidRPr="00410E63" w:rsidRDefault="004710D7" w:rsidP="00410E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10E6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Термобумага в рулонах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4710D7" w:rsidRPr="00410E63" w:rsidRDefault="004710D7" w:rsidP="00410E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10E6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Применяется для работы термопринтера в анализаторах ABL700/800, 8 рулонов/</w:t>
            </w:r>
            <w:proofErr w:type="spellStart"/>
            <w:r w:rsidRPr="00410E6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упак</w:t>
            </w:r>
            <w:proofErr w:type="spellEnd"/>
            <w:r w:rsidRPr="00410E6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                           в 1 рул-44 м.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10D7" w:rsidRPr="00410E63" w:rsidRDefault="004710D7" w:rsidP="00410E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10E6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8 в </w:t>
            </w:r>
            <w:proofErr w:type="spellStart"/>
            <w:r w:rsidRPr="00410E6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кор</w:t>
            </w:r>
            <w:proofErr w:type="spellEnd"/>
            <w:r w:rsidRPr="00410E6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10D7" w:rsidRPr="00410E63" w:rsidRDefault="004710D7" w:rsidP="00410E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10E6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710D7" w:rsidRPr="00410E63" w:rsidRDefault="004710D7" w:rsidP="00410E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10E6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58 435,00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710D7" w:rsidRPr="00410E63" w:rsidRDefault="004710D7" w:rsidP="00410E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0E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584 350,00</w:t>
            </w:r>
          </w:p>
        </w:tc>
      </w:tr>
      <w:tr w:rsidR="004710D7" w:rsidRPr="00410E63" w:rsidTr="00410E63">
        <w:trPr>
          <w:trHeight w:val="255"/>
        </w:trPr>
        <w:tc>
          <w:tcPr>
            <w:tcW w:w="439" w:type="dxa"/>
            <w:shd w:val="clear" w:color="000000" w:fill="FFFFFF"/>
            <w:noWrap/>
            <w:vAlign w:val="center"/>
            <w:hideMark/>
          </w:tcPr>
          <w:p w:rsidR="004710D7" w:rsidRPr="00410E63" w:rsidRDefault="004710D7" w:rsidP="00410E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shd w:val="clear" w:color="000000" w:fill="FFFFFF"/>
            <w:noWrap/>
            <w:vAlign w:val="center"/>
            <w:hideMark/>
          </w:tcPr>
          <w:p w:rsidR="004710D7" w:rsidRPr="00410E63" w:rsidRDefault="004710D7" w:rsidP="00410E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4710D7" w:rsidRPr="00410E63" w:rsidRDefault="004710D7" w:rsidP="00410E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4710D7" w:rsidRPr="00410E63" w:rsidRDefault="004710D7" w:rsidP="00410E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4710D7" w:rsidRPr="00410E63" w:rsidRDefault="004710D7" w:rsidP="00410E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710D7" w:rsidRPr="00410E63" w:rsidRDefault="004710D7" w:rsidP="00410E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710D7" w:rsidRPr="00410E63" w:rsidRDefault="004710D7" w:rsidP="00410E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0E6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5 619 788,00</w:t>
            </w:r>
          </w:p>
        </w:tc>
      </w:tr>
    </w:tbl>
    <w:p w:rsidR="00153222" w:rsidRPr="00410E63" w:rsidRDefault="00153222" w:rsidP="00366A00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  <w:sz w:val="20"/>
          <w:szCs w:val="20"/>
          <w:lang w:val="en-US"/>
        </w:rPr>
      </w:pPr>
    </w:p>
    <w:p w:rsidR="00A47A84" w:rsidRPr="00410E63" w:rsidRDefault="00A47A84" w:rsidP="00366A00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  <w:sz w:val="20"/>
          <w:szCs w:val="20"/>
        </w:rPr>
      </w:pPr>
      <w:r w:rsidRPr="00410E63">
        <w:rPr>
          <w:rFonts w:ascii="Times New Roman" w:hAnsi="Times New Roman"/>
          <w:b/>
          <w:bCs/>
          <w:spacing w:val="2"/>
          <w:sz w:val="20"/>
          <w:szCs w:val="20"/>
        </w:rPr>
        <w:t>Дата и время представления ценового предложения:</w:t>
      </w:r>
    </w:p>
    <w:p w:rsidR="003F6A3D" w:rsidRPr="00410E63" w:rsidRDefault="00997E42" w:rsidP="00997E42">
      <w:pPr>
        <w:tabs>
          <w:tab w:val="left" w:pos="9003"/>
        </w:tabs>
        <w:spacing w:after="0" w:line="240" w:lineRule="auto"/>
        <w:ind w:firstLine="284"/>
        <w:rPr>
          <w:rFonts w:ascii="Times New Roman" w:hAnsi="Times New Roman"/>
          <w:b/>
          <w:bCs/>
          <w:spacing w:val="2"/>
          <w:sz w:val="20"/>
          <w:szCs w:val="20"/>
        </w:rPr>
      </w:pPr>
      <w:r w:rsidRPr="00410E63">
        <w:rPr>
          <w:rFonts w:ascii="Times New Roman" w:hAnsi="Times New Roman"/>
          <w:b/>
          <w:bCs/>
          <w:spacing w:val="2"/>
          <w:sz w:val="20"/>
          <w:szCs w:val="20"/>
        </w:rPr>
        <w:tab/>
      </w:r>
    </w:p>
    <w:tbl>
      <w:tblPr>
        <w:tblStyle w:val="ad"/>
        <w:tblW w:w="10314" w:type="dxa"/>
        <w:tblInd w:w="108" w:type="dxa"/>
        <w:tblLook w:val="04A0"/>
      </w:tblPr>
      <w:tblGrid>
        <w:gridCol w:w="709"/>
        <w:gridCol w:w="5387"/>
        <w:gridCol w:w="4218"/>
      </w:tblGrid>
      <w:tr w:rsidR="00A47A84" w:rsidRPr="00410E63" w:rsidTr="004626F3">
        <w:tc>
          <w:tcPr>
            <w:tcW w:w="709" w:type="dxa"/>
            <w:vAlign w:val="center"/>
          </w:tcPr>
          <w:p w:rsidR="00A47A84" w:rsidRPr="00410E63" w:rsidRDefault="00A47A84" w:rsidP="00D40D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410E6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10E6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п</w:t>
            </w:r>
            <w:proofErr w:type="spellEnd"/>
            <w:proofErr w:type="gramEnd"/>
            <w:r w:rsidRPr="00410E6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/</w:t>
            </w:r>
            <w:proofErr w:type="spellStart"/>
            <w:r w:rsidRPr="00410E6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387" w:type="dxa"/>
            <w:vAlign w:val="center"/>
          </w:tcPr>
          <w:p w:rsidR="00A47A84" w:rsidRPr="00410E63" w:rsidRDefault="00A47A84" w:rsidP="00D40D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410E6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Наименование </w:t>
            </w:r>
            <w:r w:rsidR="005D1F0F" w:rsidRPr="00410E6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потенциального </w:t>
            </w:r>
            <w:r w:rsidRPr="00410E6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поставщика</w:t>
            </w:r>
          </w:p>
        </w:tc>
        <w:tc>
          <w:tcPr>
            <w:tcW w:w="4218" w:type="dxa"/>
            <w:vAlign w:val="center"/>
          </w:tcPr>
          <w:p w:rsidR="00A47A84" w:rsidRPr="00410E63" w:rsidRDefault="00A47A84" w:rsidP="00D40D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410E6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Дата и время</w:t>
            </w:r>
          </w:p>
        </w:tc>
      </w:tr>
      <w:tr w:rsidR="00926BC8" w:rsidRPr="00410E63" w:rsidTr="004626F3">
        <w:tc>
          <w:tcPr>
            <w:tcW w:w="709" w:type="dxa"/>
            <w:vAlign w:val="center"/>
          </w:tcPr>
          <w:p w:rsidR="00926BC8" w:rsidRPr="00410E63" w:rsidRDefault="00926BC8" w:rsidP="00D40D4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410E63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</w:t>
            </w:r>
          </w:p>
        </w:tc>
        <w:tc>
          <w:tcPr>
            <w:tcW w:w="5387" w:type="dxa"/>
            <w:vAlign w:val="center"/>
          </w:tcPr>
          <w:p w:rsidR="00926BC8" w:rsidRPr="00410E63" w:rsidRDefault="004710D7" w:rsidP="00D40D48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</w:pPr>
            <w:r w:rsidRPr="00410E6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</w:t>
            </w:r>
            <w:r w:rsidRPr="00410E6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 "MEDICAL MARKETING GROUP KZ" (</w:t>
            </w:r>
            <w:r w:rsidRPr="00410E6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МЕДИКАЛ</w:t>
            </w:r>
            <w:r w:rsidRPr="00410E6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410E6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МАРКЕТИНГ</w:t>
            </w:r>
            <w:r w:rsidRPr="00410E6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410E6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ГРУПП</w:t>
            </w:r>
            <w:r w:rsidRPr="00410E6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410E6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КЗ</w:t>
            </w:r>
            <w:r w:rsidRPr="00410E6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4218" w:type="dxa"/>
            <w:vAlign w:val="center"/>
          </w:tcPr>
          <w:p w:rsidR="00926BC8" w:rsidRPr="00410E63" w:rsidRDefault="000E167C" w:rsidP="004710D7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410E63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0</w:t>
            </w:r>
            <w:r w:rsidR="004710D7" w:rsidRPr="00410E63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2</w:t>
            </w:r>
            <w:r w:rsidR="007A124E" w:rsidRPr="00410E63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</w:t>
            </w:r>
            <w:r w:rsidR="006E0C9F" w:rsidRPr="00410E63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0</w:t>
            </w:r>
            <w:r w:rsidR="004710D7" w:rsidRPr="00410E63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4</w:t>
            </w:r>
            <w:r w:rsidR="00C75312" w:rsidRPr="00410E63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</w:t>
            </w:r>
            <w:r w:rsidR="002011AA" w:rsidRPr="00410E63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20</w:t>
            </w:r>
            <w:r w:rsidR="006E0C9F" w:rsidRPr="00410E63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2</w:t>
            </w:r>
            <w:r w:rsidR="00E628A3" w:rsidRPr="00410E63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1</w:t>
            </w:r>
            <w:r w:rsidR="00C75312" w:rsidRPr="00410E63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 xml:space="preserve"> г.          </w:t>
            </w:r>
            <w:r w:rsidR="009131EA" w:rsidRPr="00410E63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1</w:t>
            </w:r>
            <w:r w:rsidR="004710D7" w:rsidRPr="00410E63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1</w:t>
            </w:r>
            <w:r w:rsidR="001C00C1" w:rsidRPr="00410E63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:</w:t>
            </w:r>
            <w:r w:rsidR="004710D7" w:rsidRPr="00410E63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42</w:t>
            </w:r>
            <w:r w:rsidR="00C75312" w:rsidRPr="00410E63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ч.</w:t>
            </w:r>
          </w:p>
        </w:tc>
      </w:tr>
      <w:tr w:rsidR="004710D7" w:rsidRPr="00410E63" w:rsidTr="004626F3">
        <w:trPr>
          <w:trHeight w:val="179"/>
        </w:trPr>
        <w:tc>
          <w:tcPr>
            <w:tcW w:w="709" w:type="dxa"/>
            <w:vAlign w:val="center"/>
          </w:tcPr>
          <w:p w:rsidR="004710D7" w:rsidRPr="00410E63" w:rsidRDefault="004710D7" w:rsidP="00D40D4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410E63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4710D7" w:rsidRPr="00410E63" w:rsidRDefault="004710D7" w:rsidP="00D40D4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10E6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 "</w:t>
            </w:r>
            <w:proofErr w:type="spellStart"/>
            <w:r w:rsidRPr="00410E6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Дельрус</w:t>
            </w:r>
            <w:proofErr w:type="spellEnd"/>
            <w:r w:rsidRPr="00410E6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РК"</w:t>
            </w:r>
          </w:p>
        </w:tc>
        <w:tc>
          <w:tcPr>
            <w:tcW w:w="4218" w:type="dxa"/>
          </w:tcPr>
          <w:p w:rsidR="004710D7" w:rsidRPr="00410E63" w:rsidRDefault="004710D7" w:rsidP="004710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E63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05</w:t>
            </w:r>
            <w:r w:rsidRPr="00410E63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.04.2021 г.          12</w:t>
            </w:r>
            <w:r w:rsidRPr="00410E63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:30ч.</w:t>
            </w:r>
          </w:p>
        </w:tc>
      </w:tr>
      <w:tr w:rsidR="004710D7" w:rsidRPr="00410E63" w:rsidTr="004626F3">
        <w:tc>
          <w:tcPr>
            <w:tcW w:w="709" w:type="dxa"/>
            <w:vAlign w:val="center"/>
          </w:tcPr>
          <w:p w:rsidR="004710D7" w:rsidRPr="00410E63" w:rsidRDefault="004710D7" w:rsidP="00D40D4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410E63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:rsidR="004710D7" w:rsidRPr="00410E63" w:rsidRDefault="004710D7" w:rsidP="00D40D4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410E6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 "</w:t>
            </w:r>
            <w:proofErr w:type="spellStart"/>
            <w:r w:rsidRPr="00410E6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Мелиор</w:t>
            </w:r>
            <w:proofErr w:type="spellEnd"/>
            <w:r w:rsidRPr="00410E6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LTD"</w:t>
            </w:r>
          </w:p>
        </w:tc>
        <w:tc>
          <w:tcPr>
            <w:tcW w:w="4218" w:type="dxa"/>
          </w:tcPr>
          <w:p w:rsidR="004710D7" w:rsidRPr="00410E63" w:rsidRDefault="004710D7" w:rsidP="00AA4C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E63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0</w:t>
            </w:r>
            <w:r w:rsidR="00AA4CAA" w:rsidRPr="00410E63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5</w:t>
            </w:r>
            <w:r w:rsidRPr="00410E63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.04.2021 г.          1</w:t>
            </w:r>
            <w:r w:rsidR="00AA4CAA" w:rsidRPr="00410E63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2</w:t>
            </w:r>
            <w:r w:rsidRPr="00410E63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:</w:t>
            </w:r>
            <w:r w:rsidR="00AA4CAA" w:rsidRPr="00410E63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34</w:t>
            </w:r>
            <w:r w:rsidRPr="00410E63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ч.</w:t>
            </w:r>
          </w:p>
        </w:tc>
      </w:tr>
      <w:tr w:rsidR="004710D7" w:rsidRPr="00410E63" w:rsidTr="004626F3">
        <w:tc>
          <w:tcPr>
            <w:tcW w:w="709" w:type="dxa"/>
            <w:vAlign w:val="center"/>
          </w:tcPr>
          <w:p w:rsidR="004710D7" w:rsidRPr="00410E63" w:rsidRDefault="004710D7" w:rsidP="00D40D4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410E63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4</w:t>
            </w:r>
          </w:p>
        </w:tc>
        <w:tc>
          <w:tcPr>
            <w:tcW w:w="5387" w:type="dxa"/>
            <w:vAlign w:val="center"/>
          </w:tcPr>
          <w:p w:rsidR="004710D7" w:rsidRPr="00410E63" w:rsidRDefault="004710D7" w:rsidP="00D40D4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E6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 "</w:t>
            </w:r>
            <w:proofErr w:type="spellStart"/>
            <w:r w:rsidRPr="00410E6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Аминамед</w:t>
            </w:r>
            <w:proofErr w:type="spellEnd"/>
            <w:r w:rsidRPr="00410E6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218" w:type="dxa"/>
          </w:tcPr>
          <w:p w:rsidR="004710D7" w:rsidRPr="00410E63" w:rsidRDefault="004710D7" w:rsidP="00AA4C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E63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0</w:t>
            </w:r>
            <w:r w:rsidR="00AA4CAA" w:rsidRPr="00410E63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5</w:t>
            </w:r>
            <w:r w:rsidRPr="00410E63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.04.2021 г.          1</w:t>
            </w:r>
            <w:r w:rsidR="00AA4CAA" w:rsidRPr="00410E63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3</w:t>
            </w:r>
            <w:r w:rsidRPr="00410E63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:</w:t>
            </w:r>
            <w:r w:rsidR="00AA4CAA" w:rsidRPr="00410E63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39</w:t>
            </w:r>
            <w:r w:rsidRPr="00410E63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ч.</w:t>
            </w:r>
          </w:p>
        </w:tc>
      </w:tr>
      <w:tr w:rsidR="004710D7" w:rsidRPr="00410E63" w:rsidTr="004626F3">
        <w:tc>
          <w:tcPr>
            <w:tcW w:w="709" w:type="dxa"/>
            <w:vAlign w:val="center"/>
          </w:tcPr>
          <w:p w:rsidR="004710D7" w:rsidRPr="00410E63" w:rsidRDefault="004710D7" w:rsidP="00D40D4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410E63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5</w:t>
            </w:r>
          </w:p>
        </w:tc>
        <w:tc>
          <w:tcPr>
            <w:tcW w:w="5387" w:type="dxa"/>
            <w:vAlign w:val="center"/>
          </w:tcPr>
          <w:p w:rsidR="004710D7" w:rsidRPr="00410E63" w:rsidRDefault="004710D7" w:rsidP="00D40D4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E6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 "</w:t>
            </w:r>
            <w:proofErr w:type="spellStart"/>
            <w:r w:rsidRPr="00410E6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Dana</w:t>
            </w:r>
            <w:proofErr w:type="spellEnd"/>
            <w:r w:rsidRPr="00410E6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0E6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Estrella</w:t>
            </w:r>
            <w:proofErr w:type="spellEnd"/>
            <w:r w:rsidRPr="00410E6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218" w:type="dxa"/>
          </w:tcPr>
          <w:p w:rsidR="004710D7" w:rsidRPr="00410E63" w:rsidRDefault="004710D7" w:rsidP="00AA4C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E63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0</w:t>
            </w:r>
            <w:r w:rsidR="00AA4CAA" w:rsidRPr="00410E63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5</w:t>
            </w:r>
            <w:r w:rsidRPr="00410E63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.04.2021 г.          1</w:t>
            </w:r>
            <w:r w:rsidR="00AA4CAA" w:rsidRPr="00410E63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3</w:t>
            </w:r>
            <w:r w:rsidRPr="00410E63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:10ч.</w:t>
            </w:r>
          </w:p>
        </w:tc>
      </w:tr>
      <w:tr w:rsidR="004710D7" w:rsidRPr="00410E63" w:rsidTr="004626F3">
        <w:tc>
          <w:tcPr>
            <w:tcW w:w="709" w:type="dxa"/>
            <w:vAlign w:val="center"/>
          </w:tcPr>
          <w:p w:rsidR="004710D7" w:rsidRPr="00410E63" w:rsidRDefault="004710D7" w:rsidP="00D40D4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410E63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6</w:t>
            </w:r>
          </w:p>
        </w:tc>
        <w:tc>
          <w:tcPr>
            <w:tcW w:w="5387" w:type="dxa"/>
            <w:vAlign w:val="center"/>
          </w:tcPr>
          <w:p w:rsidR="004710D7" w:rsidRPr="00410E63" w:rsidRDefault="004710D7" w:rsidP="00D40D4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E6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 "</w:t>
            </w:r>
            <w:proofErr w:type="spellStart"/>
            <w:r w:rsidRPr="00410E6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EndoStar</w:t>
            </w:r>
            <w:proofErr w:type="spellEnd"/>
            <w:r w:rsidRPr="00410E6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218" w:type="dxa"/>
          </w:tcPr>
          <w:p w:rsidR="004710D7" w:rsidRPr="00410E63" w:rsidRDefault="004710D7" w:rsidP="005334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E63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0</w:t>
            </w:r>
            <w:r w:rsidR="00533436" w:rsidRPr="00410E63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5</w:t>
            </w:r>
            <w:r w:rsidRPr="00410E63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.04.2021 г.          1</w:t>
            </w:r>
            <w:r w:rsidR="00533436" w:rsidRPr="00410E63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5</w:t>
            </w:r>
            <w:r w:rsidRPr="00410E63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:1</w:t>
            </w:r>
            <w:r w:rsidR="00533436" w:rsidRPr="00410E63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5</w:t>
            </w:r>
            <w:r w:rsidRPr="00410E63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ч.</w:t>
            </w:r>
          </w:p>
        </w:tc>
      </w:tr>
      <w:tr w:rsidR="004710D7" w:rsidRPr="00410E63" w:rsidTr="004626F3">
        <w:tc>
          <w:tcPr>
            <w:tcW w:w="709" w:type="dxa"/>
            <w:vAlign w:val="center"/>
          </w:tcPr>
          <w:p w:rsidR="004710D7" w:rsidRPr="00410E63" w:rsidRDefault="004710D7" w:rsidP="00D40D4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410E63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7</w:t>
            </w:r>
          </w:p>
        </w:tc>
        <w:tc>
          <w:tcPr>
            <w:tcW w:w="5387" w:type="dxa"/>
            <w:vAlign w:val="center"/>
          </w:tcPr>
          <w:p w:rsidR="004710D7" w:rsidRPr="00410E63" w:rsidRDefault="004710D7" w:rsidP="00D40D4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E6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ПК "</w:t>
            </w:r>
            <w:proofErr w:type="spellStart"/>
            <w:r w:rsidRPr="00410E6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Витанова</w:t>
            </w:r>
            <w:proofErr w:type="spellEnd"/>
            <w:r w:rsidRPr="00410E6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218" w:type="dxa"/>
          </w:tcPr>
          <w:p w:rsidR="004710D7" w:rsidRPr="00410E63" w:rsidRDefault="004710D7" w:rsidP="005334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E63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0</w:t>
            </w:r>
            <w:r w:rsidR="00533436" w:rsidRPr="00410E63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5</w:t>
            </w:r>
            <w:r w:rsidRPr="00410E63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.04.2021 г.          1</w:t>
            </w:r>
            <w:r w:rsidR="00533436" w:rsidRPr="00410E63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6</w:t>
            </w:r>
            <w:r w:rsidRPr="00410E63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:1</w:t>
            </w:r>
            <w:r w:rsidR="00533436" w:rsidRPr="00410E63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8</w:t>
            </w:r>
            <w:r w:rsidRPr="00410E63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ч.</w:t>
            </w:r>
          </w:p>
        </w:tc>
      </w:tr>
      <w:tr w:rsidR="004710D7" w:rsidRPr="00410E63" w:rsidTr="004626F3">
        <w:tc>
          <w:tcPr>
            <w:tcW w:w="709" w:type="dxa"/>
            <w:vAlign w:val="center"/>
          </w:tcPr>
          <w:p w:rsidR="004710D7" w:rsidRPr="00410E63" w:rsidRDefault="004710D7" w:rsidP="00D40D4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410E63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8</w:t>
            </w:r>
          </w:p>
        </w:tc>
        <w:tc>
          <w:tcPr>
            <w:tcW w:w="5387" w:type="dxa"/>
            <w:vAlign w:val="center"/>
          </w:tcPr>
          <w:p w:rsidR="004710D7" w:rsidRPr="00410E63" w:rsidRDefault="004710D7" w:rsidP="00D40D4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E6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 "</w:t>
            </w:r>
            <w:proofErr w:type="spellStart"/>
            <w:r w:rsidRPr="00410E6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Pharmprovide</w:t>
            </w:r>
            <w:proofErr w:type="spellEnd"/>
            <w:r w:rsidRPr="00410E6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218" w:type="dxa"/>
          </w:tcPr>
          <w:p w:rsidR="004710D7" w:rsidRPr="00410E63" w:rsidRDefault="004710D7" w:rsidP="005334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E63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0</w:t>
            </w:r>
            <w:r w:rsidR="00533436" w:rsidRPr="00410E63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6</w:t>
            </w:r>
            <w:r w:rsidRPr="00410E63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.04.2021 г.          1</w:t>
            </w:r>
            <w:r w:rsidR="00533436" w:rsidRPr="00410E63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0</w:t>
            </w:r>
            <w:r w:rsidRPr="00410E63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:</w:t>
            </w:r>
            <w:r w:rsidR="00533436" w:rsidRPr="00410E63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56</w:t>
            </w:r>
            <w:r w:rsidRPr="00410E63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ч.</w:t>
            </w:r>
          </w:p>
        </w:tc>
      </w:tr>
    </w:tbl>
    <w:p w:rsidR="008C7E5E" w:rsidRPr="00410E63" w:rsidRDefault="008C7E5E" w:rsidP="00C26F90">
      <w:pPr>
        <w:pStyle w:val="aa"/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0"/>
          <w:szCs w:val="20"/>
          <w:lang w:val="kk-KZ"/>
        </w:rPr>
      </w:pPr>
    </w:p>
    <w:p w:rsidR="00345EF4" w:rsidRPr="00410E63" w:rsidRDefault="00345EF4" w:rsidP="00345EF4">
      <w:pPr>
        <w:pStyle w:val="aa"/>
        <w:numPr>
          <w:ilvl w:val="0"/>
          <w:numId w:val="1"/>
        </w:num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0"/>
          <w:szCs w:val="20"/>
        </w:rPr>
      </w:pPr>
      <w:r w:rsidRPr="00410E63">
        <w:rPr>
          <w:rStyle w:val="s0"/>
          <w:rFonts w:ascii="Times New Roman" w:hAnsi="Times New Roman"/>
          <w:b/>
          <w:bCs/>
          <w:sz w:val="20"/>
          <w:szCs w:val="20"/>
        </w:rPr>
        <w:t>Потенциальные поставщики, присутствовавшие при процедуре вскрытия конвертов с ценовыми предложениями: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6661"/>
        <w:gridCol w:w="2978"/>
      </w:tblGrid>
      <w:tr w:rsidR="005D1F0F" w:rsidRPr="00410E63" w:rsidTr="002346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410E63" w:rsidRDefault="005D1F0F" w:rsidP="002346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410E63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410E63" w:rsidRDefault="005D1F0F" w:rsidP="002346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0E63">
              <w:rPr>
                <w:rFonts w:ascii="Times New Roman" w:hAnsi="Times New Roman"/>
                <w:b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410E63" w:rsidRDefault="005D1F0F" w:rsidP="002346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0E63">
              <w:rPr>
                <w:rFonts w:ascii="Times New Roman" w:hAnsi="Times New Roman"/>
                <w:b/>
                <w:sz w:val="20"/>
                <w:szCs w:val="20"/>
              </w:rPr>
              <w:t>Представитель</w:t>
            </w:r>
          </w:p>
        </w:tc>
      </w:tr>
      <w:tr w:rsidR="002346A2" w:rsidRPr="00410E63" w:rsidTr="002346A2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A2" w:rsidRPr="00410E63" w:rsidRDefault="002346A2" w:rsidP="002346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E6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6A2" w:rsidRPr="00410E63" w:rsidRDefault="00553E25" w:rsidP="00D1590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</w:pPr>
            <w:r w:rsidRPr="00410E63"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-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A2" w:rsidRPr="00410E63" w:rsidRDefault="00553E25" w:rsidP="00D159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10E63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</w:tr>
    </w:tbl>
    <w:p w:rsidR="002346A2" w:rsidRPr="00410E63" w:rsidRDefault="002346A2" w:rsidP="00AB7371">
      <w:pPr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796578" w:rsidRPr="00410E63" w:rsidRDefault="00AB7371" w:rsidP="00AB7371">
      <w:pPr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410E63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3.  </w:t>
      </w:r>
      <w:r w:rsidR="005D1F0F" w:rsidRPr="00410E63">
        <w:rPr>
          <w:rFonts w:ascii="Times New Roman" w:eastAsia="Times New Roman" w:hAnsi="Times New Roman"/>
          <w:b/>
          <w:sz w:val="20"/>
          <w:szCs w:val="20"/>
          <w:lang w:eastAsia="ru-RU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договора:</w:t>
      </w:r>
    </w:p>
    <w:p w:rsidR="003F6A3D" w:rsidRPr="00410E63" w:rsidRDefault="003F6A3D" w:rsidP="00AB7371">
      <w:pPr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977"/>
        <w:gridCol w:w="4111"/>
        <w:gridCol w:w="2551"/>
      </w:tblGrid>
      <w:tr w:rsidR="005D1F0F" w:rsidRPr="00410E63" w:rsidTr="00D40D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0F" w:rsidRPr="00410E63" w:rsidRDefault="005D1F0F" w:rsidP="00D40D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0E63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0F" w:rsidRPr="00410E63" w:rsidRDefault="005D1F0F" w:rsidP="00D40D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0E63">
              <w:rPr>
                <w:rFonts w:ascii="Times New Roman" w:hAnsi="Times New Roman"/>
                <w:b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0F" w:rsidRPr="00410E63" w:rsidRDefault="005D1F0F" w:rsidP="00D40D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0E63">
              <w:rPr>
                <w:rFonts w:ascii="Times New Roman" w:hAnsi="Times New Roman"/>
                <w:b/>
                <w:sz w:val="20"/>
                <w:szCs w:val="20"/>
              </w:rPr>
              <w:t>Адрес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0F" w:rsidRPr="00410E63" w:rsidRDefault="005D1F0F" w:rsidP="00D40D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0E63">
              <w:rPr>
                <w:rFonts w:ascii="Times New Roman" w:hAnsi="Times New Roman"/>
                <w:b/>
                <w:sz w:val="20"/>
                <w:szCs w:val="20"/>
              </w:rPr>
              <w:t>Сумма договора</w:t>
            </w:r>
          </w:p>
        </w:tc>
      </w:tr>
      <w:tr w:rsidR="0014522D" w:rsidRPr="00410E63" w:rsidTr="00D40D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22D" w:rsidRPr="00410E63" w:rsidRDefault="0014522D" w:rsidP="00D40D4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410E63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22D" w:rsidRPr="00410E63" w:rsidRDefault="0014522D" w:rsidP="00F60560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</w:pPr>
            <w:r w:rsidRPr="00410E6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</w:t>
            </w:r>
            <w:r w:rsidRPr="00410E6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 "MEDICAL MARKETING GROUP KZ" (</w:t>
            </w:r>
            <w:r w:rsidRPr="00410E6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МЕДИКАЛ</w:t>
            </w:r>
            <w:r w:rsidRPr="00410E6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410E6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МАРКЕТИНГ</w:t>
            </w:r>
            <w:r w:rsidRPr="00410E6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410E6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ГРУПП</w:t>
            </w:r>
            <w:r w:rsidRPr="00410E6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410E6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КЗ</w:t>
            </w:r>
            <w:r w:rsidRPr="00410E6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22D" w:rsidRPr="00410E63" w:rsidRDefault="0014522D" w:rsidP="00B271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E63">
              <w:rPr>
                <w:rFonts w:ascii="Times New Roman" w:hAnsi="Times New Roman"/>
                <w:sz w:val="20"/>
                <w:szCs w:val="20"/>
              </w:rPr>
              <w:t>г</w:t>
            </w:r>
            <w:r w:rsidRPr="00410E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410E63">
              <w:rPr>
                <w:rFonts w:ascii="Times New Roman" w:hAnsi="Times New Roman"/>
                <w:sz w:val="20"/>
                <w:szCs w:val="20"/>
              </w:rPr>
              <w:t>Алматы</w:t>
            </w:r>
            <w:proofErr w:type="spellEnd"/>
            <w:r w:rsidRPr="00410E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10E63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spellEnd"/>
            <w:r w:rsidRPr="00410E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r w:rsidR="00B27146" w:rsidRPr="00410E63">
              <w:rPr>
                <w:rFonts w:ascii="Times New Roman" w:hAnsi="Times New Roman"/>
                <w:sz w:val="20"/>
                <w:szCs w:val="20"/>
              </w:rPr>
              <w:t>Толе</w:t>
            </w:r>
            <w:r w:rsidR="00B27146" w:rsidRPr="00410E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B27146" w:rsidRPr="00410E63">
              <w:rPr>
                <w:rFonts w:ascii="Times New Roman" w:hAnsi="Times New Roman"/>
                <w:sz w:val="20"/>
                <w:szCs w:val="20"/>
              </w:rPr>
              <w:t>б</w:t>
            </w:r>
            <w:r w:rsidR="00B27146" w:rsidRPr="00410E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B27146" w:rsidRPr="00410E63">
              <w:rPr>
                <w:rFonts w:ascii="Times New Roman" w:hAnsi="Times New Roman"/>
                <w:sz w:val="20"/>
                <w:szCs w:val="20"/>
              </w:rPr>
              <w:t>ид</w:t>
            </w:r>
            <w:r w:rsidR="00B27146" w:rsidRPr="00410E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r w:rsidR="00B27146" w:rsidRPr="00410E63">
              <w:rPr>
                <w:rFonts w:ascii="Times New Roman" w:hAnsi="Times New Roman"/>
                <w:sz w:val="20"/>
                <w:szCs w:val="20"/>
              </w:rPr>
              <w:t>291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22D" w:rsidRPr="00410E63" w:rsidRDefault="007F53A7" w:rsidP="00D40D4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410E63">
              <w:rPr>
                <w:rFonts w:ascii="Times New Roman" w:hAnsi="Times New Roman"/>
                <w:color w:val="000000"/>
                <w:sz w:val="20"/>
                <w:szCs w:val="20"/>
              </w:rPr>
              <w:t>174 000</w:t>
            </w:r>
            <w:r w:rsidR="0014522D" w:rsidRPr="00410E6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,00</w:t>
            </w:r>
          </w:p>
        </w:tc>
      </w:tr>
      <w:tr w:rsidR="0014522D" w:rsidRPr="00410E63" w:rsidTr="00D40D48">
        <w:trPr>
          <w:trHeight w:val="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22D" w:rsidRPr="00410E63" w:rsidRDefault="0014522D" w:rsidP="00D40D4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</w:pPr>
            <w:r w:rsidRPr="00410E63"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22D" w:rsidRPr="00410E63" w:rsidRDefault="0014522D" w:rsidP="00F6056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410E6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</w:t>
            </w:r>
            <w:r w:rsidRPr="00410E6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 "</w:t>
            </w:r>
            <w:proofErr w:type="spellStart"/>
            <w:r w:rsidRPr="00410E6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Мелиор</w:t>
            </w:r>
            <w:proofErr w:type="spellEnd"/>
            <w:r w:rsidRPr="00410E6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 LTD"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22D" w:rsidRPr="00410E63" w:rsidRDefault="0014522D" w:rsidP="00B27146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10E63">
              <w:rPr>
                <w:rFonts w:ascii="Times New Roman" w:hAnsi="Times New Roman"/>
                <w:sz w:val="20"/>
                <w:szCs w:val="20"/>
              </w:rPr>
              <w:t>г</w:t>
            </w:r>
            <w:r w:rsidRPr="00410E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="00B27146" w:rsidRPr="00410E63">
              <w:rPr>
                <w:rFonts w:ascii="Times New Roman" w:hAnsi="Times New Roman"/>
                <w:sz w:val="20"/>
                <w:szCs w:val="20"/>
              </w:rPr>
              <w:t>Нур</w:t>
            </w:r>
            <w:proofErr w:type="spellEnd"/>
            <w:r w:rsidR="00B27146" w:rsidRPr="00410E63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 w:rsidR="00B27146" w:rsidRPr="00410E63">
              <w:rPr>
                <w:rFonts w:ascii="Times New Roman" w:hAnsi="Times New Roman"/>
                <w:sz w:val="20"/>
                <w:szCs w:val="20"/>
              </w:rPr>
              <w:t>Султан</w:t>
            </w:r>
            <w:r w:rsidR="00B27146" w:rsidRPr="00410E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B27146" w:rsidRPr="00410E63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spellEnd"/>
            <w:r w:rsidR="00B27146" w:rsidRPr="00410E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="00B27146" w:rsidRPr="00410E63">
              <w:rPr>
                <w:rFonts w:ascii="Times New Roman" w:hAnsi="Times New Roman"/>
                <w:sz w:val="20"/>
                <w:szCs w:val="20"/>
              </w:rPr>
              <w:t>Желтоксан</w:t>
            </w:r>
            <w:proofErr w:type="spellEnd"/>
            <w:r w:rsidR="00B27146" w:rsidRPr="00410E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38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22D" w:rsidRPr="00410E63" w:rsidRDefault="007F53A7" w:rsidP="007F53A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0E6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3 331 800,00   </w:t>
            </w:r>
          </w:p>
        </w:tc>
      </w:tr>
      <w:tr w:rsidR="0014522D" w:rsidRPr="00410E63" w:rsidTr="00D40D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22D" w:rsidRPr="00410E63" w:rsidRDefault="0014522D" w:rsidP="00D40D4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</w:pPr>
            <w:r w:rsidRPr="00410E63"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22D" w:rsidRPr="00410E63" w:rsidRDefault="0014522D" w:rsidP="00F6056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410E6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</w:t>
            </w:r>
            <w:r w:rsidRPr="00410E6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 "</w:t>
            </w:r>
            <w:proofErr w:type="spellStart"/>
            <w:r w:rsidRPr="00410E6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Аминамед</w:t>
            </w:r>
            <w:proofErr w:type="spellEnd"/>
            <w:r w:rsidRPr="00410E6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"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22D" w:rsidRPr="00410E63" w:rsidRDefault="0014522D" w:rsidP="00B27146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10E63">
              <w:rPr>
                <w:rFonts w:ascii="Times New Roman" w:hAnsi="Times New Roman"/>
                <w:sz w:val="20"/>
                <w:szCs w:val="20"/>
              </w:rPr>
              <w:t>г</w:t>
            </w:r>
            <w:r w:rsidRPr="00410E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410E63">
              <w:rPr>
                <w:rFonts w:ascii="Times New Roman" w:hAnsi="Times New Roman"/>
                <w:sz w:val="20"/>
                <w:szCs w:val="20"/>
              </w:rPr>
              <w:t>Алматы</w:t>
            </w:r>
            <w:proofErr w:type="spellEnd"/>
            <w:r w:rsidRPr="00410E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B27146" w:rsidRPr="00410E63"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  <w:r w:rsidR="00B27146" w:rsidRPr="00410E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="00B27146" w:rsidRPr="00410E63">
              <w:rPr>
                <w:rFonts w:ascii="Times New Roman" w:hAnsi="Times New Roman"/>
                <w:sz w:val="20"/>
                <w:szCs w:val="20"/>
              </w:rPr>
              <w:t>Суюнбая</w:t>
            </w:r>
            <w:proofErr w:type="spellEnd"/>
            <w:r w:rsidR="00B27146" w:rsidRPr="00410E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89</w:t>
            </w:r>
            <w:r w:rsidR="00B27146" w:rsidRPr="00410E63">
              <w:rPr>
                <w:rFonts w:ascii="Times New Roman" w:hAnsi="Times New Roman"/>
                <w:sz w:val="20"/>
                <w:szCs w:val="20"/>
              </w:rPr>
              <w:t>б</w:t>
            </w:r>
            <w:r w:rsidR="00B27146" w:rsidRPr="00410E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r w:rsidR="00B27146" w:rsidRPr="00410E63">
              <w:rPr>
                <w:rFonts w:ascii="Times New Roman" w:hAnsi="Times New Roman"/>
                <w:sz w:val="20"/>
                <w:szCs w:val="20"/>
              </w:rPr>
              <w:t>офис</w:t>
            </w:r>
            <w:r w:rsidR="00B27146" w:rsidRPr="00410E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22D" w:rsidRPr="00410E63" w:rsidRDefault="007F53A7" w:rsidP="00D40D4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0E63">
              <w:rPr>
                <w:rFonts w:ascii="Times New Roman" w:hAnsi="Times New Roman"/>
                <w:color w:val="000000"/>
                <w:sz w:val="20"/>
                <w:szCs w:val="20"/>
              </w:rPr>
              <w:t>34 000,00</w:t>
            </w:r>
          </w:p>
        </w:tc>
      </w:tr>
      <w:tr w:rsidR="0014522D" w:rsidRPr="00410E63" w:rsidTr="00D40D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22D" w:rsidRPr="00410E63" w:rsidRDefault="0014522D" w:rsidP="00D40D4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</w:pPr>
            <w:r w:rsidRPr="00410E63"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22D" w:rsidRPr="00410E63" w:rsidRDefault="0014522D" w:rsidP="00F6056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410E6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</w:t>
            </w:r>
            <w:r w:rsidRPr="00410E6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 "Dana </w:t>
            </w:r>
            <w:proofErr w:type="spellStart"/>
            <w:r w:rsidRPr="00410E6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Estrella</w:t>
            </w:r>
            <w:proofErr w:type="spellEnd"/>
            <w:r w:rsidRPr="00410E6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"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22D" w:rsidRPr="00410E63" w:rsidRDefault="00B27146" w:rsidP="00A71283">
            <w:pPr>
              <w:rPr>
                <w:rFonts w:ascii="Times New Roman" w:hAnsi="Times New Roman"/>
                <w:sz w:val="20"/>
                <w:szCs w:val="20"/>
              </w:rPr>
            </w:pPr>
            <w:r w:rsidRPr="00410E63">
              <w:rPr>
                <w:rFonts w:ascii="Times New Roman" w:hAnsi="Times New Roman"/>
                <w:sz w:val="20"/>
                <w:szCs w:val="20"/>
              </w:rPr>
              <w:t>г</w:t>
            </w:r>
            <w:r w:rsidR="0014522D" w:rsidRPr="00410E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="0014522D" w:rsidRPr="00410E63">
              <w:rPr>
                <w:rFonts w:ascii="Times New Roman" w:hAnsi="Times New Roman"/>
                <w:sz w:val="20"/>
                <w:szCs w:val="20"/>
              </w:rPr>
              <w:t>Алматы</w:t>
            </w:r>
            <w:proofErr w:type="spellEnd"/>
            <w:r w:rsidR="0014522D" w:rsidRPr="00410E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r w:rsidR="0014522D" w:rsidRPr="00410E63">
              <w:rPr>
                <w:rFonts w:ascii="Times New Roman" w:hAnsi="Times New Roman"/>
                <w:sz w:val="20"/>
                <w:szCs w:val="20"/>
              </w:rPr>
              <w:t>ул. Гоголя 89А, офис 101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22D" w:rsidRPr="00410E63" w:rsidRDefault="007F53A7" w:rsidP="00D40D4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0E63">
              <w:rPr>
                <w:rFonts w:ascii="Times New Roman" w:hAnsi="Times New Roman"/>
                <w:color w:val="000000"/>
                <w:sz w:val="20"/>
                <w:szCs w:val="20"/>
              </w:rPr>
              <w:t>761 000,00</w:t>
            </w:r>
          </w:p>
        </w:tc>
      </w:tr>
      <w:tr w:rsidR="0014522D" w:rsidRPr="00410E63" w:rsidTr="00D40D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22D" w:rsidRPr="00410E63" w:rsidRDefault="0014522D" w:rsidP="00D40D4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410E63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22D" w:rsidRPr="00410E63" w:rsidRDefault="0014522D" w:rsidP="00F6056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E6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ПК "</w:t>
            </w:r>
            <w:proofErr w:type="spellStart"/>
            <w:r w:rsidRPr="00410E6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Витанова</w:t>
            </w:r>
            <w:proofErr w:type="spellEnd"/>
            <w:r w:rsidRPr="00410E6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22D" w:rsidRPr="00410E63" w:rsidRDefault="0014522D" w:rsidP="00B27146">
            <w:pPr>
              <w:rPr>
                <w:rFonts w:ascii="Times New Roman" w:hAnsi="Times New Roman"/>
                <w:sz w:val="20"/>
                <w:szCs w:val="20"/>
              </w:rPr>
            </w:pPr>
            <w:r w:rsidRPr="00410E63"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r w:rsidR="00B27146" w:rsidRPr="00410E63">
              <w:rPr>
                <w:rFonts w:ascii="Times New Roman" w:hAnsi="Times New Roman"/>
                <w:sz w:val="20"/>
                <w:szCs w:val="20"/>
              </w:rPr>
              <w:t>Караганда, ул. Абая 71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22D" w:rsidRPr="00410E63" w:rsidRDefault="007F53A7" w:rsidP="00D40D4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0E63">
              <w:rPr>
                <w:rFonts w:ascii="Times New Roman" w:hAnsi="Times New Roman"/>
                <w:color w:val="000000"/>
                <w:sz w:val="20"/>
                <w:szCs w:val="20"/>
              </w:rPr>
              <w:t>140</w:t>
            </w:r>
            <w:r w:rsidR="0014522D" w:rsidRPr="00410E63">
              <w:rPr>
                <w:rFonts w:ascii="Times New Roman" w:hAnsi="Times New Roman"/>
                <w:color w:val="000000"/>
                <w:sz w:val="20"/>
                <w:szCs w:val="20"/>
              </w:rPr>
              <w:t> 000,00</w:t>
            </w:r>
          </w:p>
        </w:tc>
      </w:tr>
      <w:tr w:rsidR="0014522D" w:rsidRPr="00410E63" w:rsidTr="00D40D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22D" w:rsidRPr="00410E63" w:rsidRDefault="0014522D" w:rsidP="00D40D4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410E63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22D" w:rsidRPr="00410E63" w:rsidRDefault="0014522D" w:rsidP="00F6056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E6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 "</w:t>
            </w:r>
            <w:proofErr w:type="spellStart"/>
            <w:r w:rsidRPr="00410E6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Pharmprovide</w:t>
            </w:r>
            <w:proofErr w:type="spellEnd"/>
            <w:r w:rsidRPr="00410E6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22D" w:rsidRPr="00410E63" w:rsidRDefault="0014522D" w:rsidP="00A71283">
            <w:pPr>
              <w:rPr>
                <w:rFonts w:ascii="Times New Roman" w:hAnsi="Times New Roman"/>
                <w:sz w:val="20"/>
                <w:szCs w:val="20"/>
              </w:rPr>
            </w:pPr>
            <w:r w:rsidRPr="00410E63"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proofErr w:type="spellStart"/>
            <w:r w:rsidRPr="00410E63">
              <w:rPr>
                <w:rFonts w:ascii="Times New Roman" w:hAnsi="Times New Roman"/>
                <w:sz w:val="20"/>
                <w:szCs w:val="20"/>
              </w:rPr>
              <w:t>Алматы</w:t>
            </w:r>
            <w:proofErr w:type="spellEnd"/>
            <w:r w:rsidRPr="00410E63">
              <w:rPr>
                <w:rFonts w:ascii="Times New Roman" w:hAnsi="Times New Roman"/>
                <w:sz w:val="20"/>
                <w:szCs w:val="20"/>
              </w:rPr>
              <w:t>, ул. Блока 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22D" w:rsidRPr="00410E63" w:rsidRDefault="007F53A7" w:rsidP="007F53A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0E63">
              <w:rPr>
                <w:rFonts w:ascii="Times New Roman" w:hAnsi="Times New Roman"/>
                <w:color w:val="000000"/>
                <w:sz w:val="20"/>
                <w:szCs w:val="20"/>
              </w:rPr>
              <w:t>618 750,00</w:t>
            </w:r>
          </w:p>
        </w:tc>
      </w:tr>
    </w:tbl>
    <w:p w:rsidR="00D40D48" w:rsidRPr="00410E63" w:rsidRDefault="00D40D48">
      <w:pPr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0077CF" w:rsidRPr="00410E63" w:rsidRDefault="00D50595">
      <w:pPr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10E63">
        <w:rPr>
          <w:rFonts w:ascii="Times New Roman" w:eastAsia="Times New Roman" w:hAnsi="Times New Roman"/>
          <w:b/>
          <w:sz w:val="20"/>
          <w:szCs w:val="20"/>
          <w:lang w:eastAsia="ru-RU"/>
        </w:rPr>
        <w:t>См.</w:t>
      </w:r>
      <w:r w:rsidR="008112BD" w:rsidRPr="00410E63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Pr="00410E63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приложение </w:t>
      </w:r>
      <w:r w:rsidR="006E0C9F" w:rsidRPr="00410E63">
        <w:rPr>
          <w:rFonts w:ascii="Times New Roman" w:eastAsia="Times New Roman" w:hAnsi="Times New Roman"/>
          <w:b/>
          <w:sz w:val="20"/>
          <w:szCs w:val="20"/>
          <w:lang w:eastAsia="ru-RU"/>
        </w:rPr>
        <w:t>Протокол</w:t>
      </w:r>
      <w:r w:rsidR="00797443" w:rsidRPr="00410E63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="004D1E4F" w:rsidRPr="00410E63">
        <w:rPr>
          <w:rFonts w:ascii="Times New Roman" w:eastAsia="Times New Roman" w:hAnsi="Times New Roman"/>
          <w:b/>
          <w:sz w:val="20"/>
          <w:szCs w:val="20"/>
          <w:lang w:eastAsia="ru-RU"/>
        </w:rPr>
        <w:t>2</w:t>
      </w:r>
      <w:r w:rsidR="0014522D" w:rsidRPr="00410E63">
        <w:rPr>
          <w:rFonts w:ascii="Times New Roman" w:eastAsia="Times New Roman" w:hAnsi="Times New Roman"/>
          <w:b/>
          <w:sz w:val="20"/>
          <w:szCs w:val="20"/>
          <w:lang w:eastAsia="ru-RU"/>
        </w:rPr>
        <w:t>4</w:t>
      </w:r>
      <w:r w:rsidR="007B5250" w:rsidRPr="00410E63">
        <w:rPr>
          <w:rFonts w:ascii="Times New Roman" w:eastAsia="Times New Roman" w:hAnsi="Times New Roman"/>
          <w:b/>
          <w:sz w:val="20"/>
          <w:szCs w:val="20"/>
          <w:lang w:eastAsia="ru-RU"/>
        </w:rPr>
        <w:t>.</w:t>
      </w:r>
      <w:r w:rsidR="00553E25" w:rsidRPr="00410E63">
        <w:rPr>
          <w:rFonts w:ascii="Times New Roman" w:eastAsia="Times New Roman" w:hAnsi="Times New Roman"/>
          <w:b/>
          <w:sz w:val="20"/>
          <w:szCs w:val="20"/>
          <w:lang w:eastAsia="ru-RU"/>
        </w:rPr>
        <w:t>1</w:t>
      </w:r>
      <w:r w:rsidR="00553216" w:rsidRPr="00410E63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</w:t>
      </w:r>
      <w:r w:rsidR="00553216" w:rsidRPr="00410E6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</w:t>
      </w:r>
    </w:p>
    <w:p w:rsidR="00715290" w:rsidRPr="00410E63" w:rsidRDefault="00553216">
      <w:pPr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10E6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</w:t>
      </w:r>
    </w:p>
    <w:sectPr w:rsidR="00715290" w:rsidRPr="00410E63" w:rsidSect="00D40D48">
      <w:footerReference w:type="default" r:id="rId8"/>
      <w:pgSz w:w="11906" w:h="16838"/>
      <w:pgMar w:top="426" w:right="851" w:bottom="284" w:left="993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0560" w:rsidRDefault="00F60560">
      <w:pPr>
        <w:spacing w:after="0" w:line="240" w:lineRule="auto"/>
      </w:pPr>
      <w:r>
        <w:separator/>
      </w:r>
    </w:p>
  </w:endnote>
  <w:endnote w:type="continuationSeparator" w:id="1">
    <w:p w:rsidR="00F60560" w:rsidRDefault="00F60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560" w:rsidRDefault="00F60560">
    <w:pPr>
      <w:pStyle w:val="a5"/>
      <w:jc w:val="center"/>
    </w:pPr>
    <w:fldSimple w:instr=" PAGE   \* MERGEFORMAT ">
      <w:r w:rsidR="00090E12">
        <w:rPr>
          <w:noProof/>
        </w:rPr>
        <w:t>3</w:t>
      </w:r>
    </w:fldSimple>
  </w:p>
  <w:p w:rsidR="00F60560" w:rsidRDefault="00F6056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0560" w:rsidRDefault="00F60560">
      <w:pPr>
        <w:spacing w:after="0" w:line="240" w:lineRule="auto"/>
      </w:pPr>
      <w:r>
        <w:separator/>
      </w:r>
    </w:p>
  </w:footnote>
  <w:footnote w:type="continuationSeparator" w:id="1">
    <w:p w:rsidR="00F60560" w:rsidRDefault="00F605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371AF"/>
    <w:multiLevelType w:val="hybridMultilevel"/>
    <w:tmpl w:val="BAFE551A"/>
    <w:lvl w:ilvl="0" w:tplc="DEE4505E">
      <w:start w:val="29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2B0D4DD2"/>
    <w:multiLevelType w:val="hybridMultilevel"/>
    <w:tmpl w:val="31BC76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3D3970"/>
    <w:multiLevelType w:val="hybridMultilevel"/>
    <w:tmpl w:val="C504A8BA"/>
    <w:lvl w:ilvl="0" w:tplc="DF2074DE">
      <w:start w:val="29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>
    <w:nsid w:val="40985895"/>
    <w:multiLevelType w:val="hybridMultilevel"/>
    <w:tmpl w:val="F99C8E8E"/>
    <w:lvl w:ilvl="0" w:tplc="5DA62FBE">
      <w:start w:val="29"/>
      <w:numFmt w:val="decimal"/>
      <w:lvlText w:val="%1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4">
    <w:nsid w:val="6423514D"/>
    <w:multiLevelType w:val="hybridMultilevel"/>
    <w:tmpl w:val="B4EE8BBE"/>
    <w:lvl w:ilvl="0" w:tplc="21C84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620F"/>
    <w:rsid w:val="00000347"/>
    <w:rsid w:val="000077CF"/>
    <w:rsid w:val="00011873"/>
    <w:rsid w:val="00013325"/>
    <w:rsid w:val="00015FB9"/>
    <w:rsid w:val="00017180"/>
    <w:rsid w:val="00025B24"/>
    <w:rsid w:val="00025BEB"/>
    <w:rsid w:val="0002758F"/>
    <w:rsid w:val="000275C3"/>
    <w:rsid w:val="000275CE"/>
    <w:rsid w:val="000308E5"/>
    <w:rsid w:val="000347EC"/>
    <w:rsid w:val="0003484E"/>
    <w:rsid w:val="00035763"/>
    <w:rsid w:val="000373E5"/>
    <w:rsid w:val="0004313D"/>
    <w:rsid w:val="000505B4"/>
    <w:rsid w:val="00053FCD"/>
    <w:rsid w:val="00054529"/>
    <w:rsid w:val="0005503F"/>
    <w:rsid w:val="00057289"/>
    <w:rsid w:val="00060216"/>
    <w:rsid w:val="0006334F"/>
    <w:rsid w:val="00063724"/>
    <w:rsid w:val="0006752A"/>
    <w:rsid w:val="00071585"/>
    <w:rsid w:val="00071F66"/>
    <w:rsid w:val="0007471B"/>
    <w:rsid w:val="0007478B"/>
    <w:rsid w:val="0007620F"/>
    <w:rsid w:val="0007718E"/>
    <w:rsid w:val="00081DA0"/>
    <w:rsid w:val="00083F37"/>
    <w:rsid w:val="00083F7C"/>
    <w:rsid w:val="00085FF7"/>
    <w:rsid w:val="00090E12"/>
    <w:rsid w:val="00092985"/>
    <w:rsid w:val="000A0AB1"/>
    <w:rsid w:val="000A2A32"/>
    <w:rsid w:val="000A2BDB"/>
    <w:rsid w:val="000A335F"/>
    <w:rsid w:val="000B3F99"/>
    <w:rsid w:val="000B5C27"/>
    <w:rsid w:val="000B663B"/>
    <w:rsid w:val="000B678E"/>
    <w:rsid w:val="000C2940"/>
    <w:rsid w:val="000C67A9"/>
    <w:rsid w:val="000C72E6"/>
    <w:rsid w:val="000D3D99"/>
    <w:rsid w:val="000D4E86"/>
    <w:rsid w:val="000D7D29"/>
    <w:rsid w:val="000E0646"/>
    <w:rsid w:val="000E167C"/>
    <w:rsid w:val="000E4E02"/>
    <w:rsid w:val="000E5618"/>
    <w:rsid w:val="000E79A1"/>
    <w:rsid w:val="000E7D96"/>
    <w:rsid w:val="000F3784"/>
    <w:rsid w:val="000F58EE"/>
    <w:rsid w:val="000F6CBE"/>
    <w:rsid w:val="001020F3"/>
    <w:rsid w:val="00105401"/>
    <w:rsid w:val="001073FE"/>
    <w:rsid w:val="001113CF"/>
    <w:rsid w:val="00111435"/>
    <w:rsid w:val="00113362"/>
    <w:rsid w:val="00113827"/>
    <w:rsid w:val="001139A3"/>
    <w:rsid w:val="0012164E"/>
    <w:rsid w:val="00124BAA"/>
    <w:rsid w:val="00127F77"/>
    <w:rsid w:val="001324F1"/>
    <w:rsid w:val="00132805"/>
    <w:rsid w:val="00133479"/>
    <w:rsid w:val="001351A6"/>
    <w:rsid w:val="00143573"/>
    <w:rsid w:val="0014522D"/>
    <w:rsid w:val="00151FA6"/>
    <w:rsid w:val="00153222"/>
    <w:rsid w:val="001600DD"/>
    <w:rsid w:val="00161BAF"/>
    <w:rsid w:val="001646D4"/>
    <w:rsid w:val="0017445D"/>
    <w:rsid w:val="00176893"/>
    <w:rsid w:val="0017713F"/>
    <w:rsid w:val="0017715A"/>
    <w:rsid w:val="00183022"/>
    <w:rsid w:val="001860A8"/>
    <w:rsid w:val="00186110"/>
    <w:rsid w:val="0018667B"/>
    <w:rsid w:val="00186A3C"/>
    <w:rsid w:val="00187027"/>
    <w:rsid w:val="001A13BA"/>
    <w:rsid w:val="001A14BC"/>
    <w:rsid w:val="001A3BCC"/>
    <w:rsid w:val="001A7BA1"/>
    <w:rsid w:val="001B0B3C"/>
    <w:rsid w:val="001B3EC5"/>
    <w:rsid w:val="001B524E"/>
    <w:rsid w:val="001C00C1"/>
    <w:rsid w:val="001C17D0"/>
    <w:rsid w:val="001C562C"/>
    <w:rsid w:val="001D1731"/>
    <w:rsid w:val="001E11AB"/>
    <w:rsid w:val="001E3809"/>
    <w:rsid w:val="001E6206"/>
    <w:rsid w:val="001E6440"/>
    <w:rsid w:val="001E66E0"/>
    <w:rsid w:val="001F1959"/>
    <w:rsid w:val="001F240F"/>
    <w:rsid w:val="001F2993"/>
    <w:rsid w:val="001F2B60"/>
    <w:rsid w:val="001F6F71"/>
    <w:rsid w:val="002011AA"/>
    <w:rsid w:val="00204A43"/>
    <w:rsid w:val="00205D44"/>
    <w:rsid w:val="00207F3A"/>
    <w:rsid w:val="0021529F"/>
    <w:rsid w:val="00216041"/>
    <w:rsid w:val="00216895"/>
    <w:rsid w:val="00220AA8"/>
    <w:rsid w:val="002212FF"/>
    <w:rsid w:val="00223D2F"/>
    <w:rsid w:val="002346A2"/>
    <w:rsid w:val="00240A95"/>
    <w:rsid w:val="00240F65"/>
    <w:rsid w:val="002473EF"/>
    <w:rsid w:val="00253777"/>
    <w:rsid w:val="0026449C"/>
    <w:rsid w:val="00266804"/>
    <w:rsid w:val="00267A8C"/>
    <w:rsid w:val="00273AC7"/>
    <w:rsid w:val="0027744C"/>
    <w:rsid w:val="00281914"/>
    <w:rsid w:val="00282A9F"/>
    <w:rsid w:val="002869FA"/>
    <w:rsid w:val="00286CFE"/>
    <w:rsid w:val="00290C1E"/>
    <w:rsid w:val="0029424A"/>
    <w:rsid w:val="00295DD4"/>
    <w:rsid w:val="002A25CF"/>
    <w:rsid w:val="002A40F9"/>
    <w:rsid w:val="002A64DA"/>
    <w:rsid w:val="002A72B2"/>
    <w:rsid w:val="002B2EFD"/>
    <w:rsid w:val="002B3697"/>
    <w:rsid w:val="002B6002"/>
    <w:rsid w:val="002C5C73"/>
    <w:rsid w:val="002D0295"/>
    <w:rsid w:val="002D101E"/>
    <w:rsid w:val="002D381E"/>
    <w:rsid w:val="002D45BD"/>
    <w:rsid w:val="002E2DFB"/>
    <w:rsid w:val="002E35D9"/>
    <w:rsid w:val="002F522E"/>
    <w:rsid w:val="002F69C6"/>
    <w:rsid w:val="003032A8"/>
    <w:rsid w:val="00304AFD"/>
    <w:rsid w:val="003051C2"/>
    <w:rsid w:val="00305413"/>
    <w:rsid w:val="003113B1"/>
    <w:rsid w:val="00320FB9"/>
    <w:rsid w:val="00325C57"/>
    <w:rsid w:val="00334336"/>
    <w:rsid w:val="003347AD"/>
    <w:rsid w:val="00335E5A"/>
    <w:rsid w:val="00337AD1"/>
    <w:rsid w:val="00342E31"/>
    <w:rsid w:val="00342F09"/>
    <w:rsid w:val="00344E4F"/>
    <w:rsid w:val="00345EF4"/>
    <w:rsid w:val="003460B2"/>
    <w:rsid w:val="003471A0"/>
    <w:rsid w:val="0035272D"/>
    <w:rsid w:val="00362238"/>
    <w:rsid w:val="00366A00"/>
    <w:rsid w:val="00370F37"/>
    <w:rsid w:val="00372C25"/>
    <w:rsid w:val="00372E58"/>
    <w:rsid w:val="00374885"/>
    <w:rsid w:val="003754AF"/>
    <w:rsid w:val="00375D58"/>
    <w:rsid w:val="00377750"/>
    <w:rsid w:val="003777D3"/>
    <w:rsid w:val="00383C88"/>
    <w:rsid w:val="0039219B"/>
    <w:rsid w:val="00394C3A"/>
    <w:rsid w:val="00397764"/>
    <w:rsid w:val="003A519E"/>
    <w:rsid w:val="003A75EC"/>
    <w:rsid w:val="003A7982"/>
    <w:rsid w:val="003B1D32"/>
    <w:rsid w:val="003B44E5"/>
    <w:rsid w:val="003B6DBA"/>
    <w:rsid w:val="003B7954"/>
    <w:rsid w:val="003C1392"/>
    <w:rsid w:val="003C1811"/>
    <w:rsid w:val="003D0715"/>
    <w:rsid w:val="003D1CE4"/>
    <w:rsid w:val="003D2E79"/>
    <w:rsid w:val="003D505B"/>
    <w:rsid w:val="003D6FAC"/>
    <w:rsid w:val="003D7908"/>
    <w:rsid w:val="003E0A5A"/>
    <w:rsid w:val="003E6A45"/>
    <w:rsid w:val="003E6ABB"/>
    <w:rsid w:val="003F6356"/>
    <w:rsid w:val="003F6A3D"/>
    <w:rsid w:val="003F6D0A"/>
    <w:rsid w:val="004052E2"/>
    <w:rsid w:val="00410E63"/>
    <w:rsid w:val="00411E90"/>
    <w:rsid w:val="00414B47"/>
    <w:rsid w:val="004202FE"/>
    <w:rsid w:val="004226D0"/>
    <w:rsid w:val="00426BE9"/>
    <w:rsid w:val="00437007"/>
    <w:rsid w:val="00444923"/>
    <w:rsid w:val="00444AE1"/>
    <w:rsid w:val="0045438E"/>
    <w:rsid w:val="00460953"/>
    <w:rsid w:val="00461A22"/>
    <w:rsid w:val="004626F3"/>
    <w:rsid w:val="00462F64"/>
    <w:rsid w:val="004710D7"/>
    <w:rsid w:val="0047156C"/>
    <w:rsid w:val="00471582"/>
    <w:rsid w:val="00471876"/>
    <w:rsid w:val="00472AD9"/>
    <w:rsid w:val="00473925"/>
    <w:rsid w:val="004807A6"/>
    <w:rsid w:val="00481A1F"/>
    <w:rsid w:val="00485BA8"/>
    <w:rsid w:val="00485E1D"/>
    <w:rsid w:val="0048696E"/>
    <w:rsid w:val="004903E3"/>
    <w:rsid w:val="004958D4"/>
    <w:rsid w:val="00496AA8"/>
    <w:rsid w:val="004A0CEB"/>
    <w:rsid w:val="004A1FF6"/>
    <w:rsid w:val="004A24C2"/>
    <w:rsid w:val="004A5DFE"/>
    <w:rsid w:val="004B31B8"/>
    <w:rsid w:val="004B412E"/>
    <w:rsid w:val="004B68A9"/>
    <w:rsid w:val="004B6D0F"/>
    <w:rsid w:val="004B75AB"/>
    <w:rsid w:val="004B7B8C"/>
    <w:rsid w:val="004C1C33"/>
    <w:rsid w:val="004C24C3"/>
    <w:rsid w:val="004C53E2"/>
    <w:rsid w:val="004C5B60"/>
    <w:rsid w:val="004D1E4F"/>
    <w:rsid w:val="004D51D7"/>
    <w:rsid w:val="004D665D"/>
    <w:rsid w:val="004E0232"/>
    <w:rsid w:val="004E0D64"/>
    <w:rsid w:val="004E3305"/>
    <w:rsid w:val="004E3B0E"/>
    <w:rsid w:val="004E57E9"/>
    <w:rsid w:val="004F6D45"/>
    <w:rsid w:val="00500D8F"/>
    <w:rsid w:val="00501E22"/>
    <w:rsid w:val="005035DE"/>
    <w:rsid w:val="00503B9C"/>
    <w:rsid w:val="005049E0"/>
    <w:rsid w:val="00505A45"/>
    <w:rsid w:val="005107C1"/>
    <w:rsid w:val="00510CF3"/>
    <w:rsid w:val="00525495"/>
    <w:rsid w:val="00526F04"/>
    <w:rsid w:val="00527F00"/>
    <w:rsid w:val="00530564"/>
    <w:rsid w:val="00533436"/>
    <w:rsid w:val="0053755D"/>
    <w:rsid w:val="0055102C"/>
    <w:rsid w:val="00551F94"/>
    <w:rsid w:val="00553216"/>
    <w:rsid w:val="00553E25"/>
    <w:rsid w:val="0055480B"/>
    <w:rsid w:val="00556F64"/>
    <w:rsid w:val="00557627"/>
    <w:rsid w:val="005808A6"/>
    <w:rsid w:val="00580D70"/>
    <w:rsid w:val="005810CE"/>
    <w:rsid w:val="005853DA"/>
    <w:rsid w:val="00585C9A"/>
    <w:rsid w:val="00587A27"/>
    <w:rsid w:val="00587BD1"/>
    <w:rsid w:val="00590D07"/>
    <w:rsid w:val="00593A65"/>
    <w:rsid w:val="00594CAE"/>
    <w:rsid w:val="00596681"/>
    <w:rsid w:val="005A012C"/>
    <w:rsid w:val="005A1D6F"/>
    <w:rsid w:val="005A407F"/>
    <w:rsid w:val="005A5685"/>
    <w:rsid w:val="005B4FDF"/>
    <w:rsid w:val="005B501F"/>
    <w:rsid w:val="005B5E64"/>
    <w:rsid w:val="005C0DCA"/>
    <w:rsid w:val="005C6599"/>
    <w:rsid w:val="005C746A"/>
    <w:rsid w:val="005D1F0F"/>
    <w:rsid w:val="005D26BF"/>
    <w:rsid w:val="005D2B2F"/>
    <w:rsid w:val="005D5C5E"/>
    <w:rsid w:val="005D682A"/>
    <w:rsid w:val="005D7C38"/>
    <w:rsid w:val="005D7FF9"/>
    <w:rsid w:val="005E2EDF"/>
    <w:rsid w:val="005F05FB"/>
    <w:rsid w:val="005F0D53"/>
    <w:rsid w:val="005F52BD"/>
    <w:rsid w:val="005F598F"/>
    <w:rsid w:val="005F7796"/>
    <w:rsid w:val="006021E2"/>
    <w:rsid w:val="00611173"/>
    <w:rsid w:val="00611F8C"/>
    <w:rsid w:val="00614400"/>
    <w:rsid w:val="006212E9"/>
    <w:rsid w:val="00624AD2"/>
    <w:rsid w:val="00641075"/>
    <w:rsid w:val="00653277"/>
    <w:rsid w:val="00660176"/>
    <w:rsid w:val="0066166D"/>
    <w:rsid w:val="006653AB"/>
    <w:rsid w:val="00665E4F"/>
    <w:rsid w:val="00667153"/>
    <w:rsid w:val="00672523"/>
    <w:rsid w:val="00673929"/>
    <w:rsid w:val="00676459"/>
    <w:rsid w:val="00676B49"/>
    <w:rsid w:val="00680AEC"/>
    <w:rsid w:val="00681C72"/>
    <w:rsid w:val="0068353A"/>
    <w:rsid w:val="006875B7"/>
    <w:rsid w:val="006921BE"/>
    <w:rsid w:val="00694806"/>
    <w:rsid w:val="006A0886"/>
    <w:rsid w:val="006A1148"/>
    <w:rsid w:val="006A4B06"/>
    <w:rsid w:val="006A6E61"/>
    <w:rsid w:val="006B3893"/>
    <w:rsid w:val="006B3FE4"/>
    <w:rsid w:val="006B4D1B"/>
    <w:rsid w:val="006B5F8C"/>
    <w:rsid w:val="006C0378"/>
    <w:rsid w:val="006C07E3"/>
    <w:rsid w:val="006C17CA"/>
    <w:rsid w:val="006C2BCE"/>
    <w:rsid w:val="006C6DAE"/>
    <w:rsid w:val="006C6FB3"/>
    <w:rsid w:val="006D0146"/>
    <w:rsid w:val="006D10F4"/>
    <w:rsid w:val="006D4EF9"/>
    <w:rsid w:val="006D646B"/>
    <w:rsid w:val="006D7816"/>
    <w:rsid w:val="006E0C9F"/>
    <w:rsid w:val="006E35AA"/>
    <w:rsid w:val="006F1BA8"/>
    <w:rsid w:val="006F324E"/>
    <w:rsid w:val="006F53A9"/>
    <w:rsid w:val="006F5AFE"/>
    <w:rsid w:val="006F5EEC"/>
    <w:rsid w:val="007005F8"/>
    <w:rsid w:val="00703D8D"/>
    <w:rsid w:val="00704E0D"/>
    <w:rsid w:val="00715290"/>
    <w:rsid w:val="0071765C"/>
    <w:rsid w:val="00720279"/>
    <w:rsid w:val="0072054E"/>
    <w:rsid w:val="00721E5B"/>
    <w:rsid w:val="007267E6"/>
    <w:rsid w:val="00733E19"/>
    <w:rsid w:val="0074362C"/>
    <w:rsid w:val="007475BB"/>
    <w:rsid w:val="007478EF"/>
    <w:rsid w:val="00751027"/>
    <w:rsid w:val="00753001"/>
    <w:rsid w:val="007555A5"/>
    <w:rsid w:val="00757FE4"/>
    <w:rsid w:val="00761E4E"/>
    <w:rsid w:val="00762771"/>
    <w:rsid w:val="00765BA4"/>
    <w:rsid w:val="0076703B"/>
    <w:rsid w:val="00767E9F"/>
    <w:rsid w:val="00770AAD"/>
    <w:rsid w:val="0077206C"/>
    <w:rsid w:val="00774BA4"/>
    <w:rsid w:val="00777625"/>
    <w:rsid w:val="00780070"/>
    <w:rsid w:val="00781DEC"/>
    <w:rsid w:val="00782978"/>
    <w:rsid w:val="00787FDB"/>
    <w:rsid w:val="00791416"/>
    <w:rsid w:val="007934DD"/>
    <w:rsid w:val="0079506B"/>
    <w:rsid w:val="00795F0A"/>
    <w:rsid w:val="00796578"/>
    <w:rsid w:val="00797443"/>
    <w:rsid w:val="007A124E"/>
    <w:rsid w:val="007A199E"/>
    <w:rsid w:val="007A2547"/>
    <w:rsid w:val="007A37C9"/>
    <w:rsid w:val="007B0DBC"/>
    <w:rsid w:val="007B48D4"/>
    <w:rsid w:val="007B5250"/>
    <w:rsid w:val="007B6D2A"/>
    <w:rsid w:val="007C0E49"/>
    <w:rsid w:val="007C0FDE"/>
    <w:rsid w:val="007C719D"/>
    <w:rsid w:val="007D0B10"/>
    <w:rsid w:val="007D0CF3"/>
    <w:rsid w:val="007D3BD4"/>
    <w:rsid w:val="007D429B"/>
    <w:rsid w:val="007D55FE"/>
    <w:rsid w:val="007E309E"/>
    <w:rsid w:val="007E3EFB"/>
    <w:rsid w:val="007F3ECD"/>
    <w:rsid w:val="007F53A7"/>
    <w:rsid w:val="007F5401"/>
    <w:rsid w:val="007F5F4F"/>
    <w:rsid w:val="008112BD"/>
    <w:rsid w:val="008124E8"/>
    <w:rsid w:val="0081272C"/>
    <w:rsid w:val="00814E76"/>
    <w:rsid w:val="00816965"/>
    <w:rsid w:val="008170CF"/>
    <w:rsid w:val="0082021C"/>
    <w:rsid w:val="00820872"/>
    <w:rsid w:val="008263A5"/>
    <w:rsid w:val="00826D05"/>
    <w:rsid w:val="00826D8B"/>
    <w:rsid w:val="0083021C"/>
    <w:rsid w:val="00831B58"/>
    <w:rsid w:val="00832787"/>
    <w:rsid w:val="00832847"/>
    <w:rsid w:val="008337D8"/>
    <w:rsid w:val="00835864"/>
    <w:rsid w:val="00841238"/>
    <w:rsid w:val="0084217D"/>
    <w:rsid w:val="0084678B"/>
    <w:rsid w:val="00847E9B"/>
    <w:rsid w:val="008500D2"/>
    <w:rsid w:val="008534A6"/>
    <w:rsid w:val="00853AEC"/>
    <w:rsid w:val="0085604F"/>
    <w:rsid w:val="00857A71"/>
    <w:rsid w:val="008635A4"/>
    <w:rsid w:val="00865260"/>
    <w:rsid w:val="00865B40"/>
    <w:rsid w:val="00873B48"/>
    <w:rsid w:val="00874861"/>
    <w:rsid w:val="00884D4F"/>
    <w:rsid w:val="00886EDA"/>
    <w:rsid w:val="00892664"/>
    <w:rsid w:val="008927A0"/>
    <w:rsid w:val="00895597"/>
    <w:rsid w:val="00895AB2"/>
    <w:rsid w:val="008A1231"/>
    <w:rsid w:val="008B3BC2"/>
    <w:rsid w:val="008B4315"/>
    <w:rsid w:val="008B5DCA"/>
    <w:rsid w:val="008C56AF"/>
    <w:rsid w:val="008C7E5E"/>
    <w:rsid w:val="008D0BE4"/>
    <w:rsid w:val="008D2723"/>
    <w:rsid w:val="008D6F62"/>
    <w:rsid w:val="008E1A98"/>
    <w:rsid w:val="008E401F"/>
    <w:rsid w:val="008E41F7"/>
    <w:rsid w:val="008E4297"/>
    <w:rsid w:val="008E764E"/>
    <w:rsid w:val="008F0F0D"/>
    <w:rsid w:val="008F2DF1"/>
    <w:rsid w:val="008F38D9"/>
    <w:rsid w:val="008F421D"/>
    <w:rsid w:val="008F5848"/>
    <w:rsid w:val="008F688D"/>
    <w:rsid w:val="008F736F"/>
    <w:rsid w:val="00906E70"/>
    <w:rsid w:val="00907982"/>
    <w:rsid w:val="009131EA"/>
    <w:rsid w:val="009139EB"/>
    <w:rsid w:val="00917750"/>
    <w:rsid w:val="009179DC"/>
    <w:rsid w:val="00923CC6"/>
    <w:rsid w:val="00926BC8"/>
    <w:rsid w:val="009316D9"/>
    <w:rsid w:val="00931F8F"/>
    <w:rsid w:val="00935A6C"/>
    <w:rsid w:val="00936576"/>
    <w:rsid w:val="00936A71"/>
    <w:rsid w:val="00937C0C"/>
    <w:rsid w:val="0095096D"/>
    <w:rsid w:val="009524AF"/>
    <w:rsid w:val="00954CC8"/>
    <w:rsid w:val="00963DD5"/>
    <w:rsid w:val="00971C79"/>
    <w:rsid w:val="009728F7"/>
    <w:rsid w:val="00972D32"/>
    <w:rsid w:val="009738AC"/>
    <w:rsid w:val="00980DF2"/>
    <w:rsid w:val="00981C10"/>
    <w:rsid w:val="00987D49"/>
    <w:rsid w:val="009943C0"/>
    <w:rsid w:val="009966A5"/>
    <w:rsid w:val="00997E42"/>
    <w:rsid w:val="009A3AC0"/>
    <w:rsid w:val="009A6996"/>
    <w:rsid w:val="009B01FD"/>
    <w:rsid w:val="009B074D"/>
    <w:rsid w:val="009B3DF1"/>
    <w:rsid w:val="009B78D9"/>
    <w:rsid w:val="009B7BA4"/>
    <w:rsid w:val="009C4E39"/>
    <w:rsid w:val="009C4EC1"/>
    <w:rsid w:val="009C5D29"/>
    <w:rsid w:val="009C70F8"/>
    <w:rsid w:val="009C7A5F"/>
    <w:rsid w:val="009D0A67"/>
    <w:rsid w:val="009D16E7"/>
    <w:rsid w:val="009D1DA6"/>
    <w:rsid w:val="009D2D6A"/>
    <w:rsid w:val="009D3CC3"/>
    <w:rsid w:val="009D6B0F"/>
    <w:rsid w:val="009E09B7"/>
    <w:rsid w:val="009E731E"/>
    <w:rsid w:val="009E7807"/>
    <w:rsid w:val="009F080B"/>
    <w:rsid w:val="009F39EA"/>
    <w:rsid w:val="009F49F6"/>
    <w:rsid w:val="009F6F87"/>
    <w:rsid w:val="009F7A41"/>
    <w:rsid w:val="00A0051F"/>
    <w:rsid w:val="00A01C48"/>
    <w:rsid w:val="00A045B7"/>
    <w:rsid w:val="00A1324F"/>
    <w:rsid w:val="00A16ADB"/>
    <w:rsid w:val="00A1766B"/>
    <w:rsid w:val="00A17F35"/>
    <w:rsid w:val="00A22025"/>
    <w:rsid w:val="00A24572"/>
    <w:rsid w:val="00A27CD2"/>
    <w:rsid w:val="00A315A9"/>
    <w:rsid w:val="00A31964"/>
    <w:rsid w:val="00A32FB0"/>
    <w:rsid w:val="00A41282"/>
    <w:rsid w:val="00A426E3"/>
    <w:rsid w:val="00A442ED"/>
    <w:rsid w:val="00A45707"/>
    <w:rsid w:val="00A46811"/>
    <w:rsid w:val="00A4737E"/>
    <w:rsid w:val="00A47A84"/>
    <w:rsid w:val="00A50310"/>
    <w:rsid w:val="00A50805"/>
    <w:rsid w:val="00A51D2A"/>
    <w:rsid w:val="00A52149"/>
    <w:rsid w:val="00A63826"/>
    <w:rsid w:val="00A662B8"/>
    <w:rsid w:val="00A66694"/>
    <w:rsid w:val="00A669F0"/>
    <w:rsid w:val="00A71072"/>
    <w:rsid w:val="00A71283"/>
    <w:rsid w:val="00A71B8F"/>
    <w:rsid w:val="00A73356"/>
    <w:rsid w:val="00A734E8"/>
    <w:rsid w:val="00A74201"/>
    <w:rsid w:val="00A74B41"/>
    <w:rsid w:val="00A75573"/>
    <w:rsid w:val="00A76443"/>
    <w:rsid w:val="00A814B6"/>
    <w:rsid w:val="00A8166E"/>
    <w:rsid w:val="00A844F2"/>
    <w:rsid w:val="00A86F0C"/>
    <w:rsid w:val="00A918B9"/>
    <w:rsid w:val="00A931C7"/>
    <w:rsid w:val="00A933E9"/>
    <w:rsid w:val="00A94651"/>
    <w:rsid w:val="00A959A1"/>
    <w:rsid w:val="00A97D34"/>
    <w:rsid w:val="00AA4CAA"/>
    <w:rsid w:val="00AA56D5"/>
    <w:rsid w:val="00AA5C57"/>
    <w:rsid w:val="00AA5E1F"/>
    <w:rsid w:val="00AB210D"/>
    <w:rsid w:val="00AB2EF3"/>
    <w:rsid w:val="00AB411F"/>
    <w:rsid w:val="00AB7371"/>
    <w:rsid w:val="00AB79E2"/>
    <w:rsid w:val="00AC59D3"/>
    <w:rsid w:val="00AC783C"/>
    <w:rsid w:val="00AD448D"/>
    <w:rsid w:val="00AD540A"/>
    <w:rsid w:val="00AE47BE"/>
    <w:rsid w:val="00AF05B1"/>
    <w:rsid w:val="00AF4C3E"/>
    <w:rsid w:val="00AF56FB"/>
    <w:rsid w:val="00B053D7"/>
    <w:rsid w:val="00B05BB6"/>
    <w:rsid w:val="00B06169"/>
    <w:rsid w:val="00B06DDE"/>
    <w:rsid w:val="00B07021"/>
    <w:rsid w:val="00B10A2C"/>
    <w:rsid w:val="00B1266C"/>
    <w:rsid w:val="00B13709"/>
    <w:rsid w:val="00B14061"/>
    <w:rsid w:val="00B1525A"/>
    <w:rsid w:val="00B17B47"/>
    <w:rsid w:val="00B2087B"/>
    <w:rsid w:val="00B20D0A"/>
    <w:rsid w:val="00B21DCF"/>
    <w:rsid w:val="00B220FF"/>
    <w:rsid w:val="00B27146"/>
    <w:rsid w:val="00B275AD"/>
    <w:rsid w:val="00B3109D"/>
    <w:rsid w:val="00B3553E"/>
    <w:rsid w:val="00B401E7"/>
    <w:rsid w:val="00B446D8"/>
    <w:rsid w:val="00B44A94"/>
    <w:rsid w:val="00B478DB"/>
    <w:rsid w:val="00B51E41"/>
    <w:rsid w:val="00B528BA"/>
    <w:rsid w:val="00B5366E"/>
    <w:rsid w:val="00B537A6"/>
    <w:rsid w:val="00B53C70"/>
    <w:rsid w:val="00B65F42"/>
    <w:rsid w:val="00B70813"/>
    <w:rsid w:val="00B71253"/>
    <w:rsid w:val="00B820CD"/>
    <w:rsid w:val="00B833EF"/>
    <w:rsid w:val="00B85BCF"/>
    <w:rsid w:val="00B85CD0"/>
    <w:rsid w:val="00B8657B"/>
    <w:rsid w:val="00B87262"/>
    <w:rsid w:val="00B9139A"/>
    <w:rsid w:val="00B91843"/>
    <w:rsid w:val="00B93491"/>
    <w:rsid w:val="00B951D4"/>
    <w:rsid w:val="00B96A4B"/>
    <w:rsid w:val="00B96D87"/>
    <w:rsid w:val="00B97E6B"/>
    <w:rsid w:val="00BA5854"/>
    <w:rsid w:val="00BA64BB"/>
    <w:rsid w:val="00BA7F96"/>
    <w:rsid w:val="00BB4A0A"/>
    <w:rsid w:val="00BB5719"/>
    <w:rsid w:val="00BC11B8"/>
    <w:rsid w:val="00BC2714"/>
    <w:rsid w:val="00BC3EB6"/>
    <w:rsid w:val="00BC4AD1"/>
    <w:rsid w:val="00BC63F1"/>
    <w:rsid w:val="00BD2419"/>
    <w:rsid w:val="00BD30C1"/>
    <w:rsid w:val="00BD60E9"/>
    <w:rsid w:val="00BE0A23"/>
    <w:rsid w:val="00BE141B"/>
    <w:rsid w:val="00BE1FA7"/>
    <w:rsid w:val="00BF7B87"/>
    <w:rsid w:val="00C01E7F"/>
    <w:rsid w:val="00C03772"/>
    <w:rsid w:val="00C05EBB"/>
    <w:rsid w:val="00C06458"/>
    <w:rsid w:val="00C168AE"/>
    <w:rsid w:val="00C17F2D"/>
    <w:rsid w:val="00C215AF"/>
    <w:rsid w:val="00C26F90"/>
    <w:rsid w:val="00C32C9C"/>
    <w:rsid w:val="00C37790"/>
    <w:rsid w:val="00C37884"/>
    <w:rsid w:val="00C45AF2"/>
    <w:rsid w:val="00C468FA"/>
    <w:rsid w:val="00C50077"/>
    <w:rsid w:val="00C53902"/>
    <w:rsid w:val="00C551C1"/>
    <w:rsid w:val="00C578FE"/>
    <w:rsid w:val="00C63EDF"/>
    <w:rsid w:val="00C6472E"/>
    <w:rsid w:val="00C64C43"/>
    <w:rsid w:val="00C662A6"/>
    <w:rsid w:val="00C66F4A"/>
    <w:rsid w:val="00C717ED"/>
    <w:rsid w:val="00C72935"/>
    <w:rsid w:val="00C7399F"/>
    <w:rsid w:val="00C75312"/>
    <w:rsid w:val="00C75A6E"/>
    <w:rsid w:val="00C76B6C"/>
    <w:rsid w:val="00C76C29"/>
    <w:rsid w:val="00C80A76"/>
    <w:rsid w:val="00C80BA9"/>
    <w:rsid w:val="00C873E1"/>
    <w:rsid w:val="00C90C90"/>
    <w:rsid w:val="00C91C66"/>
    <w:rsid w:val="00C92EB9"/>
    <w:rsid w:val="00C94166"/>
    <w:rsid w:val="00CA1B26"/>
    <w:rsid w:val="00CA49BF"/>
    <w:rsid w:val="00CA4BF4"/>
    <w:rsid w:val="00CA7896"/>
    <w:rsid w:val="00CA7A4A"/>
    <w:rsid w:val="00CB0D7A"/>
    <w:rsid w:val="00CB3B02"/>
    <w:rsid w:val="00CB5948"/>
    <w:rsid w:val="00CB6B4F"/>
    <w:rsid w:val="00CC0938"/>
    <w:rsid w:val="00CC0E37"/>
    <w:rsid w:val="00CD5891"/>
    <w:rsid w:val="00CE1A39"/>
    <w:rsid w:val="00CE3783"/>
    <w:rsid w:val="00CE5C5A"/>
    <w:rsid w:val="00CE5D7C"/>
    <w:rsid w:val="00CF4DE7"/>
    <w:rsid w:val="00CF6017"/>
    <w:rsid w:val="00CF6225"/>
    <w:rsid w:val="00CF72E9"/>
    <w:rsid w:val="00D03FD1"/>
    <w:rsid w:val="00D06360"/>
    <w:rsid w:val="00D07E92"/>
    <w:rsid w:val="00D10E6C"/>
    <w:rsid w:val="00D11672"/>
    <w:rsid w:val="00D1265B"/>
    <w:rsid w:val="00D15112"/>
    <w:rsid w:val="00D1590C"/>
    <w:rsid w:val="00D20568"/>
    <w:rsid w:val="00D21775"/>
    <w:rsid w:val="00D307DA"/>
    <w:rsid w:val="00D30BC6"/>
    <w:rsid w:val="00D317D5"/>
    <w:rsid w:val="00D345E2"/>
    <w:rsid w:val="00D40D48"/>
    <w:rsid w:val="00D4227F"/>
    <w:rsid w:val="00D44047"/>
    <w:rsid w:val="00D50595"/>
    <w:rsid w:val="00D51D6A"/>
    <w:rsid w:val="00D52962"/>
    <w:rsid w:val="00D547E9"/>
    <w:rsid w:val="00D562E2"/>
    <w:rsid w:val="00D60CD6"/>
    <w:rsid w:val="00D60F53"/>
    <w:rsid w:val="00D63445"/>
    <w:rsid w:val="00D7065F"/>
    <w:rsid w:val="00D71345"/>
    <w:rsid w:val="00D72D3B"/>
    <w:rsid w:val="00D73FA8"/>
    <w:rsid w:val="00D766C2"/>
    <w:rsid w:val="00D80E7B"/>
    <w:rsid w:val="00D8711C"/>
    <w:rsid w:val="00D94480"/>
    <w:rsid w:val="00DA0317"/>
    <w:rsid w:val="00DA29E7"/>
    <w:rsid w:val="00DA3156"/>
    <w:rsid w:val="00DA4AF7"/>
    <w:rsid w:val="00DB4DCB"/>
    <w:rsid w:val="00DB6F88"/>
    <w:rsid w:val="00DC04FA"/>
    <w:rsid w:val="00DC3A16"/>
    <w:rsid w:val="00DC587D"/>
    <w:rsid w:val="00DC7792"/>
    <w:rsid w:val="00DC793E"/>
    <w:rsid w:val="00DD7034"/>
    <w:rsid w:val="00DD7049"/>
    <w:rsid w:val="00DE1A79"/>
    <w:rsid w:val="00DE386C"/>
    <w:rsid w:val="00DF0CD0"/>
    <w:rsid w:val="00DF2850"/>
    <w:rsid w:val="00DF2C88"/>
    <w:rsid w:val="00DF42DE"/>
    <w:rsid w:val="00DF5BAD"/>
    <w:rsid w:val="00DF5DE8"/>
    <w:rsid w:val="00DF699E"/>
    <w:rsid w:val="00DF782A"/>
    <w:rsid w:val="00E0015D"/>
    <w:rsid w:val="00E00CB7"/>
    <w:rsid w:val="00E12446"/>
    <w:rsid w:val="00E12657"/>
    <w:rsid w:val="00E15B91"/>
    <w:rsid w:val="00E160A5"/>
    <w:rsid w:val="00E1646E"/>
    <w:rsid w:val="00E20253"/>
    <w:rsid w:val="00E32218"/>
    <w:rsid w:val="00E35B82"/>
    <w:rsid w:val="00E36BB2"/>
    <w:rsid w:val="00E40A18"/>
    <w:rsid w:val="00E43D72"/>
    <w:rsid w:val="00E4452A"/>
    <w:rsid w:val="00E45816"/>
    <w:rsid w:val="00E54155"/>
    <w:rsid w:val="00E57B22"/>
    <w:rsid w:val="00E628A3"/>
    <w:rsid w:val="00E7176B"/>
    <w:rsid w:val="00E7587F"/>
    <w:rsid w:val="00E7613D"/>
    <w:rsid w:val="00E817AE"/>
    <w:rsid w:val="00E9045A"/>
    <w:rsid w:val="00E959A6"/>
    <w:rsid w:val="00E96103"/>
    <w:rsid w:val="00EA39B3"/>
    <w:rsid w:val="00EB0AC7"/>
    <w:rsid w:val="00EB24EE"/>
    <w:rsid w:val="00EB48E9"/>
    <w:rsid w:val="00EB71BB"/>
    <w:rsid w:val="00EC063C"/>
    <w:rsid w:val="00EC2F00"/>
    <w:rsid w:val="00EC3D51"/>
    <w:rsid w:val="00EC4C27"/>
    <w:rsid w:val="00EC65A2"/>
    <w:rsid w:val="00ED0F86"/>
    <w:rsid w:val="00ED45A1"/>
    <w:rsid w:val="00ED53B2"/>
    <w:rsid w:val="00ED5BE8"/>
    <w:rsid w:val="00ED630D"/>
    <w:rsid w:val="00EE3D1E"/>
    <w:rsid w:val="00EF0F24"/>
    <w:rsid w:val="00EF1B2A"/>
    <w:rsid w:val="00EF434A"/>
    <w:rsid w:val="00EF5EB4"/>
    <w:rsid w:val="00F00D84"/>
    <w:rsid w:val="00F068A9"/>
    <w:rsid w:val="00F1044A"/>
    <w:rsid w:val="00F10AE8"/>
    <w:rsid w:val="00F14C3E"/>
    <w:rsid w:val="00F15353"/>
    <w:rsid w:val="00F15A0B"/>
    <w:rsid w:val="00F16DF8"/>
    <w:rsid w:val="00F321EF"/>
    <w:rsid w:val="00F32863"/>
    <w:rsid w:val="00F40ED1"/>
    <w:rsid w:val="00F4115B"/>
    <w:rsid w:val="00F47C50"/>
    <w:rsid w:val="00F53C3F"/>
    <w:rsid w:val="00F60560"/>
    <w:rsid w:val="00F66551"/>
    <w:rsid w:val="00F66F82"/>
    <w:rsid w:val="00F72DB5"/>
    <w:rsid w:val="00F74592"/>
    <w:rsid w:val="00F84E5F"/>
    <w:rsid w:val="00F94395"/>
    <w:rsid w:val="00FA65F2"/>
    <w:rsid w:val="00FB0F1F"/>
    <w:rsid w:val="00FB318F"/>
    <w:rsid w:val="00FD1743"/>
    <w:rsid w:val="00FE1678"/>
    <w:rsid w:val="00FE4963"/>
    <w:rsid w:val="00FF7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96578"/>
    <w:pPr>
      <w:autoSpaceDE w:val="0"/>
      <w:autoSpaceDN w:val="0"/>
      <w:spacing w:after="0" w:line="240" w:lineRule="auto"/>
      <w:jc w:val="center"/>
    </w:pPr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character" w:customStyle="1" w:styleId="a4">
    <w:name w:val="Подзаголовок Знак"/>
    <w:basedOn w:val="a0"/>
    <w:link w:val="a3"/>
    <w:rsid w:val="00796578"/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7965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6578"/>
    <w:rPr>
      <w:rFonts w:ascii="Calibri" w:eastAsia="Calibri" w:hAnsi="Calibri" w:cs="Times New Roman"/>
    </w:rPr>
  </w:style>
  <w:style w:type="character" w:customStyle="1" w:styleId="s0">
    <w:name w:val="s0"/>
    <w:basedOn w:val="a0"/>
    <w:rsid w:val="00796578"/>
  </w:style>
  <w:style w:type="paragraph" w:styleId="a7">
    <w:name w:val="Normal (Web)"/>
    <w:basedOn w:val="a"/>
    <w:rsid w:val="00796578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/>
      <w:color w:val="000000"/>
      <w:lang w:eastAsia="ru-RU"/>
    </w:rPr>
  </w:style>
  <w:style w:type="paragraph" w:styleId="a8">
    <w:name w:val="No Spacing"/>
    <w:basedOn w:val="a"/>
    <w:link w:val="a9"/>
    <w:qFormat/>
    <w:rsid w:val="00796578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9">
    <w:name w:val="Без интервала Знак"/>
    <w:link w:val="a8"/>
    <w:locked/>
    <w:rsid w:val="00796578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2B2EF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A1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14BC"/>
    <w:rPr>
      <w:rFonts w:ascii="Segoe UI" w:eastAsia="Calibri" w:hAnsi="Segoe UI" w:cs="Segoe UI"/>
      <w:sz w:val="18"/>
      <w:szCs w:val="18"/>
    </w:rPr>
  </w:style>
  <w:style w:type="table" w:styleId="ad">
    <w:name w:val="Table Grid"/>
    <w:basedOn w:val="a1"/>
    <w:uiPriority w:val="39"/>
    <w:rsid w:val="00A47A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semiHidden/>
    <w:unhideWhenUsed/>
    <w:rsid w:val="0033433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34336"/>
    <w:rPr>
      <w:color w:val="800080"/>
      <w:u w:val="single"/>
    </w:rPr>
  </w:style>
  <w:style w:type="paragraph" w:customStyle="1" w:styleId="xl68">
    <w:name w:val="xl68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3343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3">
    <w:name w:val="xl63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A658F-C698-4E92-A921-B10260BFC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1825</TotalTime>
  <Pages>3</Pages>
  <Words>1225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685</cp:revision>
  <cp:lastPrinted>2021-04-08T06:40:00Z</cp:lastPrinted>
  <dcterms:created xsi:type="dcterms:W3CDTF">2018-08-06T08:55:00Z</dcterms:created>
  <dcterms:modified xsi:type="dcterms:W3CDTF">2021-04-08T06:40:00Z</dcterms:modified>
</cp:coreProperties>
</file>