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96A4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B96A4B">
        <w:rPr>
          <w:rFonts w:ascii="Times New Roman" w:hAnsi="Times New Roman"/>
          <w:b/>
          <w:sz w:val="20"/>
          <w:szCs w:val="20"/>
          <w:lang w:val="en-US"/>
        </w:rPr>
        <w:t>43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100D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B96A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 w:rsidR="00853AE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мая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61" w:type="dxa"/>
        <w:tblInd w:w="95" w:type="dxa"/>
        <w:tblLayout w:type="fixed"/>
        <w:tblLook w:val="04A0"/>
      </w:tblPr>
      <w:tblGrid>
        <w:gridCol w:w="580"/>
        <w:gridCol w:w="1985"/>
        <w:gridCol w:w="3260"/>
        <w:gridCol w:w="992"/>
        <w:gridCol w:w="1091"/>
        <w:gridCol w:w="1134"/>
        <w:gridCol w:w="1319"/>
      </w:tblGrid>
      <w:tr w:rsidR="00D100DF" w:rsidRPr="00D100DF" w:rsidTr="00D100D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-</w:t>
            </w:r>
            <w:proofErr w:type="spell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Цена, </w:t>
            </w:r>
            <w:proofErr w:type="spell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Сумма, </w:t>
            </w:r>
            <w:proofErr w:type="spellStart"/>
            <w:r w:rsidRPr="00D100D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Фитоменадион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внутримышечного введения 10мг/мл  1 мл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59 600,00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Дигоксин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0,25 мг/мл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7 320,00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Метотрексат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инъекций 15 мг/3 мл для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интратекального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4 200 000,00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Жировая эмульсия для парентерального 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эмульсия для внутривенных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10 % 500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1426,55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2 425 135,00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Левофлоксацин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капли глазные 5 мг/мл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273,52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5 470,40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трамадол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100 мг/2мл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82 000,00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Амоксициллин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порошок/гранулы для приготовления суспензии для приема внутрь 250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327,94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16 397,00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Ацетазоламид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таблетка, 250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30,89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6 178,00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Бензилпенициллин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порошок для приготовления раствора для инъекций 1 000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000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ЕД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28,37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1 702,20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Метронидазол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таблетка, 250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3,42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1 368,00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Циклоспорин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приема внутрь 100 мг/мл;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41671,40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416 714,00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Циклоспорин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50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117,47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11 747,00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Циклоспорин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100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182,84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18 284,00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Циклоспорин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25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89,30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8 930,00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Сульфаметоксазол+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Триметоприм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суспензия для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перорального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применения 120 мг/5 мл, 100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312,27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309 147,30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Кармустин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лиофилизат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100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11104,04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166 560,60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Линезолид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инъекционный  раствор для в/</w:t>
            </w:r>
            <w:proofErr w:type="gram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</w:t>
            </w:r>
            <w:proofErr w:type="gram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введения 2 мг/мл , 100 мл 600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4901,96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490 196,00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Протамин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инъекций 1% 5000 </w:t>
            </w:r>
            <w:proofErr w:type="spellStart"/>
            <w:proofErr w:type="gram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Ед</w:t>
            </w:r>
            <w:proofErr w:type="spellEnd"/>
            <w:proofErr w:type="gram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/5 мл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135 600,00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Клей медицинский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Антибактериальная противовоспалительная клеевая композиция, в упаковке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140 000,00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Контейнер вакуумный для мочи стерильный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Контейнер вакуумный для мочи стерильный 100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штука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59,13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295 650,00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Тест полосы для определения глюкозы в крови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тест полосы №50 +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Глюкометр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электрохимический без кодирования, укомплектованный индивидуальным прибором для забора крови и </w:t>
            </w:r>
            <w:proofErr w:type="spellStart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ланцетой</w:t>
            </w:r>
            <w:proofErr w:type="spellEnd"/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одноразовой, с футляром/ на 10 упаковок + контрольный раствор глюкозы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штука/туба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2183,65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65 509,50</w:t>
            </w:r>
          </w:p>
        </w:tc>
      </w:tr>
      <w:tr w:rsidR="00D100DF" w:rsidRPr="00D100DF" w:rsidTr="00D100DF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0DF" w:rsidRPr="00D100DF" w:rsidRDefault="00D100DF" w:rsidP="00D10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D100DF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8 863 509,00</w:t>
            </w:r>
          </w:p>
        </w:tc>
      </w:tr>
    </w:tbl>
    <w:p w:rsidR="007B2D72" w:rsidRDefault="007B2D72" w:rsidP="007B2D7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567"/>
        <w:gridCol w:w="5353"/>
        <w:gridCol w:w="4394"/>
      </w:tblGrid>
      <w:tr w:rsidR="00A47A84" w:rsidRPr="00CE3783" w:rsidTr="007B2D72">
        <w:tc>
          <w:tcPr>
            <w:tcW w:w="567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3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7B2D72">
        <w:trPr>
          <w:trHeight w:val="257"/>
        </w:trPr>
        <w:tc>
          <w:tcPr>
            <w:tcW w:w="567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53" w:type="dxa"/>
            <w:vAlign w:val="center"/>
          </w:tcPr>
          <w:p w:rsidR="00816965" w:rsidRPr="00853AEC" w:rsidRDefault="00853AEC" w:rsidP="00D100D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 w:rsidR="00D100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INKAR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D100DF" w:rsidRDefault="00853AEC" w:rsidP="00D10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D100D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B96A4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.2019 г.     1</w:t>
            </w:r>
            <w:r w:rsidR="00D100D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D100D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</w:t>
            </w:r>
            <w:r w:rsidR="00D100D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ч.</w:t>
            </w:r>
          </w:p>
        </w:tc>
      </w:tr>
      <w:tr w:rsidR="00D100DF" w:rsidRPr="00CE3783" w:rsidTr="007B2D72">
        <w:trPr>
          <w:trHeight w:val="257"/>
        </w:trPr>
        <w:tc>
          <w:tcPr>
            <w:tcW w:w="567" w:type="dxa"/>
            <w:vAlign w:val="center"/>
          </w:tcPr>
          <w:p w:rsidR="00D100DF" w:rsidRPr="00D100DF" w:rsidRDefault="00D100DF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353" w:type="dxa"/>
            <w:vAlign w:val="center"/>
          </w:tcPr>
          <w:p w:rsidR="00D100DF" w:rsidRP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D100DF" w:rsidRDefault="00D100DF" w:rsidP="00D10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22.05.2019 г.     17:20 ч.</w:t>
            </w:r>
          </w:p>
        </w:tc>
      </w:tr>
      <w:tr w:rsidR="00D100DF" w:rsidRPr="00CE3783" w:rsidTr="007B2D72">
        <w:trPr>
          <w:trHeight w:val="257"/>
        </w:trPr>
        <w:tc>
          <w:tcPr>
            <w:tcW w:w="567" w:type="dxa"/>
            <w:vAlign w:val="center"/>
          </w:tcPr>
          <w:p w:rsidR="00D100DF" w:rsidRPr="00D100DF" w:rsidRDefault="00D100DF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53" w:type="dxa"/>
            <w:vAlign w:val="center"/>
          </w:tcPr>
          <w:p w:rsid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«КФК «МЕДСЕРВИС ПЛЮС»</w:t>
            </w:r>
          </w:p>
        </w:tc>
        <w:tc>
          <w:tcPr>
            <w:tcW w:w="4394" w:type="dxa"/>
            <w:vAlign w:val="center"/>
          </w:tcPr>
          <w:p w:rsidR="00D100DF" w:rsidRDefault="00D100DF" w:rsidP="00D10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23.05.2019 г.     09:00 ч.</w:t>
            </w:r>
          </w:p>
        </w:tc>
      </w:tr>
      <w:tr w:rsidR="00D100DF" w:rsidRPr="00CE3783" w:rsidTr="007B2D72">
        <w:trPr>
          <w:trHeight w:val="257"/>
        </w:trPr>
        <w:tc>
          <w:tcPr>
            <w:tcW w:w="567" w:type="dxa"/>
            <w:vAlign w:val="center"/>
          </w:tcPr>
          <w:p w:rsidR="00D100DF" w:rsidRDefault="00D100DF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353" w:type="dxa"/>
            <w:vAlign w:val="center"/>
          </w:tcPr>
          <w:p w:rsidR="00D100DF" w:rsidRDefault="00D100DF" w:rsidP="00D100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«ИНТЕРФАРМСЕРВИС»</w:t>
            </w:r>
          </w:p>
        </w:tc>
        <w:tc>
          <w:tcPr>
            <w:tcW w:w="4394" w:type="dxa"/>
            <w:vAlign w:val="center"/>
          </w:tcPr>
          <w:p w:rsidR="00D100DF" w:rsidRDefault="00D100DF" w:rsidP="00D100D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23.05.2019 г.     10:15 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4A22B3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CE3783" w:rsidRDefault="004A22B3" w:rsidP="004A22B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18667B" w:rsidRDefault="004A22B3" w:rsidP="00E250D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4A22B3" w:rsidRDefault="004A22B3" w:rsidP="004A22B3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г.</w:t>
            </w: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Петропавловск,  ул. 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7B2D72" w:rsidRDefault="004A22B3" w:rsidP="004A2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160 000,0</w:t>
            </w:r>
          </w:p>
        </w:tc>
      </w:tr>
      <w:tr w:rsidR="004A22B3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CE3783" w:rsidRDefault="004A22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Default="004A22B3" w:rsidP="00B96A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INKAR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4A22B3" w:rsidRDefault="004A22B3" w:rsidP="004A2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4A22B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A22B3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A22B3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4A22B3">
              <w:rPr>
                <w:rFonts w:ascii="Times New Roman" w:hAnsi="Times New Roman"/>
                <w:sz w:val="20"/>
                <w:szCs w:val="20"/>
              </w:rPr>
              <w:t xml:space="preserve">, улица  </w:t>
            </w: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Маметова</w:t>
            </w:r>
            <w:r w:rsidRPr="004A22B3">
              <w:rPr>
                <w:rFonts w:ascii="Times New Roman" w:hAnsi="Times New Roman"/>
                <w:sz w:val="20"/>
                <w:szCs w:val="20"/>
              </w:rPr>
              <w:t>, д.67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7B2D72" w:rsidRDefault="004A22B3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310 000,00</w:t>
            </w:r>
          </w:p>
        </w:tc>
      </w:tr>
      <w:tr w:rsidR="004A22B3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CE3783" w:rsidRDefault="004A22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18667B" w:rsidRDefault="004A22B3" w:rsidP="00E52A7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«КФК «МЕДСЕРВИС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4A22B3" w:rsidRDefault="004A22B3" w:rsidP="00E52A7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A22B3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Алматы</w:t>
            </w:r>
            <w:r w:rsidRPr="004A22B3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Маметова</w:t>
            </w:r>
            <w:r w:rsidRPr="004A22B3">
              <w:rPr>
                <w:rFonts w:ascii="Times New Roman" w:hAnsi="Times New Roman"/>
                <w:sz w:val="20"/>
                <w:szCs w:val="20"/>
              </w:rPr>
              <w:t>,</w:t>
            </w: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7B2D72" w:rsidRDefault="004A22B3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38 700,00</w:t>
            </w:r>
          </w:p>
        </w:tc>
      </w:tr>
      <w:tr w:rsidR="004A22B3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CE3783" w:rsidRDefault="004A22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2B3" w:rsidRPr="0018667B" w:rsidRDefault="004A22B3" w:rsidP="009F050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4A22B3" w:rsidRDefault="004A22B3" w:rsidP="009F0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2B3">
              <w:rPr>
                <w:rFonts w:ascii="Times New Roman" w:hAnsi="Times New Roman"/>
                <w:sz w:val="20"/>
                <w:szCs w:val="20"/>
                <w:lang w:val="kk-KZ"/>
              </w:rPr>
              <w:t>Алматинская обл., Илийский р-н, село Ынтымак, ул.Толе би, д.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2B3" w:rsidRPr="007B2D72" w:rsidRDefault="004A22B3" w:rsidP="004D6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625 600,00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7A254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555A5">
        <w:rPr>
          <w:rFonts w:ascii="Times New Roman" w:eastAsia="Times New Roman" w:hAnsi="Times New Roman"/>
          <w:b/>
          <w:szCs w:val="24"/>
          <w:lang w:eastAsia="ru-RU"/>
        </w:rPr>
        <w:t>43</w:t>
      </w: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4B" w:rsidRDefault="00B96A4B">
      <w:pPr>
        <w:spacing w:after="0" w:line="240" w:lineRule="auto"/>
      </w:pPr>
      <w:r>
        <w:separator/>
      </w:r>
    </w:p>
  </w:endnote>
  <w:endnote w:type="continuationSeparator" w:id="1">
    <w:p w:rsidR="00B96A4B" w:rsidRDefault="00B9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A4B" w:rsidRDefault="003138A1">
    <w:pPr>
      <w:pStyle w:val="a5"/>
      <w:jc w:val="center"/>
    </w:pPr>
    <w:fldSimple w:instr=" PAGE   \* MERGEFORMAT ">
      <w:r w:rsidR="004A22B3">
        <w:rPr>
          <w:noProof/>
        </w:rPr>
        <w:t>1</w:t>
      </w:r>
    </w:fldSimple>
  </w:p>
  <w:p w:rsidR="00B96A4B" w:rsidRDefault="00B96A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4B" w:rsidRDefault="00B96A4B">
      <w:pPr>
        <w:spacing w:after="0" w:line="240" w:lineRule="auto"/>
      </w:pPr>
      <w:r>
        <w:separator/>
      </w:r>
    </w:p>
  </w:footnote>
  <w:footnote w:type="continuationSeparator" w:id="1">
    <w:p w:rsidR="00B96A4B" w:rsidRDefault="00B9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0F6CB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138A1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22B3"/>
    <w:rsid w:val="004A5A05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55A5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5F0A"/>
    <w:rsid w:val="00796578"/>
    <w:rsid w:val="007A199E"/>
    <w:rsid w:val="007A2547"/>
    <w:rsid w:val="007A37C9"/>
    <w:rsid w:val="007B0DBC"/>
    <w:rsid w:val="007B2D72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00DF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2019-03-19T06:24:00Z</cp:lastPrinted>
  <dcterms:created xsi:type="dcterms:W3CDTF">2018-08-06T08:55:00Z</dcterms:created>
  <dcterms:modified xsi:type="dcterms:W3CDTF">2019-05-30T11:48:00Z</dcterms:modified>
</cp:coreProperties>
</file>