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083F37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66166D" w:rsidRPr="00BF7B87">
        <w:rPr>
          <w:rFonts w:ascii="Times New Roman" w:hAnsi="Times New Roman"/>
          <w:b/>
          <w:sz w:val="20"/>
          <w:szCs w:val="20"/>
        </w:rPr>
        <w:t>5</w:t>
      </w:r>
      <w:r w:rsidR="00083F37">
        <w:rPr>
          <w:rFonts w:ascii="Times New Roman" w:hAnsi="Times New Roman"/>
          <w:b/>
          <w:sz w:val="20"/>
          <w:szCs w:val="20"/>
        </w:rPr>
        <w:t>8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B3FE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53056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083F3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августа</w:t>
            </w:r>
            <w:r w:rsidR="00551F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C7531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C75312" w:rsidRPr="00305413" w:rsidRDefault="00C75312" w:rsidP="00C75312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197" w:type="dxa"/>
        <w:tblInd w:w="95" w:type="dxa"/>
        <w:tblLook w:val="04A0"/>
      </w:tblPr>
      <w:tblGrid>
        <w:gridCol w:w="500"/>
        <w:gridCol w:w="2220"/>
        <w:gridCol w:w="2963"/>
        <w:gridCol w:w="1396"/>
        <w:gridCol w:w="1480"/>
        <w:gridCol w:w="1638"/>
      </w:tblGrid>
      <w:tr w:rsidR="00083F37" w:rsidRPr="00083F37" w:rsidTr="006B3FE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лекарственная форма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F37" w:rsidRPr="00083F37" w:rsidRDefault="00083F37" w:rsidP="0008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F37" w:rsidRPr="00083F37" w:rsidRDefault="00083F37" w:rsidP="0008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083F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083F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083F37" w:rsidRPr="00083F37" w:rsidTr="006B3FE4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Водорода перекись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3 % 40 мл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25 200,00</w:t>
            </w:r>
          </w:p>
        </w:tc>
      </w:tr>
      <w:tr w:rsidR="00083F37" w:rsidRPr="00083F37" w:rsidTr="006B3FE4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Дезлоратадин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сироп 2,5 мг/5 мл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1 561,28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78 064,00</w:t>
            </w:r>
          </w:p>
        </w:tc>
      </w:tr>
      <w:tr w:rsidR="00083F37" w:rsidRPr="00083F37" w:rsidTr="006B3FE4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Жировая эмульсия для парентерального питания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эмульсия для внутривенных </w:t>
            </w:r>
            <w:proofErr w:type="spellStart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20 % 500 мл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3 341,46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1 670 730,00</w:t>
            </w:r>
          </w:p>
        </w:tc>
      </w:tr>
      <w:tr w:rsidR="00083F37" w:rsidRPr="00083F37" w:rsidTr="006B3FE4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Йод, калия йодид, глицерин, вода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жидкость во флаконе 30 мл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135,90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6 795,00</w:t>
            </w:r>
          </w:p>
        </w:tc>
      </w:tr>
      <w:tr w:rsidR="00083F37" w:rsidRPr="00083F37" w:rsidTr="006B3FE4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капли для приема внутрь, 2800МЕ/мл, 15 мл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332,03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16 601,50</w:t>
            </w:r>
          </w:p>
        </w:tc>
      </w:tr>
      <w:tr w:rsidR="00083F37" w:rsidRPr="00083F37" w:rsidTr="006B3FE4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Лоперамид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таблетки 0,002 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14 820,00</w:t>
            </w:r>
          </w:p>
        </w:tc>
      </w:tr>
      <w:tr w:rsidR="00083F37" w:rsidRPr="00083F37" w:rsidTr="006B3FE4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Нистатин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гранулы для </w:t>
            </w:r>
            <w:proofErr w:type="spellStart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приготовл</w:t>
            </w:r>
            <w:proofErr w:type="gramStart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суспензии для мест- </w:t>
            </w:r>
            <w:proofErr w:type="spellStart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применения, 100 000 ЕД/мл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826,56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1 239 840,00</w:t>
            </w:r>
          </w:p>
        </w:tc>
      </w:tr>
      <w:tr w:rsidR="00083F37" w:rsidRPr="00083F37" w:rsidTr="006B3FE4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Пирантел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суспензия для </w:t>
            </w:r>
            <w:proofErr w:type="spellStart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перорального</w:t>
            </w:r>
            <w:proofErr w:type="spellEnd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применения 250 мг/5 мл 15 мл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308,52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3 085,20</w:t>
            </w:r>
          </w:p>
        </w:tc>
      </w:tr>
      <w:tr w:rsidR="00083F37" w:rsidRPr="00083F37" w:rsidTr="006B3FE4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Пирантел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таблетка 250 мг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107,71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3 231,30</w:t>
            </w:r>
          </w:p>
        </w:tc>
      </w:tr>
      <w:tr w:rsidR="00083F37" w:rsidRPr="00083F37" w:rsidTr="006B3FE4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Атропина сульфат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для инъекций 1 мг/мл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104,88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104 880,00</w:t>
            </w:r>
          </w:p>
        </w:tc>
      </w:tr>
      <w:tr w:rsidR="00083F37" w:rsidRPr="00083F37" w:rsidTr="006B3FE4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Хлорамфеникол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капли глазные 0,5 % 10 мл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144,91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7 245,50</w:t>
            </w:r>
          </w:p>
        </w:tc>
      </w:tr>
      <w:tr w:rsidR="00083F37" w:rsidRPr="00083F37" w:rsidTr="006B3FE4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Симетикон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суспензия 50 мл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1 421,37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284 274,00</w:t>
            </w:r>
          </w:p>
        </w:tc>
      </w:tr>
      <w:tr w:rsidR="00083F37" w:rsidRPr="00083F37" w:rsidTr="006B3FE4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капли ушные 3 мг/мл 10 мл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369,91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18 495,50</w:t>
            </w:r>
          </w:p>
        </w:tc>
      </w:tr>
      <w:tr w:rsidR="00083F37" w:rsidRPr="00083F37" w:rsidTr="006B3FE4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F37" w:rsidRPr="00083F37" w:rsidRDefault="00083F37" w:rsidP="00083F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F37" w:rsidRPr="00083F37" w:rsidRDefault="00083F37" w:rsidP="00083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3F3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3 473 262,00</w:t>
            </w:r>
          </w:p>
        </w:tc>
      </w:tr>
    </w:tbl>
    <w:p w:rsidR="00305413" w:rsidRDefault="00305413" w:rsidP="00305413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E12657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B9139A" w:rsidRPr="00E12657" w:rsidRDefault="00B9139A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205D44" w:rsidRDefault="000F378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F378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"Fam.Alliance"</w:t>
            </w:r>
          </w:p>
        </w:tc>
        <w:tc>
          <w:tcPr>
            <w:tcW w:w="4394" w:type="dxa"/>
          </w:tcPr>
          <w:p w:rsidR="00926BC8" w:rsidRPr="00C75312" w:rsidRDefault="000D4E86" w:rsidP="000D4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9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3E6ABB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8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19 г.       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205D44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530564" w:rsidRPr="00CE3783" w:rsidTr="00B87262">
        <w:trPr>
          <w:trHeight w:val="257"/>
        </w:trPr>
        <w:tc>
          <w:tcPr>
            <w:tcW w:w="675" w:type="dxa"/>
            <w:vAlign w:val="center"/>
          </w:tcPr>
          <w:p w:rsidR="00530564" w:rsidRPr="0066166D" w:rsidRDefault="00926BC8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530564" w:rsidRPr="00926BC8" w:rsidRDefault="000F378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F378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"КФК "</w:t>
            </w:r>
            <w:proofErr w:type="spellStart"/>
            <w:r w:rsidRPr="000F378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Медсервис</w:t>
            </w:r>
            <w:proofErr w:type="spellEnd"/>
            <w:r w:rsidRPr="000F378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Плюс"</w:t>
            </w:r>
          </w:p>
        </w:tc>
        <w:tc>
          <w:tcPr>
            <w:tcW w:w="4394" w:type="dxa"/>
            <w:vAlign w:val="center"/>
          </w:tcPr>
          <w:p w:rsidR="00530564" w:rsidRPr="00B446D8" w:rsidRDefault="000D4E86" w:rsidP="000D4E8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13</w:t>
            </w:r>
            <w:r w:rsidR="00526F0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="00205D44" w:rsidRPr="00205D4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  <w:r w:rsidR="00205D4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205D4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 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205D4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40</w:t>
            </w:r>
            <w:r w:rsidR="00526F0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6A4B06" w:rsidRDefault="006A4B06" w:rsidP="006A4B06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B9139A" w:rsidRPr="00585C9A" w:rsidRDefault="00B9139A" w:rsidP="00B9139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205D44" w:rsidRPr="00DD7034" w:rsidTr="003E6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CE3783" w:rsidRDefault="00205D44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E12657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0F378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"Fam.Alliance"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44" w:rsidRPr="001073FE" w:rsidRDefault="000D4E86" w:rsidP="002011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г.Алматы, мкр Кок-Кайнар, пер.Жангильдина, 14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D44" w:rsidRPr="00305413" w:rsidRDefault="000D4E86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118 325,00</w:t>
            </w:r>
          </w:p>
        </w:tc>
      </w:tr>
      <w:tr w:rsidR="002011AA" w:rsidRPr="00DD7034" w:rsidTr="003E6A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AA" w:rsidRPr="00CE3783" w:rsidRDefault="002011AA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AA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0F378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"КФК "</w:t>
            </w:r>
            <w:proofErr w:type="spellStart"/>
            <w:r w:rsidRPr="000F378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Медсервис</w:t>
            </w:r>
            <w:proofErr w:type="spellEnd"/>
            <w:r w:rsidRPr="000F378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Плюс"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AA" w:rsidRDefault="000D4E86" w:rsidP="000D4E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г.Алматы, ул.Маметовой, 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1AA" w:rsidRDefault="006B3FE4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77 000,00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05D4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CA49BF">
        <w:rPr>
          <w:rFonts w:ascii="Times New Roman" w:eastAsia="Times New Roman" w:hAnsi="Times New Roman"/>
          <w:b/>
          <w:szCs w:val="24"/>
          <w:lang w:eastAsia="ru-RU"/>
        </w:rPr>
        <w:t>5</w:t>
      </w:r>
      <w:r w:rsidR="000D4E86">
        <w:rPr>
          <w:rFonts w:ascii="Times New Roman" w:eastAsia="Times New Roman" w:hAnsi="Times New Roman"/>
          <w:b/>
          <w:szCs w:val="24"/>
          <w:lang w:val="kk-KZ" w:eastAsia="ru-RU"/>
        </w:rPr>
        <w:t>8</w:t>
      </w:r>
    </w:p>
    <w:sectPr w:rsidR="00CE3783" w:rsidRPr="00205D44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1AA" w:rsidRDefault="002011AA">
      <w:pPr>
        <w:spacing w:after="0" w:line="240" w:lineRule="auto"/>
      </w:pPr>
      <w:r>
        <w:separator/>
      </w:r>
    </w:p>
  </w:endnote>
  <w:endnote w:type="continuationSeparator" w:id="1">
    <w:p w:rsidR="002011AA" w:rsidRDefault="0020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1AA" w:rsidRDefault="00CF72E9">
    <w:pPr>
      <w:pStyle w:val="a5"/>
      <w:jc w:val="center"/>
    </w:pPr>
    <w:r>
      <w:fldChar w:fldCharType="begin"/>
    </w:r>
    <w:r w:rsidR="002011AA">
      <w:instrText xml:space="preserve"> PAGE   \* MERGEFORMAT </w:instrText>
    </w:r>
    <w:r>
      <w:fldChar w:fldCharType="separate"/>
    </w:r>
    <w:r w:rsidR="006B3FE4">
      <w:rPr>
        <w:noProof/>
      </w:rPr>
      <w:t>1</w:t>
    </w:r>
    <w:r>
      <w:rPr>
        <w:noProof/>
      </w:rPr>
      <w:fldChar w:fldCharType="end"/>
    </w:r>
  </w:p>
  <w:p w:rsidR="002011AA" w:rsidRDefault="002011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1AA" w:rsidRDefault="002011AA">
      <w:pPr>
        <w:spacing w:after="0" w:line="240" w:lineRule="auto"/>
      </w:pPr>
      <w:r>
        <w:separator/>
      </w:r>
    </w:p>
  </w:footnote>
  <w:footnote w:type="continuationSeparator" w:id="1">
    <w:p w:rsidR="002011AA" w:rsidRDefault="00201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F65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70F37"/>
    <w:rsid w:val="00372E58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34A6"/>
    <w:rsid w:val="00853AEC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939F-C118-43BB-9AD9-6904C14F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141</cp:revision>
  <cp:lastPrinted>2019-08-21T12:24:00Z</cp:lastPrinted>
  <dcterms:created xsi:type="dcterms:W3CDTF">2018-08-06T08:55:00Z</dcterms:created>
  <dcterms:modified xsi:type="dcterms:W3CDTF">2019-08-21T12:24:00Z</dcterms:modified>
</cp:coreProperties>
</file>