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252647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366A00" w:rsidRPr="00366A00">
        <w:rPr>
          <w:rFonts w:ascii="Times New Roman" w:hAnsi="Times New Roman"/>
          <w:b/>
          <w:sz w:val="20"/>
          <w:szCs w:val="20"/>
        </w:rPr>
        <w:t>6</w:t>
      </w:r>
      <w:r w:rsidR="00252647">
        <w:rPr>
          <w:rFonts w:ascii="Times New Roman" w:hAnsi="Times New Roman"/>
          <w:b/>
          <w:sz w:val="20"/>
          <w:szCs w:val="20"/>
          <w:lang w:val="en-US"/>
        </w:rPr>
        <w:t>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2526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2526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95AB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</w:t>
            </w:r>
            <w:r w:rsidR="0025264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сентября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252647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252647" w:rsidRPr="00C75312" w:rsidRDefault="00252647" w:rsidP="00252647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7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38"/>
        <w:gridCol w:w="1777"/>
        <w:gridCol w:w="3969"/>
        <w:gridCol w:w="710"/>
        <w:gridCol w:w="707"/>
        <w:gridCol w:w="777"/>
        <w:gridCol w:w="1492"/>
      </w:tblGrid>
      <w:tr w:rsidR="00252647" w:rsidRPr="00252647" w:rsidTr="003B16E7">
        <w:trPr>
          <w:trHeight w:val="7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Краткое описание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Ед.изм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lang w:eastAsia="ru-RU"/>
              </w:rPr>
              <w:t>Цена, тенге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b/>
                <w:bCs/>
                <w:lang w:eastAsia="ru-RU"/>
              </w:rPr>
              <w:t>Сумма  в тенге</w:t>
            </w:r>
          </w:p>
        </w:tc>
      </w:tr>
      <w:tr w:rsidR="00252647" w:rsidRPr="00252647" w:rsidTr="003B16E7">
        <w:trPr>
          <w:trHeight w:val="214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для снятия швов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Комплект для снятия швов состоит из стерильных медицинских изделий и инструментов.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Тупферы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марлевые – это мелкий материал для процедурных манипуляций.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Тупферы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изготовлены из хлопковой гидрофильной марли, плотностью в 17 нитей/см. Форма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тупфера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шарик, размер выкройки 20х20см. Перчатки смотровые размер М,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неопудренные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латексные, универсальной формы, край манжета закатан в венчик, изготовлены из натурального латекса. Пинцет пластмассовый изготовлен из полипропилена РР и/или стекловолокна и/или полиэтилена РЕ. Имеет знак СЕ. Не содержит латекса и поливинилхлорида PVC. Нож для снятия швов изготовлен из нержавеющей стали, стерильный, длина 11см.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1 354 000,00</w:t>
            </w:r>
          </w:p>
        </w:tc>
      </w:tr>
      <w:tr w:rsidR="00252647" w:rsidRPr="00252647" w:rsidTr="003B16E7">
        <w:trPr>
          <w:trHeight w:val="4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Комплект для смены перевязки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Комплект для смены перевязки состоит из стерильных медицинских изделий и инструментов. Салфетки из нетканого материала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Matovlies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изготовлены из вискозно-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полиэстерового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нетканого материала, размер 7,5х7,5см, плотность 30г, 4-х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слойные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Салфетки предназначены для впитывания жидкостей при операционных вмешательствах и амбулаторных процедурах.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Тупферы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марлевые – это мелкий материал для процедурных манипуляций.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Тупферы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изготовлены из хлопковой гидрофильной марли, плотностью в 17 нитей/см2. Форма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тупфера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шарик, размер выкройки 20х20. Пинцет пластмассовый изготовлен из полипропилена РР и/или стекловолокна и/или полиэтилена РЕ. Имеет знак СЕ. Не содержит латекса и поливинилхлорида PVC. Перчатки смотровые размер М,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неопудренные</w:t>
            </w:r>
            <w:proofErr w:type="spellEnd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латексные, универсальной формы, край манжета закатан в венчик, изготовлены из натурального латекса. Лезвие хирургическое №11 изготовлено из нержавеющей стали. Пленочный пакет размером 240х270, используется для отходов.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компл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775,00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3 100 000,00</w:t>
            </w:r>
          </w:p>
        </w:tc>
      </w:tr>
      <w:tr w:rsidR="00252647" w:rsidRPr="00252647" w:rsidTr="003B16E7">
        <w:trPr>
          <w:trHeight w:val="499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Politer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Синтетическая не рассасывающийся с условными № 1 (4) 75cм   игла колющая 35мм-40мм  ½  </w:t>
            </w: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окр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118 200,00</w:t>
            </w:r>
          </w:p>
        </w:tc>
      </w:tr>
      <w:tr w:rsidR="00252647" w:rsidRPr="00252647" w:rsidTr="003B16E7">
        <w:trPr>
          <w:trHeight w:val="6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Хирургическая </w:t>
            </w:r>
            <w:proofErr w:type="spellStart"/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нитьPegelak</w:t>
            </w:r>
            <w:proofErr w:type="spellEnd"/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Синтетическая  рассасывающийся   1 (4) 75см  игла колющая 40мм   ½  </w:t>
            </w:r>
            <w:proofErr w:type="spellStart"/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окр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647" w:rsidRPr="006D0840" w:rsidRDefault="006D0840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1605</w:t>
            </w: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,8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647" w:rsidRPr="006D0840" w:rsidRDefault="006D0840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231235,2</w:t>
            </w:r>
          </w:p>
        </w:tc>
      </w:tr>
      <w:tr w:rsidR="00252647" w:rsidRPr="00252647" w:rsidTr="003B16E7">
        <w:trPr>
          <w:trHeight w:val="521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Хирургическая нить ПГА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Синтетическая рассасывающийся нить HR-35-40мм,окр.1\2,размер                    1,(4)длина70см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1643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197 160,00</w:t>
            </w:r>
          </w:p>
        </w:tc>
      </w:tr>
      <w:tr w:rsidR="00252647" w:rsidRPr="00252647" w:rsidTr="003B16E7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252647" w:rsidRDefault="00252647" w:rsidP="002526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5264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647" w:rsidRPr="006D0840" w:rsidRDefault="00252647" w:rsidP="006D0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D084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5 000 595,20</w:t>
            </w:r>
          </w:p>
        </w:tc>
      </w:tr>
    </w:tbl>
    <w:p w:rsidR="00C75312" w:rsidRPr="00252647" w:rsidRDefault="00C75312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252647" w:rsidRPr="00252647" w:rsidRDefault="00252647" w:rsidP="00C75312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065" w:type="dxa"/>
        <w:tblInd w:w="108" w:type="dxa"/>
        <w:tblLook w:val="04A0" w:firstRow="1" w:lastRow="0" w:firstColumn="1" w:lastColumn="0" w:noHBand="0" w:noVBand="1"/>
      </w:tblPr>
      <w:tblGrid>
        <w:gridCol w:w="675"/>
        <w:gridCol w:w="4854"/>
        <w:gridCol w:w="4536"/>
      </w:tblGrid>
      <w:tr w:rsidR="00A47A84" w:rsidRPr="00CE3783" w:rsidTr="00EC23D0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4854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536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EC23D0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4854" w:type="dxa"/>
          </w:tcPr>
          <w:p w:rsidR="00926BC8" w:rsidRPr="009B7BA4" w:rsidRDefault="009131EA" w:rsidP="005711A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ТОО 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5711A0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INNOVO</w:t>
            </w:r>
            <w:r w:rsidR="0037488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</w:tcPr>
          <w:p w:rsidR="00926BC8" w:rsidRPr="00C75312" w:rsidRDefault="00374885" w:rsidP="0057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5711A0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9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5711A0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5711A0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895AB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5711A0" w:rsidRPr="00CE3783" w:rsidTr="00EC23D0">
        <w:tc>
          <w:tcPr>
            <w:tcW w:w="675" w:type="dxa"/>
          </w:tcPr>
          <w:p w:rsidR="005711A0" w:rsidRPr="005711A0" w:rsidRDefault="005711A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4854" w:type="dxa"/>
          </w:tcPr>
          <w:p w:rsidR="005711A0" w:rsidRPr="009B7BA4" w:rsidRDefault="005711A0" w:rsidP="005711A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Dives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</w:tcPr>
          <w:p w:rsidR="005711A0" w:rsidRPr="00C75312" w:rsidRDefault="005711A0" w:rsidP="0057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.09.2019 г.      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3ч.</w:t>
            </w:r>
          </w:p>
        </w:tc>
      </w:tr>
      <w:tr w:rsidR="005711A0" w:rsidRPr="00CE3783" w:rsidTr="00EC23D0">
        <w:tc>
          <w:tcPr>
            <w:tcW w:w="675" w:type="dxa"/>
          </w:tcPr>
          <w:p w:rsidR="005711A0" w:rsidRDefault="005711A0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4854" w:type="dxa"/>
          </w:tcPr>
          <w:p w:rsidR="005711A0" w:rsidRPr="005711A0" w:rsidRDefault="005711A0" w:rsidP="005711A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JS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Cou</w:t>
            </w:r>
            <w:r w:rsidR="006D32C5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nsulting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536" w:type="dxa"/>
          </w:tcPr>
          <w:p w:rsidR="005711A0" w:rsidRPr="006D32C5" w:rsidRDefault="006D32C5" w:rsidP="0057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6D32C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16.09.2019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г.           11:15ч.</w:t>
            </w:r>
          </w:p>
        </w:tc>
      </w:tr>
      <w:tr w:rsidR="003C69AA" w:rsidRPr="00CE3783" w:rsidTr="00EC23D0">
        <w:tc>
          <w:tcPr>
            <w:tcW w:w="675" w:type="dxa"/>
          </w:tcPr>
          <w:p w:rsidR="003C69AA" w:rsidRDefault="003C69AA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4</w:t>
            </w:r>
          </w:p>
        </w:tc>
        <w:tc>
          <w:tcPr>
            <w:tcW w:w="4854" w:type="dxa"/>
          </w:tcPr>
          <w:p w:rsidR="003C69AA" w:rsidRPr="003C69AA" w:rsidRDefault="003C69AA" w:rsidP="005711A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Вива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536" w:type="dxa"/>
          </w:tcPr>
          <w:p w:rsidR="003C69AA" w:rsidRPr="006D32C5" w:rsidRDefault="003C69AA" w:rsidP="005711A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17.09.2019г.           10:00ч.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lastRenderedPageBreak/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3C69AA" w:rsidRPr="003C69AA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A" w:rsidRPr="00CE3783" w:rsidRDefault="003C69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9B7BA4" w:rsidRDefault="003C69AA" w:rsidP="003C69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857A71" w:rsidRDefault="003C69AA" w:rsidP="0089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г. Алматы, ул. Докучаева 1/1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C69AA" w:rsidRDefault="003C69AA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194184</w:t>
            </w:r>
            <w:r w:rsidRPr="003C69AA">
              <w:rPr>
                <w:rFonts w:ascii="Times New Roman" w:hAnsi="Times New Roman"/>
                <w:sz w:val="20"/>
                <w:szCs w:val="20"/>
                <w:lang w:val="en-US"/>
              </w:rPr>
              <w:t>,00</w:t>
            </w:r>
          </w:p>
        </w:tc>
      </w:tr>
      <w:tr w:rsidR="003C69AA" w:rsidRPr="003C69AA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A" w:rsidRPr="003C69AA" w:rsidRDefault="003C69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3C69AA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5711A0" w:rsidRDefault="003C69AA" w:rsidP="003C69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JS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Counsulting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C69AA" w:rsidRDefault="003C69AA" w:rsidP="0089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Мамыр-4, дом 308/37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C69AA" w:rsidRDefault="003C69AA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102600,00</w:t>
            </w:r>
          </w:p>
        </w:tc>
      </w:tr>
      <w:tr w:rsidR="003C69AA" w:rsidRPr="003C69AA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A" w:rsidRPr="003C69AA" w:rsidRDefault="003C69AA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C69A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C69AA" w:rsidRDefault="003C69AA" w:rsidP="003C69A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Pr="003C69A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Вива</w:t>
            </w:r>
            <w:proofErr w:type="spellEnd"/>
            <w:r w:rsidRPr="003C69A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r w:rsidRPr="003C69AA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A10E3" w:rsidRDefault="003A10E3" w:rsidP="00895A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Дегдар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A" w:rsidRPr="003C69AA" w:rsidRDefault="003A10E3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3454000,00</w:t>
            </w:r>
          </w:p>
        </w:tc>
      </w:tr>
    </w:tbl>
    <w:p w:rsidR="00444AE1" w:rsidRPr="003C69AA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>.</w:t>
      </w:r>
      <w:r w:rsidR="008112BD" w:rsidRPr="003C69A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Итоги</w:t>
      </w:r>
      <w:r w:rsidRPr="003C69AA">
        <w:rPr>
          <w:rFonts w:ascii="Times New Roman" w:eastAsia="Times New Roman" w:hAnsi="Times New Roman"/>
          <w:b/>
          <w:szCs w:val="24"/>
          <w:lang w:eastAsia="ru-RU"/>
        </w:rPr>
        <w:t>-</w:t>
      </w:r>
      <w:r w:rsidR="00186A3C" w:rsidRPr="003C69AA">
        <w:rPr>
          <w:rFonts w:ascii="Times New Roman" w:eastAsia="Times New Roman" w:hAnsi="Times New Roman"/>
          <w:b/>
          <w:szCs w:val="24"/>
          <w:lang w:eastAsia="ru-RU"/>
        </w:rPr>
        <w:t>6</w:t>
      </w:r>
      <w:r w:rsidR="003A10E3">
        <w:rPr>
          <w:rFonts w:ascii="Times New Roman" w:eastAsia="Times New Roman" w:hAnsi="Times New Roman"/>
          <w:b/>
          <w:szCs w:val="24"/>
          <w:lang w:eastAsia="ru-RU"/>
        </w:rPr>
        <w:t>6</w:t>
      </w:r>
    </w:p>
    <w:sectPr w:rsidR="00CE3783" w:rsidRPr="00205D4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1A0" w:rsidRDefault="005711A0">
      <w:pPr>
        <w:spacing w:after="0" w:line="240" w:lineRule="auto"/>
      </w:pPr>
      <w:r>
        <w:separator/>
      </w:r>
    </w:p>
  </w:endnote>
  <w:endnote w:type="continuationSeparator" w:id="0">
    <w:p w:rsidR="005711A0" w:rsidRDefault="005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1A0" w:rsidRDefault="005711A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23D0">
      <w:rPr>
        <w:noProof/>
      </w:rPr>
      <w:t>1</w:t>
    </w:r>
    <w:r>
      <w:rPr>
        <w:noProof/>
      </w:rPr>
      <w:fldChar w:fldCharType="end"/>
    </w:r>
  </w:p>
  <w:p w:rsidR="005711A0" w:rsidRDefault="005711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1A0" w:rsidRDefault="005711A0">
      <w:pPr>
        <w:spacing w:after="0" w:line="240" w:lineRule="auto"/>
      </w:pPr>
      <w:r>
        <w:separator/>
      </w:r>
    </w:p>
  </w:footnote>
  <w:footnote w:type="continuationSeparator" w:id="0">
    <w:p w:rsidR="005711A0" w:rsidRDefault="00571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F65"/>
    <w:rsid w:val="002473EF"/>
    <w:rsid w:val="00252647"/>
    <w:rsid w:val="00253777"/>
    <w:rsid w:val="0026449C"/>
    <w:rsid w:val="00266804"/>
    <w:rsid w:val="00267A8C"/>
    <w:rsid w:val="00273AC7"/>
    <w:rsid w:val="0027744C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37E77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10E3"/>
    <w:rsid w:val="003A75EC"/>
    <w:rsid w:val="003A7982"/>
    <w:rsid w:val="003B16E7"/>
    <w:rsid w:val="003B44E5"/>
    <w:rsid w:val="003B7954"/>
    <w:rsid w:val="003C1392"/>
    <w:rsid w:val="003C1811"/>
    <w:rsid w:val="003C69AA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711A0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0840"/>
    <w:rsid w:val="006D10F4"/>
    <w:rsid w:val="006D32C5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23D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0738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C4E6-BF72-471E-939D-5F741C1C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2019-09-04T03:02:00Z</cp:lastPrinted>
  <dcterms:created xsi:type="dcterms:W3CDTF">2018-08-06T08:55:00Z</dcterms:created>
  <dcterms:modified xsi:type="dcterms:W3CDTF">2019-09-23T06:43:00Z</dcterms:modified>
</cp:coreProperties>
</file>