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40A95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336AE">
        <w:rPr>
          <w:rFonts w:ascii="Times New Roman" w:hAnsi="Times New Roman"/>
          <w:b/>
          <w:sz w:val="20"/>
          <w:szCs w:val="20"/>
        </w:rPr>
        <w:t>73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40A95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Start"/>
            <w:r w:rsidR="00186A3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  <w:proofErr w:type="spellEnd"/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3336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октября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78" w:type="dxa"/>
        <w:tblInd w:w="95" w:type="dxa"/>
        <w:tblLook w:val="04A0"/>
      </w:tblPr>
      <w:tblGrid>
        <w:gridCol w:w="500"/>
        <w:gridCol w:w="1555"/>
        <w:gridCol w:w="4054"/>
        <w:gridCol w:w="548"/>
        <w:gridCol w:w="821"/>
        <w:gridCol w:w="1275"/>
        <w:gridCol w:w="1325"/>
      </w:tblGrid>
      <w:tr w:rsidR="008E7B30" w:rsidRPr="008E7B30" w:rsidTr="008E7B3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</w:t>
            </w:r>
            <w:proofErr w:type="spellStart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E7B30" w:rsidRPr="008E7B30" w:rsidTr="008E7B30">
        <w:trPr>
          <w:trHeight w:val="25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Орбитальный сферический </w:t>
            </w:r>
            <w:proofErr w:type="spell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имплант</w:t>
            </w:r>
            <w:proofErr w:type="spell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Орбитальный сферический </w:t>
            </w:r>
            <w:proofErr w:type="spell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имплант</w:t>
            </w:r>
            <w:proofErr w:type="spell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предназначен для имплантации в орбиту глаза после хирургических операций по поводу энуклеации и </w:t>
            </w:r>
            <w:proofErr w:type="spell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эвисцерации</w:t>
            </w:r>
            <w:proofErr w:type="spell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глазного яблока. </w:t>
            </w:r>
            <w:proofErr w:type="spell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Имплант</w:t>
            </w:r>
            <w:proofErr w:type="spell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изготовлен из полиэтилена, имеет гладкую </w:t>
            </w:r>
            <w:proofErr w:type="gram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переднюю</w:t>
            </w:r>
            <w:proofErr w:type="gram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поверхность с 4-мя точками фиксации и заднюю пористую поверхность, которая обеспечивает полную интеграцию </w:t>
            </w:r>
            <w:proofErr w:type="spell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импланта</w:t>
            </w:r>
            <w:proofErr w:type="spellEnd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тканями организма с минимальным риском отторжения. Размеры 14 мм, 16 мм, 18 мм, 19 мм, 20 мм, 21 мм, 22 мм, 23 мм. Поставляется в стерильном разовом контейнере.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  <w:tr w:rsidR="008E7B30" w:rsidRPr="008E7B30" w:rsidTr="008E7B3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30" w:rsidRPr="008E7B30" w:rsidRDefault="008E7B30" w:rsidP="008E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7B3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1 320 000,00</w:t>
            </w:r>
          </w:p>
        </w:tc>
      </w:tr>
    </w:tbl>
    <w:p w:rsidR="003336AE" w:rsidRDefault="003336AE" w:rsidP="00240A9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8E7B30" w:rsidRDefault="008E7B30" w:rsidP="00895AB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MedInnovation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26BC8" w:rsidRPr="00C75312" w:rsidRDefault="003D433A" w:rsidP="00B436E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B436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B436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857A71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71" w:rsidRPr="00CE3783" w:rsidRDefault="00857A71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9131EA" w:rsidRDefault="00B436EA" w:rsidP="00366A0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MedInnovation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857A71" w:rsidRDefault="00895AB2" w:rsidP="00B43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D433A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3D433A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="003D433A">
              <w:rPr>
                <w:rFonts w:ascii="Times New Roman" w:hAnsi="Times New Roman"/>
                <w:sz w:val="20"/>
                <w:szCs w:val="20"/>
              </w:rPr>
              <w:t>, ул.</w:t>
            </w:r>
            <w:r w:rsidR="00B436EA">
              <w:rPr>
                <w:rFonts w:ascii="Times New Roman" w:hAnsi="Times New Roman"/>
                <w:sz w:val="20"/>
                <w:szCs w:val="20"/>
              </w:rPr>
              <w:t>2-ая Гончарная, 123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71" w:rsidRPr="00374885" w:rsidRDefault="00B436EA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3D433A">
        <w:rPr>
          <w:rFonts w:ascii="Times New Roman" w:eastAsia="Times New Roman" w:hAnsi="Times New Roman"/>
          <w:b/>
          <w:szCs w:val="24"/>
          <w:lang w:eastAsia="ru-RU"/>
        </w:rPr>
        <w:t>7</w:t>
      </w:r>
      <w:r w:rsidR="00B436EA">
        <w:rPr>
          <w:rFonts w:ascii="Times New Roman" w:eastAsia="Times New Roman" w:hAnsi="Times New Roman"/>
          <w:b/>
          <w:szCs w:val="24"/>
          <w:lang w:eastAsia="ru-RU"/>
        </w:rPr>
        <w:t>3</w:t>
      </w:r>
    </w:p>
    <w:sectPr w:rsidR="00CE3783" w:rsidRPr="00205D44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30" w:rsidRDefault="008E7B30">
      <w:pPr>
        <w:spacing w:after="0" w:line="240" w:lineRule="auto"/>
      </w:pPr>
      <w:r>
        <w:separator/>
      </w:r>
    </w:p>
  </w:endnote>
  <w:endnote w:type="continuationSeparator" w:id="1">
    <w:p w:rsidR="008E7B30" w:rsidRDefault="008E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30" w:rsidRDefault="008E7B30">
    <w:pPr>
      <w:pStyle w:val="a5"/>
      <w:jc w:val="center"/>
    </w:pPr>
    <w:fldSimple w:instr=" PAGE   \* MERGEFORMAT ">
      <w:r w:rsidR="00B436EA">
        <w:rPr>
          <w:noProof/>
        </w:rPr>
        <w:t>1</w:t>
      </w:r>
    </w:fldSimple>
  </w:p>
  <w:p w:rsidR="008E7B30" w:rsidRDefault="008E7B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30" w:rsidRDefault="008E7B30">
      <w:pPr>
        <w:spacing w:after="0" w:line="240" w:lineRule="auto"/>
      </w:pPr>
      <w:r>
        <w:separator/>
      </w:r>
    </w:p>
  </w:footnote>
  <w:footnote w:type="continuationSeparator" w:id="1">
    <w:p w:rsidR="008E7B30" w:rsidRDefault="008E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36AE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433A"/>
    <w:rsid w:val="003D505B"/>
    <w:rsid w:val="003D6FAC"/>
    <w:rsid w:val="003D7908"/>
    <w:rsid w:val="003E0A5A"/>
    <w:rsid w:val="003E6808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165E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E7B30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36EA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201C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2019-09-04T03:02:00Z</cp:lastPrinted>
  <dcterms:created xsi:type="dcterms:W3CDTF">2019-10-02T12:27:00Z</dcterms:created>
  <dcterms:modified xsi:type="dcterms:W3CDTF">2019-10-03T03:17:00Z</dcterms:modified>
</cp:coreProperties>
</file>