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134C6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34C66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Протокол итог</w:t>
      </w:r>
      <w:r w:rsidR="00A47A84" w:rsidRPr="00134C66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ов</w:t>
      </w:r>
    </w:p>
    <w:p w:rsidR="00796578" w:rsidRPr="00134C66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134C66">
        <w:rPr>
          <w:rFonts w:ascii="Times New Roman" w:hAnsi="Times New Roman"/>
          <w:b/>
          <w:bCs/>
          <w:color w:val="000000"/>
          <w:sz w:val="18"/>
          <w:szCs w:val="18"/>
        </w:rPr>
        <w:t xml:space="preserve">закупа способом запроса ценовых предложений  </w:t>
      </w:r>
    </w:p>
    <w:p w:rsidR="006E7C63" w:rsidRPr="00134C66" w:rsidRDefault="008E401F" w:rsidP="006E7C63">
      <w:pPr>
        <w:spacing w:after="0" w:line="240" w:lineRule="auto"/>
        <w:ind w:firstLine="540"/>
        <w:jc w:val="center"/>
        <w:rPr>
          <w:rFonts w:ascii="Times New Roman" w:hAnsi="Times New Roman"/>
          <w:b/>
          <w:sz w:val="18"/>
          <w:szCs w:val="18"/>
        </w:rPr>
      </w:pPr>
      <w:r w:rsidRPr="00134C66">
        <w:rPr>
          <w:rFonts w:ascii="Times New Roman" w:hAnsi="Times New Roman"/>
          <w:b/>
          <w:sz w:val="18"/>
          <w:szCs w:val="18"/>
        </w:rPr>
        <w:t>№</w:t>
      </w:r>
      <w:r w:rsidR="006E02B3" w:rsidRPr="00134C66">
        <w:rPr>
          <w:rFonts w:ascii="Times New Roman" w:hAnsi="Times New Roman"/>
          <w:b/>
          <w:sz w:val="18"/>
          <w:szCs w:val="18"/>
        </w:rPr>
        <w:t>7</w:t>
      </w:r>
      <w:r w:rsidR="00134C66" w:rsidRPr="00134C66">
        <w:rPr>
          <w:rFonts w:ascii="Times New Roman" w:hAnsi="Times New Roman"/>
          <w:b/>
          <w:sz w:val="18"/>
          <w:szCs w:val="18"/>
        </w:rPr>
        <w:t>5</w:t>
      </w:r>
      <w:r w:rsidR="003471A0" w:rsidRPr="00134C66">
        <w:rPr>
          <w:rFonts w:ascii="Times New Roman" w:hAnsi="Times New Roman"/>
          <w:b/>
          <w:sz w:val="18"/>
          <w:szCs w:val="18"/>
        </w:rPr>
        <w:t>.2</w:t>
      </w:r>
    </w:p>
    <w:tbl>
      <w:tblPr>
        <w:tblW w:w="5034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5139"/>
        <w:gridCol w:w="5209"/>
      </w:tblGrid>
      <w:tr w:rsidR="00796578" w:rsidRPr="00134C66" w:rsidTr="0027742E">
        <w:trPr>
          <w:trHeight w:val="456"/>
        </w:trPr>
        <w:tc>
          <w:tcPr>
            <w:tcW w:w="24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134C66" w:rsidRDefault="00796578" w:rsidP="009B3D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34C66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134C66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134C66">
              <w:rPr>
                <w:rFonts w:ascii="Times New Roman" w:hAnsi="Times New Roman"/>
                <w:sz w:val="18"/>
                <w:szCs w:val="18"/>
              </w:rPr>
              <w:t>лматы</w:t>
            </w:r>
            <w:proofErr w:type="spellEnd"/>
            <w:r w:rsidRPr="00134C6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34C66">
              <w:rPr>
                <w:rFonts w:ascii="Times New Roman" w:hAnsi="Times New Roman"/>
                <w:sz w:val="18"/>
                <w:szCs w:val="18"/>
              </w:rPr>
              <w:t>пр.Аль-Фараби</w:t>
            </w:r>
            <w:proofErr w:type="spellEnd"/>
            <w:r w:rsidRPr="00134C66">
              <w:rPr>
                <w:rFonts w:ascii="Times New Roman" w:hAnsi="Times New Roman"/>
                <w:sz w:val="18"/>
                <w:szCs w:val="18"/>
              </w:rPr>
              <w:t>, 146</w:t>
            </w:r>
          </w:p>
        </w:tc>
        <w:tc>
          <w:tcPr>
            <w:tcW w:w="2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134C66" w:rsidRDefault="00134C66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4C66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3054B8" w:rsidRPr="00134C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57CCC" w:rsidRPr="00134C66">
              <w:rPr>
                <w:rFonts w:ascii="Times New Roman" w:hAnsi="Times New Roman"/>
                <w:color w:val="000000"/>
                <w:sz w:val="18"/>
                <w:szCs w:val="18"/>
              </w:rPr>
              <w:t>час.</w:t>
            </w:r>
            <w:r w:rsidR="005718C7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  <w:r w:rsidR="006E7C63" w:rsidRPr="00134C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96578" w:rsidRPr="00134C66">
              <w:rPr>
                <w:rFonts w:ascii="Times New Roman" w:hAnsi="Times New Roman"/>
                <w:color w:val="000000"/>
                <w:sz w:val="18"/>
                <w:szCs w:val="18"/>
              </w:rPr>
              <w:t>мин.</w:t>
            </w:r>
          </w:p>
          <w:p w:rsidR="00796578" w:rsidRPr="00134C66" w:rsidRDefault="00796578" w:rsidP="00134C66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34C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r w:rsidR="00134C66" w:rsidRPr="00134C66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  <w:r w:rsidR="00491A8E" w:rsidRPr="00134C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E7C63" w:rsidRPr="00134C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сентября </w:t>
            </w:r>
            <w:r w:rsidRPr="00134C66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="006E0C9F" w:rsidRPr="00134C66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134C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</w:p>
        </w:tc>
      </w:tr>
    </w:tbl>
    <w:p w:rsidR="00C72935" w:rsidRPr="00134C66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134C66">
        <w:rPr>
          <w:rFonts w:ascii="Times New Roman" w:hAnsi="Times New Roman"/>
          <w:sz w:val="18"/>
          <w:szCs w:val="18"/>
          <w:u w:val="single"/>
        </w:rPr>
        <w:t>Организатор / Заказчик:</w:t>
      </w:r>
      <w:r w:rsidR="00183022" w:rsidRPr="00134C66">
        <w:rPr>
          <w:rFonts w:ascii="Times New Roman" w:hAnsi="Times New Roman"/>
          <w:sz w:val="18"/>
          <w:szCs w:val="18"/>
        </w:rPr>
        <w:t xml:space="preserve"> </w:t>
      </w:r>
      <w:r w:rsidR="00C72935" w:rsidRPr="00134C66">
        <w:rPr>
          <w:rFonts w:ascii="Times New Roman" w:hAnsi="Times New Roman"/>
          <w:sz w:val="18"/>
          <w:szCs w:val="18"/>
        </w:rPr>
        <w:t>АО</w:t>
      </w:r>
      <w:r w:rsidR="00183022" w:rsidRPr="00134C66">
        <w:rPr>
          <w:rFonts w:ascii="Times New Roman" w:hAnsi="Times New Roman"/>
          <w:sz w:val="18"/>
          <w:szCs w:val="18"/>
        </w:rPr>
        <w:t xml:space="preserve"> «Научный центр педиатрий</w:t>
      </w:r>
      <w:r w:rsidRPr="00134C66">
        <w:rPr>
          <w:rFonts w:ascii="Times New Roman" w:hAnsi="Times New Roman"/>
          <w:sz w:val="18"/>
          <w:szCs w:val="18"/>
        </w:rPr>
        <w:t xml:space="preserve"> и детской хирургии»</w:t>
      </w:r>
    </w:p>
    <w:p w:rsidR="000205D3" w:rsidRPr="00134C66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134C66">
        <w:rPr>
          <w:rFonts w:ascii="Times New Roman" w:hAnsi="Times New Roman"/>
          <w:sz w:val="18"/>
          <w:szCs w:val="18"/>
        </w:rPr>
        <w:t>На основании</w:t>
      </w:r>
      <w:r w:rsidR="00183022" w:rsidRPr="00134C66">
        <w:rPr>
          <w:rFonts w:ascii="Times New Roman" w:hAnsi="Times New Roman"/>
          <w:sz w:val="18"/>
          <w:szCs w:val="18"/>
        </w:rPr>
        <w:t xml:space="preserve"> </w:t>
      </w:r>
      <w:r w:rsidR="00BF7B87" w:rsidRPr="00134C66">
        <w:rPr>
          <w:rFonts w:ascii="Times New Roman" w:hAnsi="Times New Roman"/>
          <w:sz w:val="18"/>
          <w:szCs w:val="18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134C66">
        <w:rPr>
          <w:rFonts w:ascii="Times New Roman" w:hAnsi="Times New Roman"/>
          <w:sz w:val="18"/>
          <w:szCs w:val="18"/>
        </w:rPr>
        <w:t>,</w:t>
      </w:r>
      <w:r w:rsidR="00183022" w:rsidRPr="00134C66">
        <w:rPr>
          <w:rFonts w:ascii="Times New Roman" w:hAnsi="Times New Roman"/>
          <w:spacing w:val="2"/>
          <w:sz w:val="18"/>
          <w:szCs w:val="18"/>
        </w:rPr>
        <w:t xml:space="preserve"> утвержденных постановлением Правительства Республики Казахстан от 30 октября 2009 года № 1729</w:t>
      </w:r>
      <w:r w:rsidR="00270729" w:rsidRPr="00134C66">
        <w:rPr>
          <w:rFonts w:ascii="Times New Roman" w:hAnsi="Times New Roman"/>
          <w:sz w:val="18"/>
          <w:szCs w:val="18"/>
        </w:rPr>
        <w:t xml:space="preserve"> (далее – Правила) </w:t>
      </w:r>
      <w:r w:rsidR="00C72935" w:rsidRPr="00134C66">
        <w:rPr>
          <w:rFonts w:ascii="Times New Roman" w:hAnsi="Times New Roman"/>
          <w:sz w:val="18"/>
          <w:szCs w:val="18"/>
        </w:rPr>
        <w:t>АО</w:t>
      </w:r>
      <w:r w:rsidRPr="00134C66">
        <w:rPr>
          <w:rFonts w:ascii="Times New Roman" w:hAnsi="Times New Roman"/>
          <w:sz w:val="18"/>
          <w:szCs w:val="18"/>
        </w:rPr>
        <w:t xml:space="preserve"> «Научный центр педиатрии и детской хирургии» проводит закуп и </w:t>
      </w:r>
      <w:r w:rsidRPr="00134C66">
        <w:rPr>
          <w:rFonts w:ascii="Times New Roman" w:hAnsi="Times New Roman"/>
          <w:color w:val="000000"/>
          <w:sz w:val="18"/>
          <w:szCs w:val="18"/>
        </w:rPr>
        <w:t>оформляет настоящий протокол итогов закупа способом запроса ценовых предложений</w:t>
      </w:r>
      <w:r w:rsidRPr="00134C66">
        <w:rPr>
          <w:rFonts w:ascii="Times New Roman" w:hAnsi="Times New Roman"/>
          <w:sz w:val="18"/>
          <w:szCs w:val="18"/>
        </w:rPr>
        <w:t xml:space="preserve">. </w:t>
      </w:r>
    </w:p>
    <w:p w:rsidR="00093CAE" w:rsidRPr="00134C66" w:rsidRDefault="00093CAE" w:rsidP="0079657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27742E" w:rsidRPr="00134C66" w:rsidRDefault="00530564" w:rsidP="002774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134C66">
        <w:rPr>
          <w:rFonts w:ascii="Times New Roman" w:hAnsi="Times New Roman"/>
          <w:b/>
          <w:color w:val="000000"/>
          <w:sz w:val="18"/>
          <w:szCs w:val="18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353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1922"/>
        <w:gridCol w:w="3658"/>
        <w:gridCol w:w="709"/>
        <w:gridCol w:w="850"/>
        <w:gridCol w:w="1134"/>
        <w:gridCol w:w="1560"/>
      </w:tblGrid>
      <w:tr w:rsidR="005F6128" w:rsidRPr="00134C66" w:rsidTr="00134C66">
        <w:trPr>
          <w:trHeight w:val="255"/>
          <w:jc w:val="center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5F6128" w:rsidRPr="00134C66" w:rsidRDefault="005F6128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22" w:type="dxa"/>
            <w:shd w:val="clear" w:color="000000" w:fill="FFFFFF"/>
            <w:noWrap/>
            <w:vAlign w:val="center"/>
            <w:hideMark/>
          </w:tcPr>
          <w:p w:rsidR="005F6128" w:rsidRPr="00134C66" w:rsidRDefault="005F6128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658" w:type="dxa"/>
            <w:shd w:val="clear" w:color="000000" w:fill="FFFFFF"/>
            <w:vAlign w:val="center"/>
            <w:hideMark/>
          </w:tcPr>
          <w:p w:rsidR="005F6128" w:rsidRPr="00134C66" w:rsidRDefault="005F6128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C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Техническое</w:t>
            </w:r>
            <w:proofErr w:type="gramEnd"/>
            <w:r w:rsidRPr="00134C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характеристика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F6128" w:rsidRPr="00134C66" w:rsidRDefault="005F6128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134C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5F6128" w:rsidRPr="00134C66" w:rsidRDefault="005F6128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F6128" w:rsidRPr="00134C66" w:rsidRDefault="005F6128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5F6128" w:rsidRPr="00134C66" w:rsidRDefault="005F6128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Сумма, в тенге</w:t>
            </w:r>
          </w:p>
        </w:tc>
      </w:tr>
      <w:tr w:rsidR="00134C66" w:rsidRPr="00134C66" w:rsidTr="00134C66">
        <w:trPr>
          <w:trHeight w:val="2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Кассеты для  комплектации  " Медицинская стерилизационная система " STERRAD 100S "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Пластмассовый футляр,</w:t>
            </w: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>содержащий десять ячеек с действующим веществом, упакованный в картонную</w:t>
            </w: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коробку и запаянный в пластиковый пакет. Действующее вещество (стерилизующий агент) – 58 - 59,5 % раствор </w:t>
            </w: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пероксида</w:t>
            </w:r>
            <w:proofErr w:type="spell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водорода. Для плазменного стерилизатора STERRAD 100S. Упаковка 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229 500,00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2 295 000,00</w:t>
            </w:r>
          </w:p>
        </w:tc>
      </w:tr>
      <w:tr w:rsidR="00134C66" w:rsidRPr="00134C66" w:rsidTr="00134C66">
        <w:trPr>
          <w:trHeight w:val="2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Картриджи  </w:t>
            </w:r>
            <w:proofErr w:type="gram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из</w:t>
            </w:r>
            <w:proofErr w:type="gram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Медицинская  стерилизационная  система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Starr</w:t>
            </w:r>
            <w:proofErr w:type="gram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</w:t>
            </w:r>
            <w:proofErr w:type="gram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d</w:t>
            </w:r>
            <w:proofErr w:type="spell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100 NX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134C66" w:rsidRPr="00134C66" w:rsidTr="00134C66">
        <w:trPr>
          <w:trHeight w:val="2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Упаковочные рулоны </w:t>
            </w:r>
            <w:proofErr w:type="gram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из</w:t>
            </w:r>
            <w:proofErr w:type="gram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«Медицинская стерилизационная система «</w:t>
            </w: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Sterrad</w:t>
            </w:r>
            <w:proofErr w:type="spell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100S» 350ммx70м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Свернутые в рулоны рукава без складок, изготовленные из материала Tyvek®4057В, проницаемого для стерилизующего агента. Оснащены химическими индикаторными</w:t>
            </w: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полосками STERRAD® (1 класса), реагирующими изменением цвета с красного на </w:t>
            </w:r>
            <w:proofErr w:type="gram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желтый</w:t>
            </w:r>
            <w:proofErr w:type="gram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при контакте содержимого упаковки с парами </w:t>
            </w: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пероксида</w:t>
            </w:r>
            <w:proofErr w:type="spell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водорода. Плотность - 59,5 г/м3, </w:t>
            </w: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деламинация</w:t>
            </w:r>
            <w:proofErr w:type="spell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- 2,7 H/2,54 см, пористость -  22 с/100 см3. Размер 350ммx70м, уп.№2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197 300,00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1 381 100,00</w:t>
            </w:r>
          </w:p>
        </w:tc>
      </w:tr>
      <w:tr w:rsidR="00134C66" w:rsidRPr="00134C66" w:rsidTr="00134C66">
        <w:trPr>
          <w:trHeight w:val="2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Упаковочные пакеты </w:t>
            </w:r>
            <w:proofErr w:type="gram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«Медицинская стерилизационная система «STERRAD 100S» 150x320мм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Пакеты, изготовленные из материала </w:t>
            </w: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Tyvek</w:t>
            </w:r>
            <w:proofErr w:type="spell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®, проницаемого для стерилизующего агента. Оснащены химическими индикаторными</w:t>
            </w: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полосками STERRAD® (1 класса), реагирующими изменением цвета с красного на желтый при контакте содержимого упаковки с парами </w:t>
            </w: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пероксида</w:t>
            </w:r>
            <w:proofErr w:type="spell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водорода</w:t>
            </w:r>
            <w:proofErr w:type="gram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лотность</w:t>
            </w:r>
            <w:proofErr w:type="spell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- 59,5 г/м3, </w:t>
            </w: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деламинация</w:t>
            </w:r>
            <w:proofErr w:type="spell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- 2,7 H/2,54 см, пористость -  22 с/100 см3. Размер 150x320мм, уп№500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900 000,00</w:t>
            </w:r>
          </w:p>
        </w:tc>
      </w:tr>
      <w:tr w:rsidR="00134C66" w:rsidRPr="00134C66" w:rsidTr="00134C66">
        <w:trPr>
          <w:trHeight w:val="2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Упаковочные рулоны </w:t>
            </w:r>
            <w:proofErr w:type="gram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«Медицинская стерилизационная система «</w:t>
            </w: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Sterrad</w:t>
            </w:r>
            <w:proofErr w:type="spell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100S» 200ммх70м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Свернутые в рулоны рукава без складок, изготовленные из материала </w:t>
            </w: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Tyvek</w:t>
            </w:r>
            <w:proofErr w:type="spell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®, проницаемого для стерилизующего агента. Оснащены химическими индикаторными</w:t>
            </w: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полосками STERRAD® (1 класса), реагирующими изменением цвета с красного на </w:t>
            </w:r>
            <w:proofErr w:type="gram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желтый</w:t>
            </w:r>
            <w:proofErr w:type="gram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при контакте содержимого упаковки с парами </w:t>
            </w: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пероксида</w:t>
            </w:r>
            <w:proofErr w:type="spell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водорода. Плотность - 59,5 г/м3, </w:t>
            </w: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деламинация</w:t>
            </w:r>
            <w:proofErr w:type="spell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- 2,7 H/2,54 см, пористость -  22 с/100 см3. Размер 200ммх70м. </w:t>
            </w: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№4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239 000,00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1 912 000,00</w:t>
            </w:r>
          </w:p>
        </w:tc>
      </w:tr>
      <w:tr w:rsidR="00134C66" w:rsidRPr="00134C66" w:rsidTr="00134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C66" w:rsidRPr="00134C66" w:rsidRDefault="00134C66" w:rsidP="00134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6 688 100,00</w:t>
            </w:r>
          </w:p>
        </w:tc>
      </w:tr>
    </w:tbl>
    <w:p w:rsidR="005B501F" w:rsidRPr="00134C66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18"/>
          <w:szCs w:val="18"/>
        </w:rPr>
      </w:pPr>
    </w:p>
    <w:p w:rsidR="000205D3" w:rsidRPr="00134C66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18"/>
          <w:szCs w:val="18"/>
        </w:rPr>
      </w:pPr>
      <w:r w:rsidRPr="00134C66">
        <w:rPr>
          <w:rFonts w:ascii="Times New Roman" w:hAnsi="Times New Roman"/>
          <w:b/>
          <w:bCs/>
          <w:spacing w:val="2"/>
          <w:sz w:val="18"/>
          <w:szCs w:val="18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851"/>
        <w:gridCol w:w="5354"/>
        <w:gridCol w:w="4109"/>
      </w:tblGrid>
      <w:tr w:rsidR="00A47A84" w:rsidRPr="00134C66" w:rsidTr="00EF03C4">
        <w:tc>
          <w:tcPr>
            <w:tcW w:w="851" w:type="dxa"/>
            <w:vAlign w:val="center"/>
          </w:tcPr>
          <w:p w:rsidR="007B01F4" w:rsidRPr="00134C66" w:rsidRDefault="00A47A84" w:rsidP="00A4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</w:pPr>
            <w:r w:rsidRPr="00134C6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№</w:t>
            </w:r>
          </w:p>
          <w:p w:rsidR="00A47A84" w:rsidRPr="00134C66" w:rsidRDefault="00A47A84" w:rsidP="00A4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</w:pPr>
            <w:proofErr w:type="spellStart"/>
            <w:proofErr w:type="gramStart"/>
            <w:r w:rsidRPr="00134C6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п</w:t>
            </w:r>
            <w:proofErr w:type="spellEnd"/>
            <w:proofErr w:type="gramEnd"/>
            <w:r w:rsidRPr="00134C6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/</w:t>
            </w:r>
            <w:proofErr w:type="spellStart"/>
            <w:r w:rsidRPr="00134C6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354" w:type="dxa"/>
            <w:vAlign w:val="center"/>
          </w:tcPr>
          <w:p w:rsidR="00A47A84" w:rsidRPr="00134C66" w:rsidRDefault="00A47A84" w:rsidP="00A4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</w:pPr>
            <w:r w:rsidRPr="00134C6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 xml:space="preserve">Наименование </w:t>
            </w:r>
            <w:r w:rsidR="005D1F0F" w:rsidRPr="00134C6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 xml:space="preserve">потенциального </w:t>
            </w:r>
            <w:r w:rsidRPr="00134C6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поставщика</w:t>
            </w:r>
          </w:p>
        </w:tc>
        <w:tc>
          <w:tcPr>
            <w:tcW w:w="4109" w:type="dxa"/>
            <w:vAlign w:val="center"/>
          </w:tcPr>
          <w:p w:rsidR="00A47A84" w:rsidRPr="00134C66" w:rsidRDefault="00A47A84" w:rsidP="00A4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</w:pPr>
            <w:r w:rsidRPr="00134C66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Дата и время</w:t>
            </w:r>
          </w:p>
        </w:tc>
      </w:tr>
      <w:tr w:rsidR="00926BC8" w:rsidRPr="00134C66" w:rsidTr="00134C66">
        <w:trPr>
          <w:trHeight w:val="311"/>
        </w:trPr>
        <w:tc>
          <w:tcPr>
            <w:tcW w:w="851" w:type="dxa"/>
            <w:vAlign w:val="center"/>
          </w:tcPr>
          <w:p w:rsidR="00926BC8" w:rsidRPr="00134C66" w:rsidRDefault="00926BC8" w:rsidP="00A4339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6"/>
                <w:szCs w:val="16"/>
              </w:rPr>
            </w:pPr>
            <w:r w:rsidRPr="00134C66">
              <w:rPr>
                <w:rFonts w:ascii="Times New Roman" w:hAnsi="Times New Roman"/>
                <w:bCs/>
                <w:spacing w:val="2"/>
                <w:sz w:val="16"/>
                <w:szCs w:val="16"/>
              </w:rPr>
              <w:t>1</w:t>
            </w:r>
          </w:p>
        </w:tc>
        <w:tc>
          <w:tcPr>
            <w:tcW w:w="5354" w:type="dxa"/>
            <w:vAlign w:val="center"/>
          </w:tcPr>
          <w:p w:rsidR="00926BC8" w:rsidRPr="00134C66" w:rsidRDefault="00134C66" w:rsidP="006E7C6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ArtiMed</w:t>
            </w:r>
            <w:proofErr w:type="spell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109" w:type="dxa"/>
            <w:vAlign w:val="center"/>
          </w:tcPr>
          <w:p w:rsidR="00926BC8" w:rsidRPr="00134C66" w:rsidRDefault="006E7C63" w:rsidP="00134C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6"/>
                <w:szCs w:val="16"/>
              </w:rPr>
            </w:pPr>
            <w:r w:rsidRPr="00134C66">
              <w:rPr>
                <w:rFonts w:ascii="Times New Roman" w:hAnsi="Times New Roman"/>
                <w:bCs/>
                <w:spacing w:val="2"/>
                <w:sz w:val="16"/>
                <w:szCs w:val="16"/>
                <w:lang w:val="kk-KZ"/>
              </w:rPr>
              <w:t>2</w:t>
            </w:r>
            <w:r w:rsidR="00134C66" w:rsidRPr="00134C66">
              <w:rPr>
                <w:rFonts w:ascii="Times New Roman" w:hAnsi="Times New Roman"/>
                <w:bCs/>
                <w:spacing w:val="2"/>
                <w:sz w:val="16"/>
                <w:szCs w:val="16"/>
                <w:lang w:val="kk-KZ"/>
              </w:rPr>
              <w:t>9</w:t>
            </w:r>
            <w:r w:rsidR="007A124E" w:rsidRPr="00134C66">
              <w:rPr>
                <w:rFonts w:ascii="Times New Roman" w:hAnsi="Times New Roman"/>
                <w:bCs/>
                <w:spacing w:val="2"/>
                <w:sz w:val="16"/>
                <w:szCs w:val="16"/>
                <w:lang w:val="kk-KZ"/>
              </w:rPr>
              <w:t>.</w:t>
            </w:r>
            <w:r w:rsidR="006E0C9F" w:rsidRPr="00134C66">
              <w:rPr>
                <w:rFonts w:ascii="Times New Roman" w:hAnsi="Times New Roman"/>
                <w:bCs/>
                <w:spacing w:val="2"/>
                <w:sz w:val="16"/>
                <w:szCs w:val="16"/>
                <w:lang w:val="kk-KZ"/>
              </w:rPr>
              <w:t>0</w:t>
            </w:r>
            <w:r w:rsidRPr="00134C66">
              <w:rPr>
                <w:rFonts w:ascii="Times New Roman" w:hAnsi="Times New Roman"/>
                <w:bCs/>
                <w:spacing w:val="2"/>
                <w:sz w:val="16"/>
                <w:szCs w:val="16"/>
                <w:lang w:val="kk-KZ"/>
              </w:rPr>
              <w:t>9</w:t>
            </w:r>
            <w:r w:rsidR="00C75312" w:rsidRPr="00134C66">
              <w:rPr>
                <w:rFonts w:ascii="Times New Roman" w:hAnsi="Times New Roman"/>
                <w:bCs/>
                <w:spacing w:val="2"/>
                <w:sz w:val="16"/>
                <w:szCs w:val="16"/>
                <w:lang w:val="kk-KZ"/>
              </w:rPr>
              <w:t>.</w:t>
            </w:r>
            <w:r w:rsidR="002011AA" w:rsidRPr="00134C66">
              <w:rPr>
                <w:rFonts w:ascii="Times New Roman" w:hAnsi="Times New Roman"/>
                <w:bCs/>
                <w:spacing w:val="2"/>
                <w:sz w:val="16"/>
                <w:szCs w:val="16"/>
                <w:lang w:val="kk-KZ"/>
              </w:rPr>
              <w:t>20</w:t>
            </w:r>
            <w:r w:rsidR="006E0C9F" w:rsidRPr="00134C66">
              <w:rPr>
                <w:rFonts w:ascii="Times New Roman" w:hAnsi="Times New Roman"/>
                <w:bCs/>
                <w:spacing w:val="2"/>
                <w:sz w:val="16"/>
                <w:szCs w:val="16"/>
                <w:lang w:val="kk-KZ"/>
              </w:rPr>
              <w:t>20</w:t>
            </w:r>
            <w:r w:rsidR="00C75312" w:rsidRPr="00134C66">
              <w:rPr>
                <w:rFonts w:ascii="Times New Roman" w:hAnsi="Times New Roman"/>
                <w:bCs/>
                <w:spacing w:val="2"/>
                <w:sz w:val="16"/>
                <w:szCs w:val="16"/>
                <w:lang w:val="kk-KZ"/>
              </w:rPr>
              <w:t xml:space="preserve"> г.          </w:t>
            </w:r>
            <w:r w:rsidRPr="00134C66">
              <w:rPr>
                <w:rFonts w:ascii="Times New Roman" w:hAnsi="Times New Roman"/>
                <w:bCs/>
                <w:spacing w:val="2"/>
                <w:sz w:val="16"/>
                <w:szCs w:val="16"/>
                <w:lang w:val="kk-KZ"/>
              </w:rPr>
              <w:t>1</w:t>
            </w:r>
            <w:r w:rsidR="00134C66" w:rsidRPr="00134C66">
              <w:rPr>
                <w:rFonts w:ascii="Times New Roman" w:hAnsi="Times New Roman"/>
                <w:bCs/>
                <w:spacing w:val="2"/>
                <w:sz w:val="16"/>
                <w:szCs w:val="16"/>
                <w:lang w:val="kk-KZ"/>
              </w:rPr>
              <w:t>4</w:t>
            </w:r>
            <w:r w:rsidR="00C75312" w:rsidRPr="00134C66">
              <w:rPr>
                <w:rFonts w:ascii="Times New Roman" w:hAnsi="Times New Roman"/>
                <w:bCs/>
                <w:spacing w:val="2"/>
                <w:sz w:val="16"/>
                <w:szCs w:val="16"/>
              </w:rPr>
              <w:t>:</w:t>
            </w:r>
            <w:r w:rsidR="00134C66" w:rsidRPr="00134C66">
              <w:rPr>
                <w:rFonts w:ascii="Times New Roman" w:hAnsi="Times New Roman"/>
                <w:bCs/>
                <w:spacing w:val="2"/>
                <w:sz w:val="16"/>
                <w:szCs w:val="16"/>
              </w:rPr>
              <w:t>0</w:t>
            </w:r>
            <w:r w:rsidRPr="00134C66">
              <w:rPr>
                <w:rFonts w:ascii="Times New Roman" w:hAnsi="Times New Roman"/>
                <w:bCs/>
                <w:spacing w:val="2"/>
                <w:sz w:val="16"/>
                <w:szCs w:val="16"/>
              </w:rPr>
              <w:t>0</w:t>
            </w:r>
            <w:r w:rsidR="00C75312" w:rsidRPr="00134C66">
              <w:rPr>
                <w:rFonts w:ascii="Times New Roman" w:hAnsi="Times New Roman"/>
                <w:bCs/>
                <w:spacing w:val="2"/>
                <w:sz w:val="16"/>
                <w:szCs w:val="16"/>
              </w:rPr>
              <w:t>ч.</w:t>
            </w:r>
          </w:p>
        </w:tc>
      </w:tr>
      <w:tr w:rsidR="004A79BA" w:rsidRPr="00134C66" w:rsidTr="00134C66">
        <w:trPr>
          <w:trHeight w:val="147"/>
        </w:trPr>
        <w:tc>
          <w:tcPr>
            <w:tcW w:w="851" w:type="dxa"/>
            <w:vAlign w:val="center"/>
          </w:tcPr>
          <w:p w:rsidR="004A79BA" w:rsidRPr="00134C66" w:rsidRDefault="004A79BA" w:rsidP="00A4339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6"/>
                <w:szCs w:val="16"/>
              </w:rPr>
            </w:pPr>
            <w:r w:rsidRPr="00134C66">
              <w:rPr>
                <w:rFonts w:ascii="Times New Roman" w:hAnsi="Times New Roman"/>
                <w:bCs/>
                <w:spacing w:val="2"/>
                <w:sz w:val="16"/>
                <w:szCs w:val="16"/>
              </w:rPr>
              <w:t>2</w:t>
            </w:r>
          </w:p>
        </w:tc>
        <w:tc>
          <w:tcPr>
            <w:tcW w:w="5354" w:type="dxa"/>
            <w:vAlign w:val="center"/>
          </w:tcPr>
          <w:p w:rsidR="004A79BA" w:rsidRPr="00134C66" w:rsidRDefault="00134C66" w:rsidP="006E7C63">
            <w:pP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Dana</w:t>
            </w:r>
            <w:proofErr w:type="spell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Estrella</w:t>
            </w:r>
            <w:proofErr w:type="spell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109" w:type="dxa"/>
            <w:vAlign w:val="center"/>
          </w:tcPr>
          <w:p w:rsidR="004A79BA" w:rsidRPr="00134C66" w:rsidRDefault="006E7C63" w:rsidP="00134C6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C66">
              <w:rPr>
                <w:rFonts w:ascii="Times New Roman" w:hAnsi="Times New Roman"/>
                <w:bCs/>
                <w:spacing w:val="2"/>
                <w:sz w:val="16"/>
                <w:szCs w:val="16"/>
                <w:lang w:val="kk-KZ"/>
              </w:rPr>
              <w:t>2</w:t>
            </w:r>
            <w:r w:rsidR="00134C66" w:rsidRPr="00134C66">
              <w:rPr>
                <w:rFonts w:ascii="Times New Roman" w:hAnsi="Times New Roman"/>
                <w:bCs/>
                <w:spacing w:val="2"/>
                <w:sz w:val="16"/>
                <w:szCs w:val="16"/>
                <w:lang w:val="kk-KZ"/>
              </w:rPr>
              <w:t>9</w:t>
            </w:r>
            <w:r w:rsidRPr="00134C66">
              <w:rPr>
                <w:rFonts w:ascii="Times New Roman" w:hAnsi="Times New Roman"/>
                <w:bCs/>
                <w:spacing w:val="2"/>
                <w:sz w:val="16"/>
                <w:szCs w:val="16"/>
                <w:lang w:val="kk-KZ"/>
              </w:rPr>
              <w:t>.09.2020 г.          1</w:t>
            </w:r>
            <w:r w:rsidR="00134C66" w:rsidRPr="00134C66">
              <w:rPr>
                <w:rFonts w:ascii="Times New Roman" w:hAnsi="Times New Roman"/>
                <w:bCs/>
                <w:spacing w:val="2"/>
                <w:sz w:val="16"/>
                <w:szCs w:val="16"/>
                <w:lang w:val="kk-KZ"/>
              </w:rPr>
              <w:t>4</w:t>
            </w:r>
            <w:r w:rsidR="00134C66" w:rsidRPr="00134C66">
              <w:rPr>
                <w:rFonts w:ascii="Times New Roman" w:hAnsi="Times New Roman"/>
                <w:bCs/>
                <w:spacing w:val="2"/>
                <w:sz w:val="16"/>
                <w:szCs w:val="16"/>
              </w:rPr>
              <w:t>:1</w:t>
            </w:r>
            <w:r w:rsidRPr="00134C66">
              <w:rPr>
                <w:rFonts w:ascii="Times New Roman" w:hAnsi="Times New Roman"/>
                <w:bCs/>
                <w:spacing w:val="2"/>
                <w:sz w:val="16"/>
                <w:szCs w:val="16"/>
              </w:rPr>
              <w:t>5ч.</w:t>
            </w:r>
          </w:p>
        </w:tc>
      </w:tr>
    </w:tbl>
    <w:p w:rsidR="000205D3" w:rsidRPr="00134C66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Cs/>
          <w:sz w:val="18"/>
          <w:szCs w:val="18"/>
        </w:rPr>
      </w:pPr>
    </w:p>
    <w:p w:rsidR="000205D3" w:rsidRPr="00134C66" w:rsidRDefault="00345EF4" w:rsidP="005F6128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18"/>
          <w:szCs w:val="18"/>
        </w:rPr>
      </w:pPr>
      <w:r w:rsidRPr="00134C66">
        <w:rPr>
          <w:rStyle w:val="s0"/>
          <w:rFonts w:ascii="Times New Roman" w:hAnsi="Times New Roman"/>
          <w:b/>
          <w:bCs/>
          <w:sz w:val="18"/>
          <w:szCs w:val="18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134C66" w:rsidTr="00EF0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34C66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4C66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34C66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4C66">
              <w:rPr>
                <w:rFonts w:ascii="Times New Roman" w:hAnsi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34C66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4C66">
              <w:rPr>
                <w:rFonts w:ascii="Times New Roman" w:hAnsi="Times New Roman"/>
                <w:b/>
                <w:sz w:val="18"/>
                <w:szCs w:val="18"/>
              </w:rPr>
              <w:t>Представитель</w:t>
            </w:r>
          </w:p>
        </w:tc>
      </w:tr>
      <w:tr w:rsidR="002346A2" w:rsidRPr="00134C66" w:rsidTr="00EF03C4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134C66" w:rsidRDefault="002346A2" w:rsidP="00EF03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4C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134C66" w:rsidRDefault="00553E25" w:rsidP="00EF03C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  <w:lang w:val="en-US"/>
              </w:rPr>
            </w:pPr>
            <w:r w:rsidRPr="00134C66">
              <w:rPr>
                <w:rFonts w:ascii="Times New Roman" w:hAnsi="Times New Roman"/>
                <w:bCs/>
                <w:spacing w:val="2"/>
                <w:sz w:val="18"/>
                <w:szCs w:val="18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134C66" w:rsidRDefault="00553E25" w:rsidP="00EF03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4C66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</w:tr>
    </w:tbl>
    <w:p w:rsidR="00973138" w:rsidRPr="00134C66" w:rsidRDefault="00973138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0205D3" w:rsidRPr="00134C66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34C6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3.  </w:t>
      </w:r>
      <w:r w:rsidR="005D1F0F" w:rsidRPr="00134C66">
        <w:rPr>
          <w:rFonts w:ascii="Times New Roman" w:eastAsia="Times New Roman" w:hAnsi="Times New Roman"/>
          <w:b/>
          <w:sz w:val="18"/>
          <w:szCs w:val="18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134C66" w:rsidTr="00EF0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34C66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4C6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34C66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4C66">
              <w:rPr>
                <w:rFonts w:ascii="Times New Roman" w:hAnsi="Times New Roman"/>
                <w:b/>
                <w:sz w:val="16"/>
                <w:szCs w:val="16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34C66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4C66">
              <w:rPr>
                <w:rFonts w:ascii="Times New Roman" w:hAnsi="Times New Roman"/>
                <w:b/>
                <w:sz w:val="16"/>
                <w:szCs w:val="16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34C66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34C66">
              <w:rPr>
                <w:rFonts w:ascii="Times New Roman" w:hAnsi="Times New Roman"/>
                <w:b/>
                <w:sz w:val="16"/>
                <w:szCs w:val="16"/>
              </w:rPr>
              <w:t>Сумма договора</w:t>
            </w:r>
          </w:p>
        </w:tc>
      </w:tr>
      <w:tr w:rsidR="00134C66" w:rsidRPr="00134C66" w:rsidTr="00EF03C4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66" w:rsidRPr="00134C66" w:rsidRDefault="00134C66" w:rsidP="0024022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6"/>
                <w:szCs w:val="16"/>
              </w:rPr>
            </w:pPr>
            <w:r w:rsidRPr="00134C66">
              <w:rPr>
                <w:rFonts w:ascii="Times New Roman" w:hAnsi="Times New Roman"/>
                <w:bCs/>
                <w:spacing w:val="2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66" w:rsidRPr="00134C66" w:rsidRDefault="00134C66" w:rsidP="00134C6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ArtiMed</w:t>
            </w:r>
            <w:proofErr w:type="spellEnd"/>
            <w:r w:rsidRPr="00134C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66" w:rsidRPr="00134C66" w:rsidRDefault="00134C66" w:rsidP="0013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34C66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proofErr w:type="spellStart"/>
            <w:r w:rsidRPr="00134C66">
              <w:rPr>
                <w:rFonts w:ascii="Times New Roman" w:hAnsi="Times New Roman"/>
                <w:sz w:val="16"/>
                <w:szCs w:val="16"/>
              </w:rPr>
              <w:t>Алматы</w:t>
            </w:r>
            <w:proofErr w:type="spellEnd"/>
            <w:r w:rsidRPr="00134C66">
              <w:rPr>
                <w:rFonts w:ascii="Times New Roman" w:hAnsi="Times New Roman"/>
                <w:sz w:val="16"/>
                <w:szCs w:val="16"/>
              </w:rPr>
              <w:t xml:space="preserve">, ул. </w:t>
            </w:r>
            <w:proofErr w:type="spellStart"/>
            <w:r w:rsidRPr="00134C66">
              <w:rPr>
                <w:rFonts w:ascii="Times New Roman" w:hAnsi="Times New Roman"/>
                <w:sz w:val="16"/>
                <w:szCs w:val="16"/>
              </w:rPr>
              <w:t>Желтоксан</w:t>
            </w:r>
            <w:proofErr w:type="spellEnd"/>
            <w:r w:rsidRPr="00134C66">
              <w:rPr>
                <w:rFonts w:ascii="Times New Roman" w:hAnsi="Times New Roman"/>
                <w:sz w:val="16"/>
                <w:szCs w:val="16"/>
              </w:rPr>
              <w:t xml:space="preserve"> 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66" w:rsidRPr="00134C66" w:rsidRDefault="00134C66" w:rsidP="00134C6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34C66">
              <w:rPr>
                <w:rFonts w:ascii="Times New Roman" w:hAnsi="Times New Roman"/>
                <w:color w:val="000000"/>
                <w:sz w:val="16"/>
                <w:szCs w:val="16"/>
              </w:rPr>
              <w:t>5 541 200,00</w:t>
            </w:r>
          </w:p>
        </w:tc>
      </w:tr>
    </w:tbl>
    <w:p w:rsidR="007B01F4" w:rsidRPr="00134C66" w:rsidRDefault="00D50595">
      <w:pPr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34C66">
        <w:rPr>
          <w:rFonts w:ascii="Times New Roman" w:eastAsia="Times New Roman" w:hAnsi="Times New Roman"/>
          <w:b/>
          <w:sz w:val="18"/>
          <w:szCs w:val="18"/>
          <w:lang w:eastAsia="ru-RU"/>
        </w:rPr>
        <w:t>См.</w:t>
      </w:r>
      <w:r w:rsidR="008112BD" w:rsidRPr="00134C6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134C6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приложение </w:t>
      </w:r>
      <w:r w:rsidR="006E0C9F" w:rsidRPr="00134C66">
        <w:rPr>
          <w:rFonts w:ascii="Times New Roman" w:eastAsia="Times New Roman" w:hAnsi="Times New Roman"/>
          <w:b/>
          <w:sz w:val="18"/>
          <w:szCs w:val="18"/>
          <w:lang w:eastAsia="ru-RU"/>
        </w:rPr>
        <w:t>Протокол</w:t>
      </w:r>
      <w:r w:rsidR="00093CAE" w:rsidRPr="00134C6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="006E7C63" w:rsidRPr="00134C66">
        <w:rPr>
          <w:rFonts w:ascii="Times New Roman" w:eastAsia="Times New Roman" w:hAnsi="Times New Roman"/>
          <w:b/>
          <w:sz w:val="18"/>
          <w:szCs w:val="18"/>
          <w:lang w:eastAsia="ru-RU"/>
        </w:rPr>
        <w:t>7</w:t>
      </w:r>
      <w:r w:rsidR="00134C66" w:rsidRPr="00134C66">
        <w:rPr>
          <w:rFonts w:ascii="Times New Roman" w:eastAsia="Times New Roman" w:hAnsi="Times New Roman"/>
          <w:b/>
          <w:sz w:val="18"/>
          <w:szCs w:val="18"/>
          <w:lang w:eastAsia="ru-RU"/>
        </w:rPr>
        <w:t>5</w:t>
      </w:r>
      <w:r w:rsidR="00093CAE" w:rsidRPr="00134C66">
        <w:rPr>
          <w:rFonts w:ascii="Times New Roman" w:eastAsia="Times New Roman" w:hAnsi="Times New Roman"/>
          <w:b/>
          <w:sz w:val="18"/>
          <w:szCs w:val="18"/>
          <w:lang w:eastAsia="ru-RU"/>
        </w:rPr>
        <w:t>.</w:t>
      </w:r>
      <w:r w:rsidR="000205D3" w:rsidRPr="00134C66">
        <w:rPr>
          <w:rFonts w:ascii="Times New Roman" w:eastAsia="Times New Roman" w:hAnsi="Times New Roman"/>
          <w:b/>
          <w:sz w:val="18"/>
          <w:szCs w:val="18"/>
          <w:lang w:eastAsia="ru-RU"/>
        </w:rPr>
        <w:t>1</w:t>
      </w:r>
      <w:r w:rsidR="00553216" w:rsidRPr="00134C66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</w:t>
      </w:r>
      <w:r w:rsidR="00553216" w:rsidRPr="00134C6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</w:t>
      </w:r>
    </w:p>
    <w:sectPr w:rsidR="007B01F4" w:rsidRPr="00134C66" w:rsidSect="00134C66">
      <w:footerReference w:type="default" r:id="rId8"/>
      <w:pgSz w:w="11906" w:h="16838"/>
      <w:pgMar w:top="426" w:right="851" w:bottom="142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C66" w:rsidRDefault="00134C66">
      <w:pPr>
        <w:spacing w:after="0" w:line="240" w:lineRule="auto"/>
      </w:pPr>
      <w:r>
        <w:separator/>
      </w:r>
    </w:p>
  </w:endnote>
  <w:endnote w:type="continuationSeparator" w:id="1">
    <w:p w:rsidR="00134C66" w:rsidRDefault="0013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66" w:rsidRDefault="00134C66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718C7">
      <w:rPr>
        <w:noProof/>
      </w:rPr>
      <w:t>1</w:t>
    </w:r>
    <w:r>
      <w:rPr>
        <w:noProof/>
      </w:rPr>
      <w:fldChar w:fldCharType="end"/>
    </w:r>
  </w:p>
  <w:p w:rsidR="00134C66" w:rsidRDefault="00134C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C66" w:rsidRDefault="00134C66">
      <w:pPr>
        <w:spacing w:after="0" w:line="240" w:lineRule="auto"/>
      </w:pPr>
      <w:r>
        <w:separator/>
      </w:r>
    </w:p>
  </w:footnote>
  <w:footnote w:type="continuationSeparator" w:id="1">
    <w:p w:rsidR="00134C66" w:rsidRDefault="00134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44697"/>
    <w:rsid w:val="000505B4"/>
    <w:rsid w:val="00050EA6"/>
    <w:rsid w:val="00053FCD"/>
    <w:rsid w:val="00054529"/>
    <w:rsid w:val="0005503F"/>
    <w:rsid w:val="00057289"/>
    <w:rsid w:val="00057CCC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93C7C"/>
    <w:rsid w:val="00093CAE"/>
    <w:rsid w:val="000A0AB1"/>
    <w:rsid w:val="000A2A32"/>
    <w:rsid w:val="000A2BDB"/>
    <w:rsid w:val="000A335F"/>
    <w:rsid w:val="000A3EF2"/>
    <w:rsid w:val="000A5A77"/>
    <w:rsid w:val="000B20CE"/>
    <w:rsid w:val="000B2A38"/>
    <w:rsid w:val="000B5C27"/>
    <w:rsid w:val="000B663B"/>
    <w:rsid w:val="000C2940"/>
    <w:rsid w:val="000C67A9"/>
    <w:rsid w:val="000C7086"/>
    <w:rsid w:val="000D19D2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4C66"/>
    <w:rsid w:val="001351A6"/>
    <w:rsid w:val="00143573"/>
    <w:rsid w:val="001455F0"/>
    <w:rsid w:val="00151FA6"/>
    <w:rsid w:val="001600DD"/>
    <w:rsid w:val="00161BAF"/>
    <w:rsid w:val="0016446E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0B9A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37A98"/>
    <w:rsid w:val="00240224"/>
    <w:rsid w:val="00240A95"/>
    <w:rsid w:val="00240F65"/>
    <w:rsid w:val="002473EF"/>
    <w:rsid w:val="00253777"/>
    <w:rsid w:val="0026449C"/>
    <w:rsid w:val="00266804"/>
    <w:rsid w:val="00267A8C"/>
    <w:rsid w:val="00270729"/>
    <w:rsid w:val="00273AC7"/>
    <w:rsid w:val="0027742E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587A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E6097"/>
    <w:rsid w:val="002F522E"/>
    <w:rsid w:val="002F69C6"/>
    <w:rsid w:val="003032A8"/>
    <w:rsid w:val="00304AFD"/>
    <w:rsid w:val="003051C2"/>
    <w:rsid w:val="00305413"/>
    <w:rsid w:val="003054B8"/>
    <w:rsid w:val="003113B1"/>
    <w:rsid w:val="003172F1"/>
    <w:rsid w:val="00320FB9"/>
    <w:rsid w:val="00334336"/>
    <w:rsid w:val="003347AD"/>
    <w:rsid w:val="00335F7C"/>
    <w:rsid w:val="00337AD1"/>
    <w:rsid w:val="00342E31"/>
    <w:rsid w:val="00342F09"/>
    <w:rsid w:val="00344E4F"/>
    <w:rsid w:val="00345EF4"/>
    <w:rsid w:val="003460B2"/>
    <w:rsid w:val="003471A0"/>
    <w:rsid w:val="00353363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0537"/>
    <w:rsid w:val="003C1392"/>
    <w:rsid w:val="003C1811"/>
    <w:rsid w:val="003D0715"/>
    <w:rsid w:val="003D1CE4"/>
    <w:rsid w:val="003D2E79"/>
    <w:rsid w:val="003D505B"/>
    <w:rsid w:val="003D5411"/>
    <w:rsid w:val="003D6FAC"/>
    <w:rsid w:val="003D7908"/>
    <w:rsid w:val="003E0A5A"/>
    <w:rsid w:val="003E0C3D"/>
    <w:rsid w:val="003E6A45"/>
    <w:rsid w:val="003E6ABB"/>
    <w:rsid w:val="003F6356"/>
    <w:rsid w:val="003F6D0A"/>
    <w:rsid w:val="004052E2"/>
    <w:rsid w:val="00407827"/>
    <w:rsid w:val="00414B47"/>
    <w:rsid w:val="004202FE"/>
    <w:rsid w:val="004226D0"/>
    <w:rsid w:val="00433D30"/>
    <w:rsid w:val="00437007"/>
    <w:rsid w:val="004438DF"/>
    <w:rsid w:val="00444923"/>
    <w:rsid w:val="00444AE1"/>
    <w:rsid w:val="00450C6F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1A8E"/>
    <w:rsid w:val="004944A1"/>
    <w:rsid w:val="004958D4"/>
    <w:rsid w:val="00496AA8"/>
    <w:rsid w:val="004A0CEB"/>
    <w:rsid w:val="004A1FF6"/>
    <w:rsid w:val="004A5DFE"/>
    <w:rsid w:val="004A79BA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481E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070C"/>
    <w:rsid w:val="00525495"/>
    <w:rsid w:val="00526F04"/>
    <w:rsid w:val="00527F00"/>
    <w:rsid w:val="00530564"/>
    <w:rsid w:val="005327EC"/>
    <w:rsid w:val="0053755D"/>
    <w:rsid w:val="0055102C"/>
    <w:rsid w:val="00551F94"/>
    <w:rsid w:val="00553216"/>
    <w:rsid w:val="00553E25"/>
    <w:rsid w:val="0055480B"/>
    <w:rsid w:val="00556F64"/>
    <w:rsid w:val="00557627"/>
    <w:rsid w:val="005718C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25E0"/>
    <w:rsid w:val="005F52BD"/>
    <w:rsid w:val="005F598F"/>
    <w:rsid w:val="005F6128"/>
    <w:rsid w:val="005F7796"/>
    <w:rsid w:val="006021E2"/>
    <w:rsid w:val="00611173"/>
    <w:rsid w:val="00611F8C"/>
    <w:rsid w:val="00614400"/>
    <w:rsid w:val="006212E9"/>
    <w:rsid w:val="00624AD2"/>
    <w:rsid w:val="00641075"/>
    <w:rsid w:val="00643702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1BA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04B9"/>
    <w:rsid w:val="006D10F4"/>
    <w:rsid w:val="006D4EF9"/>
    <w:rsid w:val="006D646B"/>
    <w:rsid w:val="006D7816"/>
    <w:rsid w:val="006E02B3"/>
    <w:rsid w:val="006E0C9F"/>
    <w:rsid w:val="006E35AA"/>
    <w:rsid w:val="006E6745"/>
    <w:rsid w:val="006E7C63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0423"/>
    <w:rsid w:val="00733E19"/>
    <w:rsid w:val="00740C50"/>
    <w:rsid w:val="0074362C"/>
    <w:rsid w:val="007475BB"/>
    <w:rsid w:val="007478EF"/>
    <w:rsid w:val="00751027"/>
    <w:rsid w:val="00753001"/>
    <w:rsid w:val="007555A5"/>
    <w:rsid w:val="00757FE4"/>
    <w:rsid w:val="00762771"/>
    <w:rsid w:val="00764B79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1F4"/>
    <w:rsid w:val="007B0DBC"/>
    <w:rsid w:val="007B39E8"/>
    <w:rsid w:val="007B48D4"/>
    <w:rsid w:val="007B5250"/>
    <w:rsid w:val="007B6D2A"/>
    <w:rsid w:val="007C0E49"/>
    <w:rsid w:val="007C0FDE"/>
    <w:rsid w:val="007C719D"/>
    <w:rsid w:val="007C7860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881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2D23"/>
    <w:rsid w:val="008534A6"/>
    <w:rsid w:val="00853AEC"/>
    <w:rsid w:val="0085604F"/>
    <w:rsid w:val="00857A71"/>
    <w:rsid w:val="00873B48"/>
    <w:rsid w:val="00880679"/>
    <w:rsid w:val="00886EDA"/>
    <w:rsid w:val="00892664"/>
    <w:rsid w:val="008927A0"/>
    <w:rsid w:val="008937A5"/>
    <w:rsid w:val="00895597"/>
    <w:rsid w:val="00895AB2"/>
    <w:rsid w:val="008B3BC2"/>
    <w:rsid w:val="008B4315"/>
    <w:rsid w:val="008B5DCA"/>
    <w:rsid w:val="008C3A16"/>
    <w:rsid w:val="008C56AF"/>
    <w:rsid w:val="008C7E5E"/>
    <w:rsid w:val="008D0BE4"/>
    <w:rsid w:val="008D2723"/>
    <w:rsid w:val="008D6F62"/>
    <w:rsid w:val="008E401F"/>
    <w:rsid w:val="008E4297"/>
    <w:rsid w:val="008E764E"/>
    <w:rsid w:val="008E7729"/>
    <w:rsid w:val="008F2DF1"/>
    <w:rsid w:val="008F38D9"/>
    <w:rsid w:val="008F5848"/>
    <w:rsid w:val="008F688D"/>
    <w:rsid w:val="008F7343"/>
    <w:rsid w:val="00906E70"/>
    <w:rsid w:val="009131EA"/>
    <w:rsid w:val="009139EB"/>
    <w:rsid w:val="00917750"/>
    <w:rsid w:val="009179DC"/>
    <w:rsid w:val="009237A2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138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1017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2AF9"/>
    <w:rsid w:val="00A045B7"/>
    <w:rsid w:val="00A07E73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3396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54FBC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A724D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29C4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360F7"/>
    <w:rsid w:val="00B401E7"/>
    <w:rsid w:val="00B446D8"/>
    <w:rsid w:val="00B44A94"/>
    <w:rsid w:val="00B478DB"/>
    <w:rsid w:val="00B51AE4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5D"/>
    <w:rsid w:val="00B93491"/>
    <w:rsid w:val="00B951D4"/>
    <w:rsid w:val="00B96A4B"/>
    <w:rsid w:val="00B96D87"/>
    <w:rsid w:val="00B97E6B"/>
    <w:rsid w:val="00BA5854"/>
    <w:rsid w:val="00BA64BB"/>
    <w:rsid w:val="00BA7F96"/>
    <w:rsid w:val="00BB2A12"/>
    <w:rsid w:val="00BB4A0A"/>
    <w:rsid w:val="00BB5719"/>
    <w:rsid w:val="00BB5B26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10C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7AC"/>
    <w:rsid w:val="00D10E6C"/>
    <w:rsid w:val="00D11672"/>
    <w:rsid w:val="00D1265B"/>
    <w:rsid w:val="00D15112"/>
    <w:rsid w:val="00D17581"/>
    <w:rsid w:val="00D20568"/>
    <w:rsid w:val="00D21775"/>
    <w:rsid w:val="00D307DA"/>
    <w:rsid w:val="00D30BC6"/>
    <w:rsid w:val="00D317D5"/>
    <w:rsid w:val="00D31B40"/>
    <w:rsid w:val="00D345E2"/>
    <w:rsid w:val="00D34CC9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3CD"/>
    <w:rsid w:val="00E157EC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844DD"/>
    <w:rsid w:val="00E9045A"/>
    <w:rsid w:val="00E959A6"/>
    <w:rsid w:val="00E96103"/>
    <w:rsid w:val="00EA39B3"/>
    <w:rsid w:val="00EA5CCC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3C4"/>
    <w:rsid w:val="00EF0F24"/>
    <w:rsid w:val="00EF1B2A"/>
    <w:rsid w:val="00EF434A"/>
    <w:rsid w:val="00EF5EB4"/>
    <w:rsid w:val="00F00D84"/>
    <w:rsid w:val="00F1044A"/>
    <w:rsid w:val="00F10AE8"/>
    <w:rsid w:val="00F12BB7"/>
    <w:rsid w:val="00F14C3E"/>
    <w:rsid w:val="00F15353"/>
    <w:rsid w:val="00F16DF8"/>
    <w:rsid w:val="00F22470"/>
    <w:rsid w:val="00F321EF"/>
    <w:rsid w:val="00F32863"/>
    <w:rsid w:val="00F34F21"/>
    <w:rsid w:val="00F4115B"/>
    <w:rsid w:val="00F47C50"/>
    <w:rsid w:val="00F53C3F"/>
    <w:rsid w:val="00F66551"/>
    <w:rsid w:val="00F66F82"/>
    <w:rsid w:val="00F67D66"/>
    <w:rsid w:val="00F72DB5"/>
    <w:rsid w:val="00F74592"/>
    <w:rsid w:val="00F84E5F"/>
    <w:rsid w:val="00F94395"/>
    <w:rsid w:val="00FA65F2"/>
    <w:rsid w:val="00FB318F"/>
    <w:rsid w:val="00FB48DF"/>
    <w:rsid w:val="00FC5B6F"/>
    <w:rsid w:val="00FE1678"/>
    <w:rsid w:val="00FE4963"/>
    <w:rsid w:val="00FF4ED7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A666-FCE8-467F-A4A9-1872C547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2020-09-30T10:15:00Z</cp:lastPrinted>
  <dcterms:created xsi:type="dcterms:W3CDTF">2020-07-29T06:35:00Z</dcterms:created>
  <dcterms:modified xsi:type="dcterms:W3CDTF">2020-09-30T10:16:00Z</dcterms:modified>
</cp:coreProperties>
</file>