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02CF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2C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302C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</w:t>
      </w:r>
    </w:p>
    <w:p w:rsidR="00796578" w:rsidRPr="00302CF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2CFE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302CF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02CFE">
        <w:rPr>
          <w:rFonts w:ascii="Times New Roman" w:hAnsi="Times New Roman"/>
          <w:b/>
          <w:sz w:val="24"/>
          <w:szCs w:val="24"/>
        </w:rPr>
        <w:t>№</w:t>
      </w:r>
      <w:r w:rsidR="00D5767D" w:rsidRPr="00302CFE">
        <w:rPr>
          <w:rFonts w:ascii="Times New Roman" w:hAnsi="Times New Roman"/>
          <w:b/>
          <w:sz w:val="24"/>
          <w:szCs w:val="24"/>
        </w:rPr>
        <w:t>77</w:t>
      </w:r>
      <w:r w:rsidR="003471A0" w:rsidRPr="00302CFE">
        <w:rPr>
          <w:rFonts w:ascii="Times New Roman" w:hAnsi="Times New Roman"/>
          <w:b/>
          <w:sz w:val="24"/>
          <w:szCs w:val="24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302CFE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02CFE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02CF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02CFE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302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2CFE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302CFE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02CFE" w:rsidRDefault="004D481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5767D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054B8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7CCC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час.</w:t>
            </w:r>
            <w:r w:rsidR="00302C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5767D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57CCC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302CFE" w:rsidRDefault="00796578" w:rsidP="00D5767D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5767D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491A8E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767D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F67D66" w:rsidRPr="00302CF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02C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C72935" w:rsidRPr="00302CF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CFE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302CFE">
        <w:rPr>
          <w:rFonts w:ascii="Times New Roman" w:hAnsi="Times New Roman"/>
          <w:sz w:val="24"/>
          <w:szCs w:val="24"/>
        </w:rPr>
        <w:t xml:space="preserve"> </w:t>
      </w:r>
      <w:r w:rsidR="00C72935" w:rsidRPr="00302CFE">
        <w:rPr>
          <w:rFonts w:ascii="Times New Roman" w:hAnsi="Times New Roman"/>
          <w:sz w:val="24"/>
          <w:szCs w:val="24"/>
        </w:rPr>
        <w:t>АО</w:t>
      </w:r>
      <w:r w:rsidR="00183022" w:rsidRPr="00302CFE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 w:rsidRPr="00302CFE"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0205D3" w:rsidRPr="00302CF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CFE">
        <w:rPr>
          <w:rFonts w:ascii="Times New Roman" w:hAnsi="Times New Roman"/>
          <w:sz w:val="24"/>
          <w:szCs w:val="24"/>
        </w:rPr>
        <w:t>На основании</w:t>
      </w:r>
      <w:r w:rsidR="00183022" w:rsidRPr="00302CFE">
        <w:rPr>
          <w:rFonts w:ascii="Times New Roman" w:hAnsi="Times New Roman"/>
          <w:sz w:val="24"/>
          <w:szCs w:val="24"/>
        </w:rPr>
        <w:t xml:space="preserve"> </w:t>
      </w:r>
      <w:r w:rsidR="00BF7B87" w:rsidRPr="00302CFE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02CFE">
        <w:rPr>
          <w:rFonts w:ascii="Times New Roman" w:hAnsi="Times New Roman"/>
          <w:sz w:val="24"/>
          <w:szCs w:val="24"/>
        </w:rPr>
        <w:t>,</w:t>
      </w:r>
      <w:r w:rsidR="00183022" w:rsidRPr="00302CFE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302CFE">
        <w:rPr>
          <w:rFonts w:ascii="Times New Roman" w:hAnsi="Times New Roman"/>
          <w:sz w:val="24"/>
          <w:szCs w:val="24"/>
        </w:rPr>
        <w:t xml:space="preserve"> (далее – Правила) </w:t>
      </w:r>
      <w:r w:rsidR="00C72935" w:rsidRPr="00302CFE">
        <w:rPr>
          <w:rFonts w:ascii="Times New Roman" w:hAnsi="Times New Roman"/>
          <w:sz w:val="24"/>
          <w:szCs w:val="24"/>
        </w:rPr>
        <w:t>АО</w:t>
      </w:r>
      <w:r w:rsidRPr="00302CFE"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 и </w:t>
      </w:r>
      <w:r w:rsidRPr="00302CFE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302CFE">
        <w:rPr>
          <w:rFonts w:ascii="Times New Roman" w:hAnsi="Times New Roman"/>
          <w:sz w:val="24"/>
          <w:szCs w:val="24"/>
        </w:rPr>
        <w:t xml:space="preserve">. </w:t>
      </w:r>
    </w:p>
    <w:p w:rsidR="00093CAE" w:rsidRPr="00302CFE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742E" w:rsidRPr="00302CFE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2CFE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69460E" w:rsidRPr="00302CFE" w:rsidRDefault="0069460E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3260"/>
        <w:gridCol w:w="851"/>
        <w:gridCol w:w="850"/>
        <w:gridCol w:w="1134"/>
        <w:gridCol w:w="1134"/>
      </w:tblGrid>
      <w:tr w:rsidR="00D5767D" w:rsidRPr="00302CFE" w:rsidTr="00D5767D">
        <w:trPr>
          <w:trHeight w:val="51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характеристика (описание)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Коли-во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5767D" w:rsidRPr="00302CFE" w:rsidTr="00D5767D">
        <w:trPr>
          <w:trHeight w:val="126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Агренам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Реагент для исследования агрегационной активности тромбоцитов.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АДФ</w:t>
            </w: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лиофильно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высушенный (1,0 мл, 0,2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– 2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коллаген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лиофильно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высушенный (0,5 мл, 0,2%) – 2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ристоцетин</w:t>
            </w:r>
            <w:proofErr w:type="spellEnd"/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лиофильно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высушенный (0,5 мл, 1,5%) – 2 </w:t>
            </w:r>
            <w:proofErr w:type="spellStart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4" w:type="dxa"/>
            <w:vAlign w:val="center"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D5767D" w:rsidRPr="00302CFE" w:rsidTr="00D5767D">
        <w:trPr>
          <w:trHeight w:val="255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5767D" w:rsidRPr="00302CFE" w:rsidRDefault="00D5767D" w:rsidP="00D5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2C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</w:tbl>
    <w:p w:rsidR="0069460E" w:rsidRPr="00302CFE" w:rsidRDefault="0069460E" w:rsidP="006946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460E" w:rsidRPr="00302CFE" w:rsidRDefault="0069460E" w:rsidP="0069460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501F" w:rsidRPr="00302CFE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0205D3" w:rsidRPr="00302CFE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302CFE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354"/>
        <w:gridCol w:w="4109"/>
      </w:tblGrid>
      <w:tr w:rsidR="00A47A84" w:rsidRPr="00302CFE" w:rsidTr="00D5767D">
        <w:tc>
          <w:tcPr>
            <w:tcW w:w="851" w:type="dxa"/>
            <w:vAlign w:val="center"/>
          </w:tcPr>
          <w:p w:rsidR="007B01F4" w:rsidRPr="00302CF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</w:t>
            </w:r>
          </w:p>
          <w:p w:rsidR="00A47A84" w:rsidRPr="00302CF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proofErr w:type="gramStart"/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</w:t>
            </w:r>
            <w:proofErr w:type="spellStart"/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302CF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302CFE" w:rsidRDefault="00A47A84" w:rsidP="00A43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926BC8" w:rsidRPr="00302CFE" w:rsidTr="00D5767D">
        <w:trPr>
          <w:trHeight w:val="730"/>
        </w:trPr>
        <w:tc>
          <w:tcPr>
            <w:tcW w:w="851" w:type="dxa"/>
            <w:vAlign w:val="center"/>
          </w:tcPr>
          <w:p w:rsidR="00926BC8" w:rsidRPr="00302CFE" w:rsidRDefault="00926BC8" w:rsidP="00A43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302CFE" w:rsidRDefault="00D5767D" w:rsidP="00D576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Excellent</w:t>
            </w:r>
            <w:proofErr w:type="spellEnd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Lab</w:t>
            </w:r>
            <w:proofErr w:type="spellEnd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109" w:type="dxa"/>
            <w:vAlign w:val="center"/>
          </w:tcPr>
          <w:p w:rsidR="00926BC8" w:rsidRPr="00302CFE" w:rsidRDefault="005F6128" w:rsidP="009B0BE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</w:t>
            </w:r>
            <w:r w:rsidR="00472500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</w:t>
            </w:r>
            <w:r w:rsidR="007A124E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</w:t>
            </w:r>
            <w:r w:rsidR="009B0BE4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10</w:t>
            </w:r>
            <w:r w:rsidR="00C75312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</w:t>
            </w:r>
            <w:r w:rsidR="002011AA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20</w:t>
            </w:r>
            <w:r w:rsidR="006E0C9F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20</w:t>
            </w:r>
            <w:r w:rsidR="00C75312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 xml:space="preserve"> г.          </w:t>
            </w:r>
            <w:r w:rsidR="00472500"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10</w:t>
            </w:r>
            <w:r w:rsidR="00C75312"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  <w:r w:rsidR="00FB48DF"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  <w:r w:rsidR="00C75312"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ч.</w:t>
            </w:r>
          </w:p>
        </w:tc>
      </w:tr>
    </w:tbl>
    <w:p w:rsidR="000205D3" w:rsidRPr="00302CFE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4"/>
          <w:szCs w:val="24"/>
        </w:rPr>
      </w:pPr>
    </w:p>
    <w:p w:rsidR="000205D3" w:rsidRPr="00302CFE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  <w:r w:rsidRPr="00302CFE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3120"/>
      </w:tblGrid>
      <w:tr w:rsidR="005D1F0F" w:rsidRPr="00302CFE" w:rsidTr="00D57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346A2" w:rsidRPr="00302CFE" w:rsidTr="00D5767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02CFE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02CFE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</w:pPr>
            <w:r w:rsidRPr="00302CFE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302CFE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0205D3" w:rsidRPr="00302CFE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 </w:t>
      </w:r>
      <w:r w:rsidR="005D1F0F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394"/>
        <w:gridCol w:w="2410"/>
      </w:tblGrid>
      <w:tr w:rsidR="005D1F0F" w:rsidRPr="00302CFE" w:rsidTr="00302C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02CFE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240224" w:rsidRPr="00302CFE" w:rsidTr="00302CF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302CFE" w:rsidRDefault="00240224" w:rsidP="0024022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302CFE" w:rsidRDefault="009B0BE4" w:rsidP="002402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Excellent</w:t>
            </w:r>
            <w:proofErr w:type="spellEnd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Lab</w:t>
            </w:r>
            <w:proofErr w:type="spellEnd"/>
            <w:r w:rsidRPr="00302C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302CFE" w:rsidRDefault="00B9345D" w:rsidP="009B0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CF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472500" w:rsidRPr="00302CFE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="00472500" w:rsidRPr="00302CFE">
              <w:rPr>
                <w:rFonts w:ascii="Times New Roman" w:hAnsi="Times New Roman"/>
                <w:sz w:val="24"/>
                <w:szCs w:val="24"/>
              </w:rPr>
              <w:t>, ул</w:t>
            </w:r>
            <w:r w:rsidR="009B0BE4" w:rsidRPr="00302CFE">
              <w:rPr>
                <w:rFonts w:ascii="Times New Roman" w:hAnsi="Times New Roman"/>
                <w:sz w:val="24"/>
                <w:szCs w:val="24"/>
              </w:rPr>
              <w:t xml:space="preserve">. Толе </w:t>
            </w:r>
            <w:proofErr w:type="spellStart"/>
            <w:r w:rsidR="009B0BE4" w:rsidRPr="00302CFE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="009B0BE4" w:rsidRPr="00302CFE">
              <w:rPr>
                <w:rFonts w:ascii="Times New Roman" w:hAnsi="Times New Roman"/>
                <w:sz w:val="24"/>
                <w:szCs w:val="24"/>
              </w:rPr>
              <w:t xml:space="preserve"> 286/1, офис 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24" w:rsidRPr="00302CFE" w:rsidRDefault="009B0BE4" w:rsidP="0024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2C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35 000</w:t>
            </w:r>
            <w:r w:rsidR="00B9345D" w:rsidRPr="00302C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30423" w:rsidRPr="00302CFE" w:rsidRDefault="00730423" w:rsidP="00553216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01F4" w:rsidRPr="00302CFE" w:rsidRDefault="00D50595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См.</w:t>
      </w:r>
      <w:r w:rsidR="008112BD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</w:t>
      </w:r>
      <w:r w:rsidR="006E0C9F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093CAE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B0BE4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77</w:t>
      </w:r>
      <w:r w:rsidR="00093CAE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0205D3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553216" w:rsidRPr="00302C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553216" w:rsidRPr="00302C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sectPr w:rsidR="007B01F4" w:rsidRPr="00302CFE" w:rsidSect="00472500">
      <w:footerReference w:type="default" r:id="rId8"/>
      <w:pgSz w:w="11906" w:h="16838"/>
      <w:pgMar w:top="426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7D" w:rsidRDefault="00D5767D">
      <w:pPr>
        <w:spacing w:after="0" w:line="240" w:lineRule="auto"/>
      </w:pPr>
      <w:r>
        <w:separator/>
      </w:r>
    </w:p>
  </w:endnote>
  <w:endnote w:type="continuationSeparator" w:id="1">
    <w:p w:rsidR="00D5767D" w:rsidRDefault="00D5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67D" w:rsidRDefault="00D5767D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2CFE">
      <w:rPr>
        <w:noProof/>
      </w:rPr>
      <w:t>1</w:t>
    </w:r>
    <w:r>
      <w:rPr>
        <w:noProof/>
      </w:rPr>
      <w:fldChar w:fldCharType="end"/>
    </w:r>
  </w:p>
  <w:p w:rsidR="00D5767D" w:rsidRDefault="00D576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7D" w:rsidRDefault="00D5767D">
      <w:pPr>
        <w:spacing w:after="0" w:line="240" w:lineRule="auto"/>
      </w:pPr>
      <w:r>
        <w:separator/>
      </w:r>
    </w:p>
  </w:footnote>
  <w:footnote w:type="continuationSeparator" w:id="1">
    <w:p w:rsidR="00D5767D" w:rsidRDefault="00D5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2CFE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500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60E"/>
    <w:rsid w:val="00694806"/>
    <w:rsid w:val="006A0886"/>
    <w:rsid w:val="006A1148"/>
    <w:rsid w:val="006A4B06"/>
    <w:rsid w:val="006A6E61"/>
    <w:rsid w:val="006B1BA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1C5"/>
    <w:rsid w:val="008C56AF"/>
    <w:rsid w:val="008C7E5E"/>
    <w:rsid w:val="008D0BE4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0BE4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5767D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59AC"/>
    <w:rsid w:val="00ED630D"/>
    <w:rsid w:val="00EE3D1E"/>
    <w:rsid w:val="00EF03C4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946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A6B9-B4DA-4D58-B2CB-C257B021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2020-10-14T08:47:00Z</cp:lastPrinted>
  <dcterms:created xsi:type="dcterms:W3CDTF">2020-07-29T06:35:00Z</dcterms:created>
  <dcterms:modified xsi:type="dcterms:W3CDTF">2020-10-14T08:47:00Z</dcterms:modified>
</cp:coreProperties>
</file>