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7D1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 w:rsidR="000437D1">
        <w:rPr>
          <w:sz w:val="28"/>
          <w:szCs w:val="28"/>
        </w:rPr>
        <w:t xml:space="preserve">закупа </w:t>
      </w:r>
    </w:p>
    <w:p w:rsidR="002E21B6" w:rsidRPr="00E77649" w:rsidRDefault="002F7A63" w:rsidP="002E21B6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изделий медицинского назначения / реагентов</w:t>
      </w:r>
    </w:p>
    <w:p w:rsidR="0082634C" w:rsidRPr="006F7FF8" w:rsidRDefault="0082634C" w:rsidP="008A7AA4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82634C" w:rsidRPr="006F7FF8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 xml:space="preserve">г.Алматы, пр.Аль-Фараби, 146) 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364A3B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CA1F00">
        <w:rPr>
          <w:color w:val="000000" w:themeColor="text1"/>
          <w:spacing w:val="2"/>
          <w:sz w:val="28"/>
          <w:szCs w:val="28"/>
          <w:highlight w:val="yellow"/>
        </w:rPr>
        <w:t>до 2</w:t>
      </w:r>
      <w:r w:rsidR="000A1F15">
        <w:rPr>
          <w:color w:val="000000" w:themeColor="text1"/>
          <w:spacing w:val="2"/>
          <w:sz w:val="28"/>
          <w:szCs w:val="28"/>
          <w:highlight w:val="yellow"/>
        </w:rPr>
        <w:t>8</w:t>
      </w:r>
      <w:r w:rsidR="00CA1F00">
        <w:rPr>
          <w:color w:val="000000" w:themeColor="text1"/>
          <w:spacing w:val="2"/>
          <w:sz w:val="28"/>
          <w:szCs w:val="28"/>
          <w:highlight w:val="yellow"/>
        </w:rPr>
        <w:t xml:space="preserve"> декабря 2018 года.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C113A0" w:rsidRPr="00C113A0">
        <w:rPr>
          <w:spacing w:val="2"/>
          <w:sz w:val="28"/>
          <w:szCs w:val="28"/>
          <w:highlight w:val="yellow"/>
        </w:rPr>
        <w:t>до 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 w:rsidRPr="00C113A0">
        <w:rPr>
          <w:spacing w:val="2"/>
          <w:sz w:val="28"/>
          <w:szCs w:val="28"/>
          <w:highlight w:val="yellow"/>
        </w:rPr>
        <w:t>.00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F038B8">
        <w:rPr>
          <w:b/>
          <w:spacing w:val="2"/>
          <w:sz w:val="28"/>
          <w:szCs w:val="28"/>
          <w:highlight w:val="yellow"/>
        </w:rPr>
        <w:t>2</w:t>
      </w:r>
      <w:r w:rsidR="000A1F15">
        <w:rPr>
          <w:b/>
          <w:spacing w:val="2"/>
          <w:sz w:val="28"/>
          <w:szCs w:val="28"/>
          <w:highlight w:val="yellow"/>
        </w:rPr>
        <w:t>5</w:t>
      </w:r>
      <w:r w:rsidR="00E71352" w:rsidRPr="000437D1">
        <w:rPr>
          <w:b/>
          <w:spacing w:val="2"/>
          <w:sz w:val="28"/>
          <w:szCs w:val="28"/>
          <w:highlight w:val="yellow"/>
        </w:rPr>
        <w:t xml:space="preserve"> 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>декабря</w:t>
      </w:r>
      <w:r w:rsidR="00C12B5C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с </w:t>
      </w:r>
      <w:r w:rsidR="00C113A0">
        <w:rPr>
          <w:spacing w:val="2"/>
          <w:sz w:val="28"/>
          <w:szCs w:val="28"/>
        </w:rPr>
        <w:t>ценовыми предложениями</w:t>
      </w:r>
      <w:r w:rsidRPr="00364A3B">
        <w:rPr>
          <w:spacing w:val="2"/>
          <w:sz w:val="28"/>
          <w:szCs w:val="28"/>
        </w:rPr>
        <w:t xml:space="preserve"> будут вскрываться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0A1F15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EB2046">
        <w:rPr>
          <w:spacing w:val="2"/>
          <w:sz w:val="28"/>
          <w:szCs w:val="28"/>
          <w:highlight w:val="yellow"/>
        </w:rPr>
        <w:t>15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  </w:t>
      </w:r>
      <w:r w:rsidR="00C113A0">
        <w:rPr>
          <w:spacing w:val="2"/>
          <w:sz w:val="28"/>
          <w:szCs w:val="28"/>
          <w:highlight w:val="yellow"/>
        </w:rPr>
        <w:t xml:space="preserve"> </w:t>
      </w:r>
      <w:r w:rsidR="00F038B8">
        <w:rPr>
          <w:b/>
          <w:spacing w:val="2"/>
          <w:sz w:val="28"/>
          <w:szCs w:val="28"/>
          <w:highlight w:val="yellow"/>
          <w:lang w:val="kk-KZ"/>
        </w:rPr>
        <w:t>2</w:t>
      </w:r>
      <w:r w:rsidR="000A1F15">
        <w:rPr>
          <w:b/>
          <w:spacing w:val="2"/>
          <w:sz w:val="28"/>
          <w:szCs w:val="28"/>
          <w:highlight w:val="yellow"/>
          <w:lang w:val="kk-KZ"/>
        </w:rPr>
        <w:t>5</w:t>
      </w:r>
      <w:r w:rsidR="00AF3ECD">
        <w:rPr>
          <w:b/>
          <w:spacing w:val="2"/>
          <w:sz w:val="28"/>
          <w:szCs w:val="28"/>
          <w:highlight w:val="yellow"/>
          <w:lang w:val="kk-KZ"/>
        </w:rPr>
        <w:t xml:space="preserve"> декабря</w:t>
      </w:r>
      <w:bookmarkStart w:id="0" w:name="_GoBack"/>
      <w:bookmarkEnd w:id="0"/>
      <w:r w:rsidR="00C12B5C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962996" w:rsidRPr="000437D1">
        <w:rPr>
          <w:b/>
          <w:spacing w:val="2"/>
          <w:sz w:val="28"/>
          <w:szCs w:val="28"/>
          <w:highlight w:val="yellow"/>
        </w:rPr>
        <w:t>8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>ценовое предложение по форме, утвержденной уполномоченным органом в области здравоохранения</w:t>
      </w:r>
      <w:r>
        <w:rPr>
          <w:rStyle w:val="s0"/>
          <w:sz w:val="28"/>
        </w:rPr>
        <w:t xml:space="preserve"> (см.приложение)</w:t>
      </w:r>
      <w:r w:rsidRPr="004561E4">
        <w:rPr>
          <w:rStyle w:val="s0"/>
          <w:sz w:val="28"/>
        </w:rPr>
        <w:t xml:space="preserve">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Default="004561E4" w:rsidP="004561E4">
      <w:pPr>
        <w:ind w:firstLine="400"/>
        <w:jc w:val="both"/>
        <w:rPr>
          <w:rStyle w:val="s0"/>
          <w:sz w:val="28"/>
        </w:rPr>
      </w:pPr>
      <w:r>
        <w:rPr>
          <w:rStyle w:val="s0"/>
          <w:sz w:val="28"/>
        </w:rPr>
        <w:t xml:space="preserve">- </w:t>
      </w:r>
      <w:r w:rsidRPr="004561E4">
        <w:rPr>
          <w:rStyle w:val="s0"/>
          <w:sz w:val="28"/>
        </w:rPr>
        <w:t xml:space="preserve">а также документы, подтверждающие соответствие предлагаемых товаров требованиям, установленным </w:t>
      </w:r>
      <w:hyperlink w:anchor="sub2000" w:history="1">
        <w:r w:rsidRPr="004561E4">
          <w:rPr>
            <w:rStyle w:val="aa"/>
            <w:sz w:val="28"/>
          </w:rPr>
          <w:t>главой 4</w:t>
        </w:r>
      </w:hyperlink>
      <w:r w:rsidRPr="004561E4">
        <w:rPr>
          <w:rStyle w:val="s0"/>
          <w:sz w:val="28"/>
        </w:rPr>
        <w:t xml:space="preserve"> Правил</w:t>
      </w:r>
      <w:r>
        <w:rPr>
          <w:rStyle w:val="s0"/>
          <w:sz w:val="28"/>
        </w:rPr>
        <w:t>:</w:t>
      </w:r>
    </w:p>
    <w:p w:rsidR="00123005" w:rsidRPr="00123005" w:rsidRDefault="00123005" w:rsidP="00123005">
      <w:pPr>
        <w:ind w:firstLine="400"/>
        <w:jc w:val="both"/>
        <w:rPr>
          <w:sz w:val="24"/>
        </w:rPr>
      </w:pPr>
      <w:bookmarkStart w:id="1" w:name="SUB2100"/>
      <w:bookmarkEnd w:id="1"/>
      <w:r w:rsidRPr="00123005">
        <w:rPr>
          <w:rStyle w:val="s0"/>
          <w:sz w:val="24"/>
        </w:rPr>
        <w:t>21. К закупаемой медицинской технике предъявляются следующие требования:</w:t>
      </w:r>
    </w:p>
    <w:p w:rsidR="00123005" w:rsidRPr="00123005" w:rsidRDefault="00123005" w:rsidP="00123005">
      <w:pPr>
        <w:ind w:firstLine="400"/>
        <w:jc w:val="both"/>
        <w:rPr>
          <w:sz w:val="24"/>
        </w:rPr>
      </w:pPr>
      <w:r w:rsidRPr="00123005">
        <w:rPr>
          <w:rStyle w:val="s0"/>
          <w:sz w:val="24"/>
        </w:rPr>
        <w:t xml:space="preserve">1) наличие регистрации медицинской техники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</w:t>
      </w:r>
      <w:hyperlink r:id="rId7" w:history="1">
        <w:r w:rsidRPr="00123005">
          <w:rPr>
            <w:rStyle w:val="aa"/>
            <w:sz w:val="24"/>
          </w:rPr>
          <w:t>Кодексом</w:t>
        </w:r>
      </w:hyperlink>
      <w:r w:rsidRPr="00123005">
        <w:rPr>
          <w:rStyle w:val="s0"/>
          <w:sz w:val="24"/>
        </w:rPr>
        <w:t>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необходимости регистрации подтверждается письмом экспертной организации или уполномоченного органа в области здравоохранения;</w:t>
      </w:r>
    </w:p>
    <w:p w:rsidR="00123005" w:rsidRPr="00123005" w:rsidRDefault="00123005" w:rsidP="00123005">
      <w:pPr>
        <w:ind w:firstLine="400"/>
        <w:jc w:val="both"/>
        <w:rPr>
          <w:sz w:val="24"/>
        </w:rPr>
      </w:pPr>
      <w:r w:rsidRPr="00123005">
        <w:rPr>
          <w:rStyle w:val="s0"/>
          <w:sz w:val="24"/>
        </w:rPr>
        <w:lastRenderedPageBreak/>
        <w:t>2) маркировка, потребительская упаковка, инструкция по применению и эксплуатационный документ медицинской техники соответствуют требованиям Кодекса и порядка, установленного уполномоченным органом в области здравоохранения;</w:t>
      </w:r>
    </w:p>
    <w:p w:rsidR="00123005" w:rsidRPr="00123005" w:rsidRDefault="00123005" w:rsidP="00123005">
      <w:pPr>
        <w:ind w:firstLine="400"/>
        <w:jc w:val="both"/>
        <w:rPr>
          <w:sz w:val="24"/>
        </w:rPr>
      </w:pPr>
      <w:r w:rsidRPr="00123005">
        <w:rPr>
          <w:rStyle w:val="s0"/>
          <w:sz w:val="24"/>
        </w:rPr>
        <w:t xml:space="preserve">3) медицинская техника хранится и транспортируется в условиях, обеспечивающих сохранение ее безопасности, эффективности и качества, в соответствии с </w:t>
      </w:r>
      <w:hyperlink r:id="rId8" w:history="1">
        <w:r w:rsidRPr="00123005">
          <w:rPr>
            <w:rStyle w:val="aa"/>
            <w:sz w:val="24"/>
          </w:rPr>
          <w:t>Правилами</w:t>
        </w:r>
      </w:hyperlink>
      <w:r w:rsidRPr="00123005">
        <w:rPr>
          <w:rStyle w:val="s0"/>
          <w:sz w:val="24"/>
        </w:rPr>
        <w:t xml:space="preserve"> хранения и транспортировки лекарственных средств, изделий медицинского назначения и медицинской техники, утвержденными уполномоченным органом в области здравоохранения;</w:t>
      </w:r>
    </w:p>
    <w:p w:rsidR="00123005" w:rsidRPr="00123005" w:rsidRDefault="00123005" w:rsidP="00123005">
      <w:pPr>
        <w:ind w:firstLine="400"/>
        <w:jc w:val="both"/>
        <w:rPr>
          <w:sz w:val="24"/>
        </w:rPr>
      </w:pPr>
      <w:r w:rsidRPr="00123005">
        <w:rPr>
          <w:rStyle w:val="s0"/>
          <w:sz w:val="24"/>
        </w:rPr>
        <w:t>4) медицинская техника является новой, ранее неиспользованной, произведенной в период двадцати четырех месяцев, предшествующих моменту поставки;</w:t>
      </w:r>
    </w:p>
    <w:p w:rsidR="00123005" w:rsidRPr="00123005" w:rsidRDefault="00123005" w:rsidP="00123005">
      <w:pPr>
        <w:ind w:firstLine="400"/>
        <w:jc w:val="both"/>
        <w:rPr>
          <w:sz w:val="24"/>
        </w:rPr>
      </w:pPr>
      <w:r w:rsidRPr="00123005">
        <w:rPr>
          <w:rStyle w:val="s0"/>
          <w:sz w:val="24"/>
        </w:rPr>
        <w:t>5) медицинская техника, относящаяся к средствам измерения,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p w:rsidR="00123005" w:rsidRDefault="00123005" w:rsidP="00123005">
      <w:pPr>
        <w:ind w:firstLine="400"/>
        <w:jc w:val="both"/>
        <w:rPr>
          <w:rStyle w:val="s0"/>
          <w:sz w:val="24"/>
        </w:rPr>
      </w:pPr>
      <w:r w:rsidRPr="00123005">
        <w:rPr>
          <w:rStyle w:val="s0"/>
          <w:sz w:val="24"/>
        </w:rPr>
        <w:t>6) передвижной комплекс зарегистрирован в Республике Казахстан как единый комплекс, состоящий из специального автотранспорта, медицинской техники, изделий медицинского назначения.</w:t>
      </w:r>
    </w:p>
    <w:p w:rsidR="00BA66D0" w:rsidRPr="00123005" w:rsidRDefault="00BA66D0" w:rsidP="00123005">
      <w:pPr>
        <w:ind w:firstLine="400"/>
        <w:jc w:val="both"/>
        <w:rPr>
          <w:sz w:val="24"/>
        </w:rPr>
      </w:pPr>
      <w:r>
        <w:rPr>
          <w:rStyle w:val="s0"/>
          <w:sz w:val="24"/>
        </w:rPr>
        <w:t>7) срок гарантии – не менее 37 месяцев.</w:t>
      </w:r>
    </w:p>
    <w:p w:rsidR="004561E4" w:rsidRPr="004561E4" w:rsidRDefault="004561E4" w:rsidP="004561E4">
      <w:pPr>
        <w:ind w:firstLine="400"/>
        <w:jc w:val="both"/>
        <w:rPr>
          <w:sz w:val="28"/>
        </w:rPr>
      </w:pPr>
      <w:bookmarkStart w:id="2" w:name="SUB2200"/>
      <w:bookmarkEnd w:id="2"/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716" w:rsidRDefault="00654716" w:rsidP="0082634C">
      <w:pPr>
        <w:spacing w:after="0" w:line="240" w:lineRule="auto"/>
      </w:pPr>
      <w:r>
        <w:separator/>
      </w:r>
    </w:p>
  </w:endnote>
  <w:endnote w:type="continuationSeparator" w:id="1">
    <w:p w:rsidR="00654716" w:rsidRDefault="0065471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716" w:rsidRDefault="00654716" w:rsidP="0082634C">
      <w:pPr>
        <w:spacing w:after="0" w:line="240" w:lineRule="auto"/>
      </w:pPr>
      <w:r>
        <w:separator/>
      </w:r>
    </w:p>
  </w:footnote>
  <w:footnote w:type="continuationSeparator" w:id="1">
    <w:p w:rsidR="00654716" w:rsidRDefault="0065471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69D4"/>
    <w:rsid w:val="00011206"/>
    <w:rsid w:val="000314F4"/>
    <w:rsid w:val="000437D1"/>
    <w:rsid w:val="000450CB"/>
    <w:rsid w:val="00053CF9"/>
    <w:rsid w:val="00060276"/>
    <w:rsid w:val="00076867"/>
    <w:rsid w:val="00086FD6"/>
    <w:rsid w:val="0009506A"/>
    <w:rsid w:val="000A1F15"/>
    <w:rsid w:val="000B1748"/>
    <w:rsid w:val="000B6857"/>
    <w:rsid w:val="000C5235"/>
    <w:rsid w:val="000F12ED"/>
    <w:rsid w:val="001000D8"/>
    <w:rsid w:val="00117B45"/>
    <w:rsid w:val="00123005"/>
    <w:rsid w:val="00125C20"/>
    <w:rsid w:val="001411FA"/>
    <w:rsid w:val="0014491D"/>
    <w:rsid w:val="00153899"/>
    <w:rsid w:val="00156C11"/>
    <w:rsid w:val="00167889"/>
    <w:rsid w:val="00175E72"/>
    <w:rsid w:val="001764AA"/>
    <w:rsid w:val="00194B06"/>
    <w:rsid w:val="001958BD"/>
    <w:rsid w:val="001D39B5"/>
    <w:rsid w:val="001E338D"/>
    <w:rsid w:val="001F35AD"/>
    <w:rsid w:val="001F5E60"/>
    <w:rsid w:val="00206340"/>
    <w:rsid w:val="00213D66"/>
    <w:rsid w:val="002258D0"/>
    <w:rsid w:val="002336F7"/>
    <w:rsid w:val="00253967"/>
    <w:rsid w:val="00256DBD"/>
    <w:rsid w:val="002619C2"/>
    <w:rsid w:val="002802CA"/>
    <w:rsid w:val="002D432B"/>
    <w:rsid w:val="002D7DCB"/>
    <w:rsid w:val="002E21B6"/>
    <w:rsid w:val="002F7A63"/>
    <w:rsid w:val="00303990"/>
    <w:rsid w:val="0032134B"/>
    <w:rsid w:val="003362EB"/>
    <w:rsid w:val="00340851"/>
    <w:rsid w:val="00340D65"/>
    <w:rsid w:val="00356935"/>
    <w:rsid w:val="003743A7"/>
    <w:rsid w:val="00375CCF"/>
    <w:rsid w:val="003B1D79"/>
    <w:rsid w:val="003C026F"/>
    <w:rsid w:val="003F1480"/>
    <w:rsid w:val="0041099D"/>
    <w:rsid w:val="00412990"/>
    <w:rsid w:val="00413290"/>
    <w:rsid w:val="004312E8"/>
    <w:rsid w:val="004561E4"/>
    <w:rsid w:val="00460793"/>
    <w:rsid w:val="0046299E"/>
    <w:rsid w:val="004665AD"/>
    <w:rsid w:val="00481F98"/>
    <w:rsid w:val="004850C3"/>
    <w:rsid w:val="004A5B51"/>
    <w:rsid w:val="004F2DFE"/>
    <w:rsid w:val="00502A16"/>
    <w:rsid w:val="00505EE7"/>
    <w:rsid w:val="005154D6"/>
    <w:rsid w:val="005370E4"/>
    <w:rsid w:val="00552F86"/>
    <w:rsid w:val="00561BE6"/>
    <w:rsid w:val="00563187"/>
    <w:rsid w:val="0059007B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E0544"/>
    <w:rsid w:val="005E3EF9"/>
    <w:rsid w:val="005F11DF"/>
    <w:rsid w:val="005F27EB"/>
    <w:rsid w:val="0061304D"/>
    <w:rsid w:val="00615A2E"/>
    <w:rsid w:val="00644722"/>
    <w:rsid w:val="00647DCC"/>
    <w:rsid w:val="00654716"/>
    <w:rsid w:val="00656C71"/>
    <w:rsid w:val="0065733C"/>
    <w:rsid w:val="00666768"/>
    <w:rsid w:val="0066708B"/>
    <w:rsid w:val="00690C20"/>
    <w:rsid w:val="006A738B"/>
    <w:rsid w:val="006B72E4"/>
    <w:rsid w:val="006C06A6"/>
    <w:rsid w:val="006D0E22"/>
    <w:rsid w:val="006D3958"/>
    <w:rsid w:val="006F129E"/>
    <w:rsid w:val="00726A5B"/>
    <w:rsid w:val="00735E33"/>
    <w:rsid w:val="007600A7"/>
    <w:rsid w:val="00785073"/>
    <w:rsid w:val="00791EE0"/>
    <w:rsid w:val="007B05C9"/>
    <w:rsid w:val="007B26D1"/>
    <w:rsid w:val="007B3359"/>
    <w:rsid w:val="007B4969"/>
    <w:rsid w:val="007C32E3"/>
    <w:rsid w:val="007D753B"/>
    <w:rsid w:val="007E37F9"/>
    <w:rsid w:val="007E452F"/>
    <w:rsid w:val="00804A9C"/>
    <w:rsid w:val="00806DF0"/>
    <w:rsid w:val="0082634C"/>
    <w:rsid w:val="00826791"/>
    <w:rsid w:val="008335A7"/>
    <w:rsid w:val="0085398A"/>
    <w:rsid w:val="0086555C"/>
    <w:rsid w:val="008743ED"/>
    <w:rsid w:val="008A779A"/>
    <w:rsid w:val="008A7AA4"/>
    <w:rsid w:val="008B7FF7"/>
    <w:rsid w:val="008D1533"/>
    <w:rsid w:val="008D162A"/>
    <w:rsid w:val="008D56CF"/>
    <w:rsid w:val="008F2AAB"/>
    <w:rsid w:val="008F48F9"/>
    <w:rsid w:val="008F66D7"/>
    <w:rsid w:val="00907360"/>
    <w:rsid w:val="009142E9"/>
    <w:rsid w:val="009208DE"/>
    <w:rsid w:val="00933A94"/>
    <w:rsid w:val="00934764"/>
    <w:rsid w:val="00936432"/>
    <w:rsid w:val="0094127C"/>
    <w:rsid w:val="009533CC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B66E4"/>
    <w:rsid w:val="009C6AEA"/>
    <w:rsid w:val="009C7ADB"/>
    <w:rsid w:val="009F539A"/>
    <w:rsid w:val="009F7C09"/>
    <w:rsid w:val="00A1496A"/>
    <w:rsid w:val="00A235A9"/>
    <w:rsid w:val="00A2399E"/>
    <w:rsid w:val="00A30680"/>
    <w:rsid w:val="00A363E3"/>
    <w:rsid w:val="00A36EDC"/>
    <w:rsid w:val="00A36F82"/>
    <w:rsid w:val="00A375C6"/>
    <w:rsid w:val="00A50643"/>
    <w:rsid w:val="00A61570"/>
    <w:rsid w:val="00A91AAD"/>
    <w:rsid w:val="00A9628D"/>
    <w:rsid w:val="00A97066"/>
    <w:rsid w:val="00AA0192"/>
    <w:rsid w:val="00AA0DC9"/>
    <w:rsid w:val="00AA7AFB"/>
    <w:rsid w:val="00AD37DA"/>
    <w:rsid w:val="00AD45A2"/>
    <w:rsid w:val="00AE1B52"/>
    <w:rsid w:val="00AF3A7A"/>
    <w:rsid w:val="00AF3ECD"/>
    <w:rsid w:val="00B0678B"/>
    <w:rsid w:val="00B070E9"/>
    <w:rsid w:val="00B25595"/>
    <w:rsid w:val="00B3553E"/>
    <w:rsid w:val="00B53C70"/>
    <w:rsid w:val="00B70859"/>
    <w:rsid w:val="00B841C2"/>
    <w:rsid w:val="00B92ACA"/>
    <w:rsid w:val="00B96F23"/>
    <w:rsid w:val="00BA66D0"/>
    <w:rsid w:val="00BB0CA4"/>
    <w:rsid w:val="00BB44E2"/>
    <w:rsid w:val="00BB6BCD"/>
    <w:rsid w:val="00BD6BD1"/>
    <w:rsid w:val="00BE1A11"/>
    <w:rsid w:val="00BF2263"/>
    <w:rsid w:val="00BF77B0"/>
    <w:rsid w:val="00BF7882"/>
    <w:rsid w:val="00C05160"/>
    <w:rsid w:val="00C113A0"/>
    <w:rsid w:val="00C12B5C"/>
    <w:rsid w:val="00C12D10"/>
    <w:rsid w:val="00C1325C"/>
    <w:rsid w:val="00C21737"/>
    <w:rsid w:val="00C65F4C"/>
    <w:rsid w:val="00C718CB"/>
    <w:rsid w:val="00C85E71"/>
    <w:rsid w:val="00CA1F00"/>
    <w:rsid w:val="00CA2E0C"/>
    <w:rsid w:val="00CB15CC"/>
    <w:rsid w:val="00CB21D8"/>
    <w:rsid w:val="00CE0366"/>
    <w:rsid w:val="00CE33C9"/>
    <w:rsid w:val="00CF3341"/>
    <w:rsid w:val="00D051D2"/>
    <w:rsid w:val="00D147CE"/>
    <w:rsid w:val="00D168F0"/>
    <w:rsid w:val="00D20B35"/>
    <w:rsid w:val="00D32322"/>
    <w:rsid w:val="00D404F6"/>
    <w:rsid w:val="00D42089"/>
    <w:rsid w:val="00D42D4D"/>
    <w:rsid w:val="00D52D42"/>
    <w:rsid w:val="00D53195"/>
    <w:rsid w:val="00D67B7E"/>
    <w:rsid w:val="00D7009B"/>
    <w:rsid w:val="00D951BB"/>
    <w:rsid w:val="00DA621E"/>
    <w:rsid w:val="00DA6DF4"/>
    <w:rsid w:val="00DB1068"/>
    <w:rsid w:val="00DB180B"/>
    <w:rsid w:val="00DC6D4C"/>
    <w:rsid w:val="00DD3C9D"/>
    <w:rsid w:val="00E0289C"/>
    <w:rsid w:val="00E0744A"/>
    <w:rsid w:val="00E2740B"/>
    <w:rsid w:val="00E71352"/>
    <w:rsid w:val="00E7613D"/>
    <w:rsid w:val="00E77649"/>
    <w:rsid w:val="00E940D9"/>
    <w:rsid w:val="00EA6410"/>
    <w:rsid w:val="00EA6F1A"/>
    <w:rsid w:val="00EB1C0D"/>
    <w:rsid w:val="00EB2046"/>
    <w:rsid w:val="00EB4AA8"/>
    <w:rsid w:val="00EB5861"/>
    <w:rsid w:val="00EC54EA"/>
    <w:rsid w:val="00ED5588"/>
    <w:rsid w:val="00EE4A31"/>
    <w:rsid w:val="00EE7388"/>
    <w:rsid w:val="00F038B8"/>
    <w:rsid w:val="00F30FC0"/>
    <w:rsid w:val="00F74EEC"/>
    <w:rsid w:val="00F92B55"/>
    <w:rsid w:val="00F93D64"/>
    <w:rsid w:val="00F972AF"/>
    <w:rsid w:val="00FA15D4"/>
    <w:rsid w:val="00FA64CF"/>
    <w:rsid w:val="00FA7A4C"/>
    <w:rsid w:val="00FB7AA5"/>
    <w:rsid w:val="00FC30F2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5981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11748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2018-04-09T11:17:00Z</dcterms:created>
  <dcterms:modified xsi:type="dcterms:W3CDTF">2018-12-17T06:40:00Z</dcterms:modified>
</cp:coreProperties>
</file>