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5619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8A6C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C345E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559F3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876689">
        <w:rPr>
          <w:rFonts w:ascii="Times New Roman" w:hAnsi="Times New Roman"/>
          <w:b/>
          <w:sz w:val="24"/>
          <w:szCs w:val="24"/>
          <w:lang w:val="kk-KZ"/>
        </w:rPr>
        <w:t>28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7559F3" w:rsidRDefault="007559F3" w:rsidP="007559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59F3" w:rsidRDefault="007559F3" w:rsidP="007559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682D" w:rsidRPr="007559F3" w:rsidRDefault="00145E30" w:rsidP="0031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59F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7559F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7559F3">
        <w:rPr>
          <w:rFonts w:ascii="Times New Roman" w:hAnsi="Times New Roman"/>
          <w:sz w:val="24"/>
          <w:szCs w:val="24"/>
        </w:rPr>
        <w:t xml:space="preserve">г. Алматы, </w:t>
      </w:r>
      <w:r w:rsidRPr="007559F3">
        <w:rPr>
          <w:rFonts w:ascii="Times New Roman" w:hAnsi="Times New Roman"/>
          <w:sz w:val="24"/>
          <w:szCs w:val="24"/>
        </w:rPr>
        <w:t>пр. Аль-</w:t>
      </w:r>
      <w:proofErr w:type="spellStart"/>
      <w:r w:rsidRPr="007559F3">
        <w:rPr>
          <w:rFonts w:ascii="Times New Roman" w:hAnsi="Times New Roman"/>
          <w:sz w:val="24"/>
          <w:szCs w:val="24"/>
        </w:rPr>
        <w:t>Фараби</w:t>
      </w:r>
      <w:proofErr w:type="spellEnd"/>
      <w:r w:rsidRPr="007559F3">
        <w:rPr>
          <w:rFonts w:ascii="Times New Roman" w:hAnsi="Times New Roman"/>
          <w:sz w:val="24"/>
          <w:szCs w:val="24"/>
        </w:rPr>
        <w:t xml:space="preserve">, 146, провел </w:t>
      </w:r>
      <w:bookmarkStart w:id="0" w:name="_GoBack"/>
      <w:bookmarkEnd w:id="0"/>
      <w:r w:rsidRPr="007559F3">
        <w:rPr>
          <w:rFonts w:ascii="Times New Roman" w:hAnsi="Times New Roman"/>
          <w:sz w:val="24"/>
          <w:szCs w:val="24"/>
        </w:rPr>
        <w:t xml:space="preserve">закупки способом </w:t>
      </w:r>
      <w:r w:rsidR="00B2520B" w:rsidRPr="007559F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7559F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7559F3">
        <w:rPr>
          <w:rFonts w:ascii="Times New Roman" w:hAnsi="Times New Roman"/>
          <w:sz w:val="24"/>
          <w:szCs w:val="24"/>
        </w:rPr>
        <w:t xml:space="preserve">, </w:t>
      </w:r>
      <w:r w:rsidR="00EC4BF5" w:rsidRPr="007559F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7559F3">
        <w:rPr>
          <w:rFonts w:ascii="Times New Roman" w:hAnsi="Times New Roman"/>
          <w:sz w:val="24"/>
          <w:szCs w:val="24"/>
        </w:rPr>
        <w:t xml:space="preserve"> </w:t>
      </w:r>
      <w:r w:rsidR="00810694" w:rsidRPr="007559F3">
        <w:rPr>
          <w:rFonts w:ascii="Times New Roman" w:hAnsi="Times New Roman"/>
          <w:sz w:val="24"/>
          <w:szCs w:val="24"/>
        </w:rPr>
        <w:t xml:space="preserve">для оказания </w:t>
      </w:r>
      <w:r w:rsidRPr="007559F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7559F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7559F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7559F3">
        <w:rPr>
          <w:rFonts w:ascii="Times New Roman" w:hAnsi="Times New Roman"/>
          <w:sz w:val="24"/>
          <w:szCs w:val="24"/>
          <w:lang w:val="kk-KZ"/>
        </w:rPr>
        <w:t>2</w:t>
      </w:r>
      <w:r w:rsidRPr="007559F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C345E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C345E3">
        <w:rPr>
          <w:rFonts w:ascii="Times New Roman" w:hAnsi="Times New Roman"/>
          <w:color w:val="000000"/>
          <w:sz w:val="24"/>
          <w:szCs w:val="24"/>
        </w:rPr>
        <w:t>10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C345E3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C345E3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C345E3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C345E3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C345E3">
        <w:rPr>
          <w:rFonts w:ascii="Times New Roman" w:hAnsi="Times New Roman"/>
          <w:sz w:val="24"/>
          <w:szCs w:val="24"/>
        </w:rPr>
        <w:t xml:space="preserve">1 </w:t>
      </w:r>
      <w:r w:rsidRPr="00C345E3">
        <w:rPr>
          <w:rFonts w:ascii="Times New Roman" w:hAnsi="Times New Roman"/>
          <w:sz w:val="24"/>
          <w:szCs w:val="24"/>
        </w:rPr>
        <w:t>к настоящему Протоколу</w:t>
      </w:r>
      <w:r w:rsidRPr="00C345E3">
        <w:rPr>
          <w:rFonts w:ascii="Times New Roman" w:hAnsi="Times New Roman"/>
          <w:bCs/>
          <w:sz w:val="24"/>
          <w:szCs w:val="24"/>
        </w:rPr>
        <w:t>.</w:t>
      </w:r>
    </w:p>
    <w:p w:rsidR="00456D3A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C345E3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C345E3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C345E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№ </w:t>
            </w:r>
            <w:proofErr w:type="gramStart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gramEnd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8C212B" w:rsidRDefault="008C212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ТОО Круана</w:t>
            </w:r>
          </w:p>
        </w:tc>
        <w:tc>
          <w:tcPr>
            <w:tcW w:w="4098" w:type="dxa"/>
            <w:vAlign w:val="center"/>
          </w:tcPr>
          <w:p w:rsidR="0027682D" w:rsidRPr="00F62F3B" w:rsidRDefault="005619ED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Алматы, улица </w:t>
            </w:r>
            <w:r w:rsidR="008C212B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Тимирязева 42 корпус 15</w:t>
            </w:r>
          </w:p>
        </w:tc>
        <w:tc>
          <w:tcPr>
            <w:tcW w:w="2539" w:type="dxa"/>
            <w:vAlign w:val="center"/>
          </w:tcPr>
          <w:p w:rsidR="0027682D" w:rsidRPr="00F62F3B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15</w:t>
            </w:r>
            <w:r w:rsidR="00F62F3B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.11.2022 – 1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0</w:t>
            </w:r>
            <w:r w:rsidR="005619ED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55</w:t>
            </w:r>
          </w:p>
        </w:tc>
      </w:tr>
      <w:tr w:rsidR="005619ED" w:rsidRPr="00C345E3" w:rsidTr="006C4EE9">
        <w:trPr>
          <w:jc w:val="center"/>
        </w:trPr>
        <w:tc>
          <w:tcPr>
            <w:tcW w:w="509" w:type="dxa"/>
            <w:vAlign w:val="center"/>
          </w:tcPr>
          <w:p w:rsidR="005619ED" w:rsidRPr="00C345E3" w:rsidRDefault="005619E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2</w:t>
            </w:r>
          </w:p>
        </w:tc>
        <w:tc>
          <w:tcPr>
            <w:tcW w:w="2968" w:type="dxa"/>
            <w:vAlign w:val="center"/>
          </w:tcPr>
          <w:p w:rsidR="005619ED" w:rsidRPr="008C212B" w:rsidRDefault="008C212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TOO Rogers Pharma</w:t>
            </w:r>
          </w:p>
        </w:tc>
        <w:tc>
          <w:tcPr>
            <w:tcW w:w="4098" w:type="dxa"/>
            <w:vAlign w:val="center"/>
          </w:tcPr>
          <w:p w:rsidR="005619ED" w:rsidRPr="005619ED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Алматы, микрорайон Мирас 157 н.п. 819</w:t>
            </w:r>
          </w:p>
        </w:tc>
        <w:tc>
          <w:tcPr>
            <w:tcW w:w="2539" w:type="dxa"/>
            <w:vAlign w:val="center"/>
          </w:tcPr>
          <w:p w:rsidR="005619ED" w:rsidRDefault="008C212B" w:rsidP="005619E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15.11.2022 – 13:50</w:t>
            </w:r>
          </w:p>
        </w:tc>
      </w:tr>
      <w:tr w:rsidR="005619ED" w:rsidRPr="00C345E3" w:rsidTr="006C4EE9">
        <w:trPr>
          <w:jc w:val="center"/>
        </w:trPr>
        <w:tc>
          <w:tcPr>
            <w:tcW w:w="509" w:type="dxa"/>
            <w:vAlign w:val="center"/>
          </w:tcPr>
          <w:p w:rsidR="005619ED" w:rsidRPr="00C345E3" w:rsidRDefault="005619E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3</w:t>
            </w:r>
          </w:p>
        </w:tc>
        <w:tc>
          <w:tcPr>
            <w:tcW w:w="2968" w:type="dxa"/>
            <w:vAlign w:val="center"/>
          </w:tcPr>
          <w:p w:rsidR="005619ED" w:rsidRPr="008C212B" w:rsidRDefault="008C212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TOO Apex Co</w:t>
            </w:r>
          </w:p>
        </w:tc>
        <w:tc>
          <w:tcPr>
            <w:tcW w:w="4098" w:type="dxa"/>
            <w:vAlign w:val="center"/>
          </w:tcPr>
          <w:p w:rsidR="005619ED" w:rsidRPr="008C212B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</w:t>
            </w:r>
            <w:r w:rsidR="005619ED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микрорайон Нур Алатау, улица Е. Рахмадиева дом 35</w:t>
            </w:r>
          </w:p>
        </w:tc>
        <w:tc>
          <w:tcPr>
            <w:tcW w:w="2539" w:type="dxa"/>
            <w:vAlign w:val="center"/>
          </w:tcPr>
          <w:p w:rsidR="005619ED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15.11.2022 – 14:00</w:t>
            </w:r>
          </w:p>
        </w:tc>
      </w:tr>
      <w:tr w:rsidR="005619ED" w:rsidRPr="00C345E3" w:rsidTr="006C4EE9">
        <w:trPr>
          <w:jc w:val="center"/>
        </w:trPr>
        <w:tc>
          <w:tcPr>
            <w:tcW w:w="509" w:type="dxa"/>
            <w:vAlign w:val="center"/>
          </w:tcPr>
          <w:p w:rsidR="005619ED" w:rsidRPr="00C345E3" w:rsidRDefault="005619E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4</w:t>
            </w:r>
          </w:p>
        </w:tc>
        <w:tc>
          <w:tcPr>
            <w:tcW w:w="2968" w:type="dxa"/>
            <w:vAlign w:val="center"/>
          </w:tcPr>
          <w:p w:rsidR="008C212B" w:rsidRDefault="008C212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 xml:space="preserve">TOO SUNMEDICA </w:t>
            </w:r>
          </w:p>
          <w:p w:rsidR="005619ED" w:rsidRPr="008C212B" w:rsidRDefault="008C212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САНМЕДИКА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)</w:t>
            </w:r>
          </w:p>
        </w:tc>
        <w:tc>
          <w:tcPr>
            <w:tcW w:w="4098" w:type="dxa"/>
            <w:vAlign w:val="center"/>
          </w:tcPr>
          <w:p w:rsidR="005619ED" w:rsidRPr="008C212B" w:rsidRDefault="005619ED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Алматы, улица </w:t>
            </w:r>
            <w:r w:rsidR="008C212B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Кунаева 21Б офис 75</w:t>
            </w:r>
          </w:p>
        </w:tc>
        <w:tc>
          <w:tcPr>
            <w:tcW w:w="2539" w:type="dxa"/>
            <w:vAlign w:val="center"/>
          </w:tcPr>
          <w:p w:rsidR="005619ED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16.11.2022 – 11:00</w:t>
            </w:r>
          </w:p>
        </w:tc>
      </w:tr>
      <w:tr w:rsidR="008C212B" w:rsidRPr="00C345E3" w:rsidTr="006C4EE9">
        <w:trPr>
          <w:jc w:val="center"/>
        </w:trPr>
        <w:tc>
          <w:tcPr>
            <w:tcW w:w="509" w:type="dxa"/>
            <w:vAlign w:val="center"/>
          </w:tcPr>
          <w:p w:rsidR="008C212B" w:rsidRPr="008C212B" w:rsidRDefault="008C212B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  <w:t>5</w:t>
            </w:r>
          </w:p>
        </w:tc>
        <w:tc>
          <w:tcPr>
            <w:tcW w:w="2968" w:type="dxa"/>
            <w:vAlign w:val="center"/>
          </w:tcPr>
          <w:p w:rsidR="008C212B" w:rsidRPr="008C212B" w:rsidRDefault="008C212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ТОО Альянс-АА</w:t>
            </w:r>
          </w:p>
        </w:tc>
        <w:tc>
          <w:tcPr>
            <w:tcW w:w="4098" w:type="dxa"/>
            <w:vAlign w:val="center"/>
          </w:tcPr>
          <w:p w:rsidR="008C212B" w:rsidRPr="008C212B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Алматы, улица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Физули 64</w:t>
            </w:r>
          </w:p>
        </w:tc>
        <w:tc>
          <w:tcPr>
            <w:tcW w:w="2539" w:type="dxa"/>
            <w:vAlign w:val="center"/>
          </w:tcPr>
          <w:p w:rsidR="008C212B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16.11.2022 – 15:11</w:t>
            </w:r>
          </w:p>
        </w:tc>
      </w:tr>
      <w:tr w:rsidR="008C212B" w:rsidRPr="008C212B" w:rsidTr="006C4EE9">
        <w:trPr>
          <w:jc w:val="center"/>
        </w:trPr>
        <w:tc>
          <w:tcPr>
            <w:tcW w:w="509" w:type="dxa"/>
            <w:vAlign w:val="center"/>
          </w:tcPr>
          <w:p w:rsidR="008C212B" w:rsidRPr="008C212B" w:rsidRDefault="008C212B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  <w:t>6</w:t>
            </w:r>
          </w:p>
        </w:tc>
        <w:tc>
          <w:tcPr>
            <w:tcW w:w="2968" w:type="dxa"/>
            <w:vAlign w:val="center"/>
          </w:tcPr>
          <w:p w:rsidR="008C212B" w:rsidRPr="00876689" w:rsidRDefault="008C212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TOO U.M.C. Kazakhstan</w:t>
            </w:r>
          </w:p>
        </w:tc>
        <w:tc>
          <w:tcPr>
            <w:tcW w:w="4098" w:type="dxa"/>
            <w:vAlign w:val="center"/>
          </w:tcPr>
          <w:p w:rsidR="008C212B" w:rsidRPr="008C212B" w:rsidRDefault="008C212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Алматы, микрорайон 10 дом 32</w:t>
            </w:r>
          </w:p>
        </w:tc>
        <w:tc>
          <w:tcPr>
            <w:tcW w:w="2539" w:type="dxa"/>
            <w:vAlign w:val="center"/>
          </w:tcPr>
          <w:p w:rsidR="008C212B" w:rsidRDefault="00B50C86" w:rsidP="00B50C8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17</w:t>
            </w:r>
            <w:r w:rsidR="008C212B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.11.2022 – 1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2</w:t>
            </w:r>
            <w:r w:rsidR="008C212B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41</w:t>
            </w:r>
          </w:p>
        </w:tc>
      </w:tr>
      <w:tr w:rsidR="008C212B" w:rsidRPr="00C345E3" w:rsidTr="006C4EE9">
        <w:trPr>
          <w:jc w:val="center"/>
        </w:trPr>
        <w:tc>
          <w:tcPr>
            <w:tcW w:w="509" w:type="dxa"/>
            <w:vAlign w:val="center"/>
          </w:tcPr>
          <w:p w:rsidR="008C212B" w:rsidRPr="008C212B" w:rsidRDefault="008C212B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  <w:t>7</w:t>
            </w:r>
          </w:p>
        </w:tc>
        <w:tc>
          <w:tcPr>
            <w:tcW w:w="2968" w:type="dxa"/>
            <w:vAlign w:val="center"/>
          </w:tcPr>
          <w:p w:rsidR="008C212B" w:rsidRPr="00B50C86" w:rsidRDefault="00B50C86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 xml:space="preserve">TOO DIVES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(ДИВЕС)</w:t>
            </w:r>
          </w:p>
        </w:tc>
        <w:tc>
          <w:tcPr>
            <w:tcW w:w="4098" w:type="dxa"/>
            <w:vAlign w:val="center"/>
          </w:tcPr>
          <w:p w:rsidR="008C212B" w:rsidRDefault="00B50C86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Алматы, улица Гоголя 89А офис 104</w:t>
            </w:r>
          </w:p>
        </w:tc>
        <w:tc>
          <w:tcPr>
            <w:tcW w:w="2539" w:type="dxa"/>
            <w:vAlign w:val="center"/>
          </w:tcPr>
          <w:p w:rsidR="008C212B" w:rsidRPr="00B50C86" w:rsidRDefault="00B50C86" w:rsidP="00B50C8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18.11.2022 – 16:39</w:t>
            </w:r>
          </w:p>
        </w:tc>
      </w:tr>
    </w:tbl>
    <w:p w:rsidR="007559F3" w:rsidRP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C345E3">
        <w:rPr>
          <w:rFonts w:ascii="Times New Roman" w:hAnsi="Times New Roman"/>
          <w:bCs/>
          <w:sz w:val="24"/>
          <w:szCs w:val="24"/>
        </w:rPr>
        <w:t>. Ценовые предложения потенциальных поставщиков отражены в приложении 1 к настоящему Протоколу.</w:t>
      </w:r>
    </w:p>
    <w:p w:rsid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. При проведении закупа </w:t>
      </w:r>
      <w:r w:rsidRPr="00C345E3">
        <w:rPr>
          <w:rFonts w:ascii="Times New Roman" w:hAnsi="Times New Roman"/>
          <w:sz w:val="24"/>
          <w:szCs w:val="24"/>
        </w:rPr>
        <w:t xml:space="preserve">лекарственных средств и медицинских изделий </w:t>
      </w:r>
      <w:r w:rsidRPr="00C345E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7559F3" w:rsidRPr="00C345E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559F3" w:rsidRPr="007559F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pacing w:val="2"/>
          <w:sz w:val="24"/>
          <w:szCs w:val="24"/>
          <w:lang w:val="kk-KZ"/>
        </w:rPr>
        <w:t>Все ценовые предложения представленные потенциальными поставщиками</w:t>
      </w:r>
      <w:r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соответствуют требованиям предусмотренными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пунктом 136 главы 10 Правил. </w:t>
      </w: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345E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Pr="00C345E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7559F3">
        <w:rPr>
          <w:rFonts w:ascii="Times New Roman" w:hAnsi="Times New Roman"/>
          <w:b/>
          <w:sz w:val="24"/>
          <w:szCs w:val="24"/>
          <w:lang w:val="kk-KZ"/>
        </w:rPr>
        <w:t>DIVES (ДИВЕС)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345E3">
        <w:rPr>
          <w:rFonts w:ascii="Times New Roman" w:hAnsi="Times New Roman"/>
          <w:sz w:val="24"/>
          <w:szCs w:val="24"/>
          <w:lang w:val="kk-KZ"/>
        </w:rPr>
        <w:t>по лот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B50C86">
        <w:rPr>
          <w:rFonts w:ascii="Times New Roman" w:hAnsi="Times New Roman"/>
          <w:sz w:val="24"/>
          <w:szCs w:val="24"/>
          <w:lang w:val="kk-KZ"/>
        </w:rPr>
        <w:t>7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</w:t>
      </w:r>
      <w:r w:rsidRPr="00C345E3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B50C86">
        <w:rPr>
          <w:rFonts w:ascii="Times New Roman" w:hAnsi="Times New Roman"/>
          <w:bCs/>
          <w:sz w:val="24"/>
          <w:szCs w:val="24"/>
        </w:rPr>
        <w:t>2 0</w:t>
      </w:r>
      <w:r>
        <w:rPr>
          <w:rFonts w:ascii="Times New Roman" w:hAnsi="Times New Roman"/>
          <w:bCs/>
          <w:sz w:val="24"/>
          <w:szCs w:val="24"/>
        </w:rPr>
        <w:t>00 000</w:t>
      </w:r>
      <w:r w:rsidRPr="006B2A43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6B2A43">
        <w:rPr>
          <w:rFonts w:ascii="Times New Roman" w:hAnsi="Times New Roman"/>
          <w:bCs/>
          <w:sz w:val="24"/>
          <w:szCs w:val="24"/>
        </w:rPr>
        <w:t xml:space="preserve"> (</w:t>
      </w:r>
      <w:r w:rsidR="00B50C86">
        <w:rPr>
          <w:rFonts w:ascii="Times New Roman" w:hAnsi="Times New Roman"/>
          <w:bCs/>
          <w:sz w:val="24"/>
          <w:szCs w:val="24"/>
        </w:rPr>
        <w:t>два миллиона</w:t>
      </w:r>
      <w:r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6B2A4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7559F3"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 w:rsidR="00B50C86">
        <w:rPr>
          <w:rFonts w:ascii="Times New Roman" w:hAnsi="Times New Roman"/>
          <w:b/>
          <w:sz w:val="24"/>
          <w:szCs w:val="24"/>
          <w:lang w:val="en-US"/>
        </w:rPr>
        <w:t>U</w:t>
      </w:r>
      <w:r w:rsidR="00B50C86" w:rsidRPr="00B50C86">
        <w:rPr>
          <w:rFonts w:ascii="Times New Roman" w:hAnsi="Times New Roman"/>
          <w:b/>
          <w:sz w:val="24"/>
          <w:szCs w:val="24"/>
        </w:rPr>
        <w:t>.</w:t>
      </w:r>
      <w:r w:rsidR="00B50C86">
        <w:rPr>
          <w:rFonts w:ascii="Times New Roman" w:hAnsi="Times New Roman"/>
          <w:b/>
          <w:sz w:val="24"/>
          <w:szCs w:val="24"/>
          <w:lang w:val="en-US"/>
        </w:rPr>
        <w:t>M</w:t>
      </w:r>
      <w:r w:rsidR="00B50C86" w:rsidRPr="00B50C86">
        <w:rPr>
          <w:rFonts w:ascii="Times New Roman" w:hAnsi="Times New Roman"/>
          <w:b/>
          <w:sz w:val="24"/>
          <w:szCs w:val="24"/>
        </w:rPr>
        <w:t>.</w:t>
      </w:r>
      <w:r w:rsidR="00B50C86">
        <w:rPr>
          <w:rFonts w:ascii="Times New Roman" w:hAnsi="Times New Roman"/>
          <w:b/>
          <w:sz w:val="24"/>
          <w:szCs w:val="24"/>
          <w:lang w:val="en-US"/>
        </w:rPr>
        <w:t>C</w:t>
      </w:r>
      <w:r w:rsidR="00B50C86" w:rsidRPr="00B50C86">
        <w:rPr>
          <w:rFonts w:ascii="Times New Roman" w:hAnsi="Times New Roman"/>
          <w:b/>
          <w:sz w:val="24"/>
          <w:szCs w:val="24"/>
        </w:rPr>
        <w:t xml:space="preserve">. </w:t>
      </w:r>
      <w:r w:rsidR="00B50C86">
        <w:rPr>
          <w:rFonts w:ascii="Times New Roman" w:hAnsi="Times New Roman"/>
          <w:b/>
          <w:sz w:val="24"/>
          <w:szCs w:val="24"/>
          <w:lang w:val="en-US"/>
        </w:rPr>
        <w:t>Kazakhstan</w:t>
      </w:r>
      <w:r w:rsidRPr="007559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по лоту №</w:t>
      </w:r>
      <w:r w:rsidR="00B50C86" w:rsidRPr="00B50C86">
        <w:rPr>
          <w:rFonts w:ascii="Times New Roman" w:hAnsi="Times New Roman"/>
          <w:sz w:val="24"/>
          <w:szCs w:val="24"/>
        </w:rPr>
        <w:t>6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общую сумму </w:t>
      </w:r>
      <w:r w:rsidR="00B50C86" w:rsidRPr="00B50C86">
        <w:rPr>
          <w:rFonts w:ascii="Times New Roman" w:hAnsi="Times New Roman"/>
          <w:sz w:val="24"/>
          <w:szCs w:val="24"/>
        </w:rPr>
        <w:t>417 000</w:t>
      </w:r>
      <w:proofErr w:type="gramStart"/>
      <w:r w:rsidRPr="006B2A43">
        <w:rPr>
          <w:rFonts w:ascii="Times New Roman" w:hAnsi="Times New Roman"/>
          <w:sz w:val="24"/>
          <w:szCs w:val="24"/>
          <w:lang w:val="kk-KZ"/>
        </w:rPr>
        <w:t>,00</w:t>
      </w:r>
      <w:proofErr w:type="gramEnd"/>
      <w:r w:rsidRPr="006B2A43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B50C86">
        <w:rPr>
          <w:rFonts w:ascii="Times New Roman" w:hAnsi="Times New Roman"/>
          <w:sz w:val="24"/>
          <w:szCs w:val="24"/>
          <w:lang w:val="kk-KZ"/>
        </w:rPr>
        <w:t>четыреста семьнадцать тысяч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6B2A43">
        <w:rPr>
          <w:rFonts w:ascii="Times New Roman" w:hAnsi="Times New Roman"/>
          <w:bCs/>
          <w:sz w:val="24"/>
          <w:szCs w:val="24"/>
        </w:rPr>
        <w:t xml:space="preserve">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Pr="006B2A4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TOO </w:t>
      </w:r>
      <w:r w:rsidR="00B50C86">
        <w:rPr>
          <w:rFonts w:ascii="Times New Roman" w:hAnsi="Times New Roman"/>
          <w:b/>
          <w:bCs/>
          <w:spacing w:val="2"/>
          <w:sz w:val="24"/>
          <w:szCs w:val="24"/>
          <w:lang w:val="kk-KZ"/>
        </w:rPr>
        <w:t>Альянс-АА</w:t>
      </w:r>
      <w:r w:rsidR="00AE64AD">
        <w:rPr>
          <w:rFonts w:ascii="Times New Roman" w:hAnsi="Times New Roman"/>
          <w:sz w:val="24"/>
          <w:szCs w:val="24"/>
          <w:lang w:val="kk-KZ"/>
        </w:rPr>
        <w:t xml:space="preserve"> по лоту №4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="00B50C86">
        <w:rPr>
          <w:rFonts w:ascii="Times New Roman" w:hAnsi="Times New Roman"/>
          <w:sz w:val="24"/>
          <w:szCs w:val="24"/>
          <w:lang w:val="kk-KZ"/>
        </w:rPr>
        <w:t>107 500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,00 </w:t>
      </w:r>
      <w:r w:rsidRPr="006B2A43">
        <w:rPr>
          <w:rFonts w:ascii="Times New Roman" w:hAnsi="Times New Roman"/>
          <w:bCs/>
          <w:sz w:val="24"/>
          <w:szCs w:val="24"/>
        </w:rPr>
        <w:t>(</w:t>
      </w:r>
      <w:r w:rsidR="00AE64AD" w:rsidRPr="00AE64AD">
        <w:rPr>
          <w:rFonts w:ascii="Times New Roman" w:hAnsi="Times New Roman"/>
          <w:bCs/>
          <w:sz w:val="24"/>
          <w:szCs w:val="24"/>
        </w:rPr>
        <w:t xml:space="preserve">сто </w:t>
      </w:r>
      <w:r w:rsidR="00A728B3">
        <w:rPr>
          <w:rFonts w:ascii="Times New Roman" w:hAnsi="Times New Roman"/>
          <w:bCs/>
          <w:sz w:val="24"/>
          <w:szCs w:val="24"/>
          <w:lang w:val="kk-KZ"/>
        </w:rPr>
        <w:t>семь тысяч пятьсот</w:t>
      </w:r>
      <w:r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ТОО </w:t>
      </w:r>
      <w:r w:rsidR="00A728B3"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>SUNMEDICA</w:t>
      </w:r>
      <w:r w:rsid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 w:rsidR="00A728B3">
        <w:rPr>
          <w:rFonts w:ascii="Times New Roman" w:hAnsi="Times New Roman"/>
          <w:b/>
          <w:bCs/>
          <w:spacing w:val="2"/>
          <w:sz w:val="24"/>
          <w:szCs w:val="24"/>
          <w:lang w:val="kk-KZ"/>
        </w:rPr>
        <w:t>САНМЕДИКА</w:t>
      </w:r>
      <w:r w:rsidR="00AE64AD" w:rsidRPr="00AE64AD">
        <w:rPr>
          <w:rFonts w:ascii="Times New Roman" w:hAnsi="Times New Roman"/>
          <w:b/>
          <w:bCs/>
          <w:spacing w:val="2"/>
          <w:sz w:val="24"/>
          <w:szCs w:val="24"/>
        </w:rPr>
        <w:t>)</w:t>
      </w:r>
      <w:r w:rsid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C345E3">
        <w:rPr>
          <w:rFonts w:ascii="Times New Roman" w:hAnsi="Times New Roman"/>
          <w:sz w:val="24"/>
          <w:szCs w:val="24"/>
          <w:lang w:val="kk-KZ"/>
        </w:rPr>
        <w:t>по лоту №</w:t>
      </w:r>
      <w:r w:rsidR="00A728B3" w:rsidRPr="00A728B3">
        <w:rPr>
          <w:rFonts w:ascii="Times New Roman" w:hAnsi="Times New Roman"/>
          <w:sz w:val="24"/>
          <w:szCs w:val="24"/>
        </w:rPr>
        <w:t xml:space="preserve">2 </w:t>
      </w:r>
      <w:r w:rsidR="00A728B3">
        <w:rPr>
          <w:rFonts w:ascii="Times New Roman" w:hAnsi="Times New Roman"/>
          <w:sz w:val="24"/>
          <w:szCs w:val="24"/>
          <w:lang w:val="kk-KZ"/>
        </w:rPr>
        <w:t>и 3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="00A728B3">
        <w:rPr>
          <w:rFonts w:ascii="Times New Roman" w:hAnsi="Times New Roman"/>
          <w:sz w:val="24"/>
          <w:szCs w:val="24"/>
          <w:lang w:val="kk-KZ"/>
        </w:rPr>
        <w:t>20</w:t>
      </w:r>
      <w:r w:rsidR="00AE64AD">
        <w:rPr>
          <w:rFonts w:ascii="Times New Roman" w:hAnsi="Times New Roman"/>
          <w:sz w:val="24"/>
          <w:szCs w:val="24"/>
          <w:lang w:val="kk-KZ"/>
        </w:rPr>
        <w:t xml:space="preserve"> 400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 w:rsidR="00A728B3">
        <w:rPr>
          <w:rFonts w:ascii="Times New Roman" w:hAnsi="Times New Roman"/>
          <w:sz w:val="24"/>
          <w:szCs w:val="24"/>
          <w:lang w:val="kk-KZ"/>
        </w:rPr>
        <w:t>двадцать тысяч</w:t>
      </w:r>
      <w:r w:rsidR="00AE64AD" w:rsidRPr="00AE64AD">
        <w:rPr>
          <w:rFonts w:ascii="Times New Roman" w:hAnsi="Times New Roman"/>
          <w:sz w:val="24"/>
          <w:szCs w:val="24"/>
          <w:lang w:val="kk-KZ"/>
        </w:rPr>
        <w:t xml:space="preserve"> четыреста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тенге </w:t>
      </w:r>
      <w:r w:rsidRPr="006B2A43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A728B3" w:rsidRPr="00A728B3" w:rsidRDefault="00A728B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728B3" w:rsidRPr="006B2A43" w:rsidRDefault="00A728B3" w:rsidP="00A728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7559F3"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>
        <w:rPr>
          <w:rFonts w:ascii="Times New Roman" w:hAnsi="Times New Roman"/>
          <w:b/>
          <w:sz w:val="24"/>
          <w:szCs w:val="24"/>
          <w:lang w:val="en-US"/>
        </w:rPr>
        <w:t>Apex</w:t>
      </w:r>
      <w:r w:rsidRPr="00A728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Co</w:t>
      </w:r>
      <w:r w:rsidRPr="007559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по лоту №</w:t>
      </w:r>
      <w:r w:rsidRPr="00A728B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общую сумму </w:t>
      </w:r>
      <w:r w:rsidRPr="00A728B3">
        <w:rPr>
          <w:rFonts w:ascii="Times New Roman" w:hAnsi="Times New Roman"/>
          <w:sz w:val="24"/>
          <w:szCs w:val="24"/>
        </w:rPr>
        <w:t xml:space="preserve">200 </w:t>
      </w:r>
      <w:r w:rsidRPr="00B50C86">
        <w:rPr>
          <w:rFonts w:ascii="Times New Roman" w:hAnsi="Times New Roman"/>
          <w:sz w:val="24"/>
          <w:szCs w:val="24"/>
        </w:rPr>
        <w:t>000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>
        <w:rPr>
          <w:rFonts w:ascii="Times New Roman" w:hAnsi="Times New Roman"/>
          <w:sz w:val="24"/>
          <w:szCs w:val="24"/>
          <w:lang w:val="kk-KZ"/>
        </w:rPr>
        <w:t>двести тысяч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6B2A43">
        <w:rPr>
          <w:rFonts w:ascii="Times New Roman" w:hAnsi="Times New Roman"/>
          <w:bCs/>
          <w:sz w:val="24"/>
          <w:szCs w:val="24"/>
        </w:rPr>
        <w:t xml:space="preserve">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A728B3" w:rsidRDefault="00A728B3" w:rsidP="00A728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28B3" w:rsidRPr="006B2A43" w:rsidRDefault="00A728B3" w:rsidP="00A728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AE64AD">
        <w:rPr>
          <w:rFonts w:ascii="Times New Roman" w:hAnsi="Times New Roman"/>
          <w:b/>
          <w:bCs/>
          <w:spacing w:val="2"/>
          <w:sz w:val="24"/>
          <w:szCs w:val="24"/>
        </w:rPr>
        <w:t xml:space="preserve">TOO </w:t>
      </w:r>
      <w:r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>Rogers</w:t>
      </w:r>
      <w:r w:rsidRPr="00A728B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>Pharma</w:t>
      </w:r>
      <w:r>
        <w:rPr>
          <w:rFonts w:ascii="Times New Roman" w:hAnsi="Times New Roman"/>
          <w:sz w:val="24"/>
          <w:szCs w:val="24"/>
          <w:lang w:val="kk-KZ"/>
        </w:rPr>
        <w:t xml:space="preserve"> по лоту №</w:t>
      </w:r>
      <w:r w:rsidRPr="00A728B3">
        <w:rPr>
          <w:rFonts w:ascii="Times New Roman" w:hAnsi="Times New Roman"/>
          <w:sz w:val="24"/>
          <w:szCs w:val="24"/>
        </w:rPr>
        <w:t>1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Pr="00A728B3">
        <w:rPr>
          <w:rFonts w:ascii="Times New Roman" w:hAnsi="Times New Roman"/>
          <w:sz w:val="24"/>
          <w:szCs w:val="24"/>
        </w:rPr>
        <w:t>14 000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,00 </w:t>
      </w:r>
      <w:r w:rsidRPr="006B2A4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kk-KZ"/>
        </w:rPr>
        <w:t>четырнадцать тысяч</w:t>
      </w:r>
      <w:r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A728B3" w:rsidRDefault="00A728B3" w:rsidP="00A728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28B3" w:rsidRDefault="00A728B3" w:rsidP="00A728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ТОО</w:t>
      </w:r>
      <w:r>
        <w:rPr>
          <w:rFonts w:ascii="Times New Roman" w:hAnsi="Times New Roman"/>
          <w:b/>
          <w:bCs/>
          <w:spacing w:val="2"/>
          <w:sz w:val="24"/>
          <w:szCs w:val="24"/>
          <w:lang w:val="kk-KZ"/>
        </w:rPr>
        <w:t xml:space="preserve"> Круана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C345E3">
        <w:rPr>
          <w:rFonts w:ascii="Times New Roman" w:hAnsi="Times New Roman"/>
          <w:sz w:val="24"/>
          <w:szCs w:val="24"/>
          <w:lang w:val="kk-KZ"/>
        </w:rPr>
        <w:t>по лоту №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>
        <w:rPr>
          <w:rFonts w:ascii="Times New Roman" w:hAnsi="Times New Roman"/>
          <w:sz w:val="24"/>
          <w:szCs w:val="24"/>
          <w:lang w:val="kk-KZ"/>
        </w:rPr>
        <w:t>476 000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>
        <w:rPr>
          <w:rFonts w:ascii="Times New Roman" w:hAnsi="Times New Roman"/>
          <w:sz w:val="24"/>
          <w:szCs w:val="24"/>
          <w:lang w:val="kk-KZ"/>
        </w:rPr>
        <w:t>четыреста семьдесят шесть тысяч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тенге </w:t>
      </w:r>
      <w:r w:rsidRPr="006B2A43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7559F3" w:rsidRPr="00A728B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C345E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 протокола на интерне</w:t>
      </w:r>
      <w:proofErr w:type="gramStart"/>
      <w:r w:rsidRPr="00C345E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Pr="00C345E3">
        <w:rPr>
          <w:rFonts w:ascii="Times New Roman" w:hAnsi="Times New Roman"/>
          <w:bCs/>
          <w:sz w:val="24"/>
          <w:szCs w:val="24"/>
        </w:rPr>
        <w:t xml:space="preserve"> ресурсе АО «Научный центр педиатрий и детской хирургии» </w:t>
      </w:r>
      <w:hyperlink r:id="rId9" w:history="1">
        <w:proofErr w:type="spellStart"/>
        <w:r w:rsidRPr="00C345E3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Pr="00C345E3">
          <w:rPr>
            <w:rFonts w:ascii="Times New Roman" w:hAnsi="Times New Roman"/>
            <w:bCs/>
            <w:sz w:val="24"/>
            <w:szCs w:val="24"/>
          </w:rPr>
          <w:t xml:space="preserve">. pediatria.kz </w:t>
        </w:r>
      </w:hyperlink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F62F3B">
        <w:trPr>
          <w:trHeight w:val="421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F62F3B" w:rsidRPr="00C345E3" w:rsidTr="00F62F3B">
        <w:trPr>
          <w:trHeight w:val="754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F62F3B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F62F3B">
        <w:trPr>
          <w:trHeight w:val="769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F62F3B">
        <w:trPr>
          <w:trHeight w:val="709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62F3B" w:rsidRPr="00C345E3" w:rsidTr="00F62F3B">
        <w:trPr>
          <w:trHeight w:val="55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F62F3B" w:rsidRPr="00C345E3" w:rsidTr="00F62F3B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F62F3B">
        <w:trPr>
          <w:trHeight w:val="703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C5431" w:rsidRPr="00C345E3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A6706D">
      <w:footerReference w:type="default" r:id="rId10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86" w:rsidRDefault="00B50C86">
      <w:pPr>
        <w:spacing w:after="0" w:line="240" w:lineRule="auto"/>
      </w:pPr>
      <w:r>
        <w:separator/>
      </w:r>
    </w:p>
  </w:endnote>
  <w:endnote w:type="continuationSeparator" w:id="0">
    <w:p w:rsidR="00B50C86" w:rsidRDefault="00B5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86" w:rsidRDefault="00B50C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689">
      <w:rPr>
        <w:noProof/>
      </w:rPr>
      <w:t>2</w:t>
    </w:r>
    <w:r>
      <w:rPr>
        <w:noProof/>
      </w:rPr>
      <w:fldChar w:fldCharType="end"/>
    </w:r>
  </w:p>
  <w:p w:rsidR="00B50C86" w:rsidRDefault="00B50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86" w:rsidRDefault="00B50C86">
      <w:pPr>
        <w:spacing w:after="0" w:line="240" w:lineRule="auto"/>
      </w:pPr>
      <w:r>
        <w:separator/>
      </w:r>
    </w:p>
  </w:footnote>
  <w:footnote w:type="continuationSeparator" w:id="0">
    <w:p w:rsidR="00B50C86" w:rsidRDefault="00B5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689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B5BE-4795-4083-8821-449355DD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27</cp:revision>
  <cp:lastPrinted>2022-11-29T05:16:00Z</cp:lastPrinted>
  <dcterms:created xsi:type="dcterms:W3CDTF">2022-10-18T04:59:00Z</dcterms:created>
  <dcterms:modified xsi:type="dcterms:W3CDTF">2022-11-29T05:16:00Z</dcterms:modified>
</cp:coreProperties>
</file>